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D2C73" w14:textId="77777777" w:rsidR="00C43F19" w:rsidRPr="00EC5620" w:rsidRDefault="00C43F19" w:rsidP="00C43F19">
      <w:pPr>
        <w:spacing w:before="16"/>
        <w:jc w:val="right"/>
        <w:rPr>
          <w:sz w:val="24"/>
          <w:szCs w:val="24"/>
          <w:lang w:val="et-EE"/>
        </w:rPr>
      </w:pPr>
      <w:r w:rsidRPr="00EC5620">
        <w:rPr>
          <w:sz w:val="24"/>
          <w:szCs w:val="24"/>
          <w:lang w:val="et-EE"/>
        </w:rPr>
        <w:t xml:space="preserve">Kinnitatud </w:t>
      </w:r>
    </w:p>
    <w:p w14:paraId="727177F2" w14:textId="228A8B57" w:rsidR="00C43F19" w:rsidRPr="00EC5620" w:rsidRDefault="00C43F19" w:rsidP="00C43F19">
      <w:pPr>
        <w:spacing w:before="16"/>
        <w:jc w:val="right"/>
        <w:rPr>
          <w:sz w:val="24"/>
          <w:szCs w:val="24"/>
          <w:lang w:val="et-EE"/>
        </w:rPr>
      </w:pPr>
      <w:r w:rsidRPr="00EC5620">
        <w:rPr>
          <w:sz w:val="24"/>
          <w:szCs w:val="24"/>
          <w:lang w:val="et-EE"/>
        </w:rPr>
        <w:t xml:space="preserve">toitumisnõustaja ja toitumisterapeudi </w:t>
      </w:r>
    </w:p>
    <w:p w14:paraId="061363FF" w14:textId="40860F94" w:rsidR="00C43F19" w:rsidRPr="00EC5620" w:rsidRDefault="00FE1D18" w:rsidP="00C43F19">
      <w:pPr>
        <w:spacing w:before="16"/>
        <w:jc w:val="right"/>
        <w:rPr>
          <w:sz w:val="24"/>
          <w:szCs w:val="24"/>
          <w:lang w:val="et-EE"/>
        </w:rPr>
      </w:pPr>
      <w:r w:rsidRPr="00EC5620">
        <w:rPr>
          <w:sz w:val="24"/>
          <w:szCs w:val="24"/>
          <w:lang w:val="et-EE"/>
        </w:rPr>
        <w:t>kutsekomisjoni 11.10.2016</w:t>
      </w:r>
      <w:r w:rsidR="00355A59" w:rsidRPr="00EC5620">
        <w:rPr>
          <w:sz w:val="24"/>
          <w:szCs w:val="24"/>
          <w:lang w:val="et-EE"/>
        </w:rPr>
        <w:t xml:space="preserve">.otsusega nr </w:t>
      </w:r>
      <w:r w:rsidR="00731516" w:rsidRPr="00EC5620">
        <w:rPr>
          <w:sz w:val="24"/>
          <w:szCs w:val="24"/>
          <w:lang w:val="et-EE"/>
        </w:rPr>
        <w:t>3,</w:t>
      </w:r>
    </w:p>
    <w:p w14:paraId="72107C1A" w14:textId="39149BD0" w:rsidR="00731516" w:rsidRPr="00EC5620" w:rsidRDefault="00731516" w:rsidP="00C43F19">
      <w:pPr>
        <w:spacing w:before="16"/>
        <w:jc w:val="right"/>
        <w:rPr>
          <w:sz w:val="24"/>
          <w:szCs w:val="24"/>
          <w:lang w:val="et-EE"/>
        </w:rPr>
      </w:pPr>
      <w:r w:rsidRPr="00EC5620">
        <w:rPr>
          <w:sz w:val="24"/>
          <w:szCs w:val="24"/>
          <w:lang w:val="et-EE"/>
        </w:rPr>
        <w:t>muu</w:t>
      </w:r>
      <w:r w:rsidR="0098256D" w:rsidRPr="00EC5620">
        <w:rPr>
          <w:sz w:val="24"/>
          <w:szCs w:val="24"/>
          <w:lang w:val="et-EE"/>
        </w:rPr>
        <w:t>detud 16.05.2018 otsusega nr 2</w:t>
      </w:r>
    </w:p>
    <w:p w14:paraId="47D02451" w14:textId="137F5AF2" w:rsidR="00521043" w:rsidRPr="00EC5620" w:rsidRDefault="00521043" w:rsidP="00521043">
      <w:pPr>
        <w:spacing w:before="16"/>
        <w:rPr>
          <w:sz w:val="24"/>
          <w:szCs w:val="24"/>
          <w:lang w:val="et-EE"/>
        </w:rPr>
      </w:pPr>
    </w:p>
    <w:p w14:paraId="170E1D1B" w14:textId="77777777" w:rsidR="00521043" w:rsidRPr="00EC5620" w:rsidRDefault="00521043" w:rsidP="00521043">
      <w:pPr>
        <w:spacing w:before="16"/>
        <w:jc w:val="right"/>
        <w:rPr>
          <w:sz w:val="24"/>
          <w:szCs w:val="24"/>
          <w:lang w:val="et-EE"/>
        </w:rPr>
      </w:pPr>
      <w:r w:rsidRPr="00EC5620">
        <w:rPr>
          <w:sz w:val="24"/>
          <w:szCs w:val="24"/>
          <w:lang w:val="et-EE"/>
        </w:rPr>
        <w:t>NB! Hindamisstandard võib täiendavalt täpsustuda</w:t>
      </w:r>
    </w:p>
    <w:p w14:paraId="3E090338" w14:textId="77777777" w:rsidR="00521043" w:rsidRPr="00EC5620" w:rsidRDefault="00521043" w:rsidP="00C43F19">
      <w:pPr>
        <w:spacing w:before="16"/>
        <w:jc w:val="right"/>
        <w:rPr>
          <w:sz w:val="24"/>
          <w:szCs w:val="24"/>
          <w:lang w:val="et-EE"/>
        </w:rPr>
      </w:pPr>
    </w:p>
    <w:p w14:paraId="6A5F9D59" w14:textId="77777777" w:rsidR="006C5D7D" w:rsidRPr="00EC5620" w:rsidRDefault="006C5D7D" w:rsidP="006C5D7D">
      <w:pPr>
        <w:spacing w:before="16"/>
        <w:jc w:val="center"/>
        <w:rPr>
          <w:sz w:val="24"/>
          <w:szCs w:val="24"/>
          <w:lang w:val="et-EE"/>
        </w:rPr>
      </w:pPr>
    </w:p>
    <w:p w14:paraId="712447EE" w14:textId="346F9C7F" w:rsidR="009F7FBA" w:rsidRPr="00EC5620" w:rsidRDefault="00494E39" w:rsidP="006C5D7D">
      <w:pPr>
        <w:spacing w:before="16"/>
        <w:jc w:val="center"/>
        <w:rPr>
          <w:rFonts w:eastAsia="Calibri"/>
          <w:sz w:val="24"/>
          <w:szCs w:val="24"/>
          <w:lang w:val="et-EE"/>
        </w:rPr>
      </w:pPr>
      <w:r w:rsidRPr="00EC5620">
        <w:rPr>
          <w:rFonts w:eastAsia="Calibri"/>
          <w:b/>
          <w:sz w:val="24"/>
          <w:szCs w:val="24"/>
          <w:lang w:val="et-EE"/>
        </w:rPr>
        <w:t>Toitumisterapeudi</w:t>
      </w:r>
      <w:r w:rsidR="00037FA2" w:rsidRPr="00EC5620">
        <w:rPr>
          <w:rFonts w:eastAsia="Calibri"/>
          <w:b/>
          <w:sz w:val="24"/>
          <w:szCs w:val="24"/>
          <w:lang w:val="et-EE"/>
        </w:rPr>
        <w:t xml:space="preserve"> </w:t>
      </w:r>
      <w:r w:rsidR="0099511D" w:rsidRPr="00EC5620">
        <w:rPr>
          <w:rFonts w:eastAsia="Calibri"/>
          <w:b/>
          <w:sz w:val="24"/>
          <w:szCs w:val="24"/>
          <w:lang w:val="et-EE"/>
        </w:rPr>
        <w:t>k</w:t>
      </w:r>
      <w:r w:rsidR="0099511D" w:rsidRPr="00EC5620">
        <w:rPr>
          <w:rFonts w:eastAsia="Calibri"/>
          <w:b/>
          <w:spacing w:val="-1"/>
          <w:sz w:val="24"/>
          <w:szCs w:val="24"/>
          <w:lang w:val="et-EE"/>
        </w:rPr>
        <w:t>u</w:t>
      </w:r>
      <w:r w:rsidR="0099511D" w:rsidRPr="00EC5620">
        <w:rPr>
          <w:rFonts w:eastAsia="Calibri"/>
          <w:b/>
          <w:sz w:val="24"/>
          <w:szCs w:val="24"/>
          <w:lang w:val="et-EE"/>
        </w:rPr>
        <w:t>t</w:t>
      </w:r>
      <w:r w:rsidR="0099511D" w:rsidRPr="00EC5620">
        <w:rPr>
          <w:rFonts w:eastAsia="Calibri"/>
          <w:b/>
          <w:spacing w:val="1"/>
          <w:sz w:val="24"/>
          <w:szCs w:val="24"/>
          <w:lang w:val="et-EE"/>
        </w:rPr>
        <w:t>s</w:t>
      </w:r>
      <w:r w:rsidR="0099511D" w:rsidRPr="00EC5620">
        <w:rPr>
          <w:rFonts w:eastAsia="Calibri"/>
          <w:b/>
          <w:sz w:val="24"/>
          <w:szCs w:val="24"/>
          <w:lang w:val="et-EE"/>
        </w:rPr>
        <w:t>e a</w:t>
      </w:r>
      <w:r w:rsidR="0099511D" w:rsidRPr="00EC5620">
        <w:rPr>
          <w:rFonts w:eastAsia="Calibri"/>
          <w:b/>
          <w:spacing w:val="-2"/>
          <w:sz w:val="24"/>
          <w:szCs w:val="24"/>
          <w:lang w:val="et-EE"/>
        </w:rPr>
        <w:t>n</w:t>
      </w:r>
      <w:r w:rsidR="0099511D" w:rsidRPr="00EC5620">
        <w:rPr>
          <w:rFonts w:eastAsia="Calibri"/>
          <w:b/>
          <w:spacing w:val="-3"/>
          <w:sz w:val="24"/>
          <w:szCs w:val="24"/>
          <w:lang w:val="et-EE"/>
        </w:rPr>
        <w:t>d</w:t>
      </w:r>
      <w:r w:rsidR="0099511D" w:rsidRPr="00EC5620">
        <w:rPr>
          <w:rFonts w:eastAsia="Calibri"/>
          <w:b/>
          <w:sz w:val="24"/>
          <w:szCs w:val="24"/>
          <w:lang w:val="et-EE"/>
        </w:rPr>
        <w:t>m</w:t>
      </w:r>
      <w:r w:rsidR="0099511D" w:rsidRPr="00EC5620">
        <w:rPr>
          <w:rFonts w:eastAsia="Calibri"/>
          <w:b/>
          <w:spacing w:val="1"/>
          <w:sz w:val="24"/>
          <w:szCs w:val="24"/>
          <w:lang w:val="et-EE"/>
        </w:rPr>
        <w:t>i</w:t>
      </w:r>
      <w:r w:rsidR="0099511D" w:rsidRPr="00EC5620">
        <w:rPr>
          <w:rFonts w:eastAsia="Calibri"/>
          <w:b/>
          <w:spacing w:val="-1"/>
          <w:sz w:val="24"/>
          <w:szCs w:val="24"/>
          <w:lang w:val="et-EE"/>
        </w:rPr>
        <w:t>n</w:t>
      </w:r>
      <w:r w:rsidR="0099511D" w:rsidRPr="00EC5620">
        <w:rPr>
          <w:rFonts w:eastAsia="Calibri"/>
          <w:b/>
          <w:sz w:val="24"/>
          <w:szCs w:val="24"/>
          <w:lang w:val="et-EE"/>
        </w:rPr>
        <w:t>e:</w:t>
      </w:r>
      <w:r w:rsidR="0099511D" w:rsidRPr="00EC5620">
        <w:rPr>
          <w:rFonts w:eastAsia="Calibri"/>
          <w:b/>
          <w:spacing w:val="-1"/>
          <w:sz w:val="24"/>
          <w:szCs w:val="24"/>
          <w:lang w:val="et-EE"/>
        </w:rPr>
        <w:t xml:space="preserve"> </w:t>
      </w:r>
      <w:r w:rsidR="0099511D" w:rsidRPr="00EC5620">
        <w:rPr>
          <w:rFonts w:eastAsia="Calibri"/>
          <w:b/>
          <w:sz w:val="24"/>
          <w:szCs w:val="24"/>
          <w:lang w:val="et-EE"/>
        </w:rPr>
        <w:t>H</w:t>
      </w:r>
      <w:r w:rsidR="0099511D" w:rsidRPr="00EC5620">
        <w:rPr>
          <w:rFonts w:eastAsia="Calibri"/>
          <w:b/>
          <w:spacing w:val="-1"/>
          <w:sz w:val="24"/>
          <w:szCs w:val="24"/>
          <w:lang w:val="et-EE"/>
        </w:rPr>
        <w:t>I</w:t>
      </w:r>
      <w:r w:rsidR="0099511D" w:rsidRPr="00EC5620">
        <w:rPr>
          <w:rFonts w:eastAsia="Calibri"/>
          <w:b/>
          <w:spacing w:val="1"/>
          <w:sz w:val="24"/>
          <w:szCs w:val="24"/>
          <w:lang w:val="et-EE"/>
        </w:rPr>
        <w:t>N</w:t>
      </w:r>
      <w:r w:rsidR="0099511D" w:rsidRPr="00EC5620">
        <w:rPr>
          <w:rFonts w:eastAsia="Calibri"/>
          <w:b/>
          <w:spacing w:val="-2"/>
          <w:sz w:val="24"/>
          <w:szCs w:val="24"/>
          <w:lang w:val="et-EE"/>
        </w:rPr>
        <w:t>D</w:t>
      </w:r>
      <w:r w:rsidR="0099511D" w:rsidRPr="00EC5620">
        <w:rPr>
          <w:rFonts w:eastAsia="Calibri"/>
          <w:b/>
          <w:sz w:val="24"/>
          <w:szCs w:val="24"/>
          <w:lang w:val="et-EE"/>
        </w:rPr>
        <w:t>AM</w:t>
      </w:r>
      <w:r w:rsidR="0099511D" w:rsidRPr="00EC5620">
        <w:rPr>
          <w:rFonts w:eastAsia="Calibri"/>
          <w:b/>
          <w:spacing w:val="1"/>
          <w:sz w:val="24"/>
          <w:szCs w:val="24"/>
          <w:lang w:val="et-EE"/>
        </w:rPr>
        <w:t>I</w:t>
      </w:r>
      <w:r w:rsidR="0099511D" w:rsidRPr="00EC5620">
        <w:rPr>
          <w:rFonts w:eastAsia="Calibri"/>
          <w:b/>
          <w:spacing w:val="-1"/>
          <w:sz w:val="24"/>
          <w:szCs w:val="24"/>
          <w:lang w:val="et-EE"/>
        </w:rPr>
        <w:t>SS</w:t>
      </w:r>
      <w:r w:rsidR="0099511D" w:rsidRPr="00EC5620">
        <w:rPr>
          <w:rFonts w:eastAsia="Calibri"/>
          <w:b/>
          <w:spacing w:val="1"/>
          <w:sz w:val="24"/>
          <w:szCs w:val="24"/>
          <w:lang w:val="et-EE"/>
        </w:rPr>
        <w:t>T</w:t>
      </w:r>
      <w:r w:rsidR="0099511D" w:rsidRPr="00EC5620">
        <w:rPr>
          <w:rFonts w:eastAsia="Calibri"/>
          <w:b/>
          <w:spacing w:val="-2"/>
          <w:sz w:val="24"/>
          <w:szCs w:val="24"/>
          <w:lang w:val="et-EE"/>
        </w:rPr>
        <w:t>A</w:t>
      </w:r>
      <w:r w:rsidR="0099511D" w:rsidRPr="00EC5620">
        <w:rPr>
          <w:rFonts w:eastAsia="Calibri"/>
          <w:b/>
          <w:spacing w:val="1"/>
          <w:sz w:val="24"/>
          <w:szCs w:val="24"/>
          <w:lang w:val="et-EE"/>
        </w:rPr>
        <w:t>N</w:t>
      </w:r>
      <w:r w:rsidR="0099511D" w:rsidRPr="00EC5620">
        <w:rPr>
          <w:rFonts w:eastAsia="Calibri"/>
          <w:b/>
          <w:spacing w:val="-2"/>
          <w:sz w:val="24"/>
          <w:szCs w:val="24"/>
          <w:lang w:val="et-EE"/>
        </w:rPr>
        <w:t>D</w:t>
      </w:r>
      <w:r w:rsidR="0099511D" w:rsidRPr="00EC5620">
        <w:rPr>
          <w:rFonts w:eastAsia="Calibri"/>
          <w:b/>
          <w:sz w:val="24"/>
          <w:szCs w:val="24"/>
          <w:lang w:val="et-EE"/>
        </w:rPr>
        <w:t>A</w:t>
      </w:r>
      <w:r w:rsidR="0099511D" w:rsidRPr="00EC5620">
        <w:rPr>
          <w:rFonts w:eastAsia="Calibri"/>
          <w:b/>
          <w:spacing w:val="-1"/>
          <w:sz w:val="24"/>
          <w:szCs w:val="24"/>
          <w:lang w:val="et-EE"/>
        </w:rPr>
        <w:t>R</w:t>
      </w:r>
      <w:r w:rsidR="0099511D" w:rsidRPr="00EC5620">
        <w:rPr>
          <w:rFonts w:eastAsia="Calibri"/>
          <w:b/>
          <w:sz w:val="24"/>
          <w:szCs w:val="24"/>
          <w:lang w:val="et-EE"/>
        </w:rPr>
        <w:t>D</w:t>
      </w:r>
    </w:p>
    <w:p w14:paraId="17E8652F" w14:textId="77777777" w:rsidR="009F7FBA" w:rsidRPr="00EC5620" w:rsidRDefault="009F7FBA" w:rsidP="0049443B">
      <w:pPr>
        <w:spacing w:before="7" w:line="260" w:lineRule="exact"/>
        <w:ind w:left="993" w:hanging="993"/>
        <w:rPr>
          <w:sz w:val="24"/>
          <w:szCs w:val="24"/>
          <w:lang w:val="et-EE"/>
        </w:rPr>
      </w:pPr>
    </w:p>
    <w:p w14:paraId="497E68F5" w14:textId="77777777" w:rsidR="00BE4B79" w:rsidRPr="00EC5620" w:rsidRDefault="0099511D" w:rsidP="00BE4B79">
      <w:pPr>
        <w:pStyle w:val="ListParagraph"/>
        <w:numPr>
          <w:ilvl w:val="0"/>
          <w:numId w:val="2"/>
        </w:numPr>
        <w:rPr>
          <w:rFonts w:eastAsia="Calibri"/>
          <w:sz w:val="24"/>
          <w:szCs w:val="24"/>
          <w:lang w:val="et-EE"/>
        </w:rPr>
      </w:pPr>
      <w:r w:rsidRPr="00EC5620">
        <w:rPr>
          <w:rFonts w:eastAsia="Calibri"/>
          <w:b/>
          <w:sz w:val="24"/>
          <w:szCs w:val="24"/>
          <w:lang w:val="et-EE"/>
        </w:rPr>
        <w:t>Ül</w:t>
      </w:r>
      <w:r w:rsidRPr="00EC5620">
        <w:rPr>
          <w:rFonts w:eastAsia="Calibri"/>
          <w:b/>
          <w:spacing w:val="-1"/>
          <w:sz w:val="24"/>
          <w:szCs w:val="24"/>
          <w:lang w:val="et-EE"/>
        </w:rPr>
        <w:t>d</w:t>
      </w:r>
      <w:r w:rsidRPr="00EC5620">
        <w:rPr>
          <w:rFonts w:eastAsia="Calibri"/>
          <w:b/>
          <w:spacing w:val="1"/>
          <w:sz w:val="24"/>
          <w:szCs w:val="24"/>
          <w:lang w:val="et-EE"/>
        </w:rPr>
        <w:t>i</w:t>
      </w:r>
      <w:r w:rsidRPr="00EC5620">
        <w:rPr>
          <w:rFonts w:eastAsia="Calibri"/>
          <w:b/>
          <w:spacing w:val="-1"/>
          <w:sz w:val="24"/>
          <w:szCs w:val="24"/>
          <w:lang w:val="et-EE"/>
        </w:rPr>
        <w:t>n</w:t>
      </w:r>
      <w:r w:rsidRPr="00EC5620">
        <w:rPr>
          <w:rFonts w:eastAsia="Calibri"/>
          <w:b/>
          <w:sz w:val="24"/>
          <w:szCs w:val="24"/>
          <w:lang w:val="et-EE"/>
        </w:rPr>
        <w:t xml:space="preserve">e </w:t>
      </w:r>
      <w:r w:rsidRPr="00EC5620">
        <w:rPr>
          <w:rFonts w:eastAsia="Calibri"/>
          <w:b/>
          <w:spacing w:val="1"/>
          <w:sz w:val="24"/>
          <w:szCs w:val="24"/>
          <w:lang w:val="et-EE"/>
        </w:rPr>
        <w:t>i</w:t>
      </w:r>
      <w:r w:rsidRPr="00EC5620">
        <w:rPr>
          <w:rFonts w:eastAsia="Calibri"/>
          <w:b/>
          <w:spacing w:val="-1"/>
          <w:sz w:val="24"/>
          <w:szCs w:val="24"/>
          <w:lang w:val="et-EE"/>
        </w:rPr>
        <w:t>n</w:t>
      </w:r>
      <w:r w:rsidRPr="00EC5620">
        <w:rPr>
          <w:rFonts w:eastAsia="Calibri"/>
          <w:b/>
          <w:sz w:val="24"/>
          <w:szCs w:val="24"/>
          <w:lang w:val="et-EE"/>
        </w:rPr>
        <w:t>f</w:t>
      </w:r>
      <w:r w:rsidRPr="00EC5620">
        <w:rPr>
          <w:rFonts w:eastAsia="Calibri"/>
          <w:b/>
          <w:spacing w:val="-1"/>
          <w:sz w:val="24"/>
          <w:szCs w:val="24"/>
          <w:lang w:val="et-EE"/>
        </w:rPr>
        <w:t>o</w:t>
      </w:r>
      <w:r w:rsidRPr="00EC5620">
        <w:rPr>
          <w:rFonts w:eastAsia="Calibri"/>
          <w:b/>
          <w:spacing w:val="-2"/>
          <w:sz w:val="24"/>
          <w:szCs w:val="24"/>
          <w:lang w:val="et-EE"/>
        </w:rPr>
        <w:t>r</w:t>
      </w:r>
      <w:r w:rsidRPr="00EC5620">
        <w:rPr>
          <w:rFonts w:eastAsia="Calibri"/>
          <w:b/>
          <w:sz w:val="24"/>
          <w:szCs w:val="24"/>
          <w:lang w:val="et-EE"/>
        </w:rPr>
        <w:t>mat</w:t>
      </w:r>
      <w:r w:rsidRPr="00EC5620">
        <w:rPr>
          <w:rFonts w:eastAsia="Calibri"/>
          <w:b/>
          <w:spacing w:val="-2"/>
          <w:sz w:val="24"/>
          <w:szCs w:val="24"/>
          <w:lang w:val="et-EE"/>
        </w:rPr>
        <w:t>s</w:t>
      </w:r>
      <w:r w:rsidRPr="00EC5620">
        <w:rPr>
          <w:rFonts w:eastAsia="Calibri"/>
          <w:b/>
          <w:spacing w:val="1"/>
          <w:sz w:val="24"/>
          <w:szCs w:val="24"/>
          <w:lang w:val="et-EE"/>
        </w:rPr>
        <w:t>i</w:t>
      </w:r>
      <w:r w:rsidRPr="00EC5620">
        <w:rPr>
          <w:rFonts w:eastAsia="Calibri"/>
          <w:b/>
          <w:spacing w:val="-1"/>
          <w:sz w:val="24"/>
          <w:szCs w:val="24"/>
          <w:lang w:val="et-EE"/>
        </w:rPr>
        <w:t>oon</w:t>
      </w:r>
      <w:r w:rsidRPr="00EC5620">
        <w:rPr>
          <w:rFonts w:eastAsia="Calibri"/>
          <w:b/>
          <w:sz w:val="24"/>
          <w:szCs w:val="24"/>
          <w:lang w:val="et-EE"/>
        </w:rPr>
        <w:t>.</w:t>
      </w:r>
      <w:bookmarkStart w:id="0" w:name="_GoBack"/>
      <w:bookmarkEnd w:id="0"/>
    </w:p>
    <w:p w14:paraId="118D5147" w14:textId="77777777" w:rsidR="00BE4B79" w:rsidRPr="00EC5620" w:rsidRDefault="00BE4B79" w:rsidP="00BE4B79">
      <w:pPr>
        <w:pStyle w:val="ListParagraph"/>
        <w:rPr>
          <w:rFonts w:eastAsia="Calibri"/>
          <w:sz w:val="24"/>
          <w:szCs w:val="24"/>
          <w:lang w:val="et-EE"/>
        </w:rPr>
      </w:pPr>
    </w:p>
    <w:p w14:paraId="7573D533" w14:textId="36FAD147" w:rsidR="00BE4B79" w:rsidRPr="00EC5620" w:rsidRDefault="00BE4B79" w:rsidP="00BE4B79">
      <w:pPr>
        <w:pStyle w:val="ListParagraph"/>
        <w:numPr>
          <w:ilvl w:val="1"/>
          <w:numId w:val="2"/>
        </w:numPr>
        <w:rPr>
          <w:rFonts w:eastAsia="Calibri"/>
          <w:sz w:val="24"/>
          <w:szCs w:val="24"/>
          <w:lang w:val="et-EE"/>
        </w:rPr>
      </w:pPr>
      <w:r w:rsidRPr="00EC5620">
        <w:rPr>
          <w:rFonts w:eastAsia="Calibri"/>
          <w:b/>
          <w:sz w:val="24"/>
          <w:szCs w:val="24"/>
          <w:lang w:val="et-EE"/>
        </w:rPr>
        <w:t xml:space="preserve"> </w:t>
      </w:r>
      <w:r w:rsidR="0099511D" w:rsidRPr="00EC5620">
        <w:rPr>
          <w:rFonts w:eastAsia="Calibri"/>
          <w:sz w:val="24"/>
          <w:szCs w:val="24"/>
          <w:lang w:val="et-EE"/>
        </w:rPr>
        <w:t>Käe</w:t>
      </w:r>
      <w:r w:rsidR="0099511D" w:rsidRPr="00EC5620">
        <w:rPr>
          <w:rFonts w:eastAsia="Calibri"/>
          <w:spacing w:val="-2"/>
          <w:sz w:val="24"/>
          <w:szCs w:val="24"/>
          <w:lang w:val="et-EE"/>
        </w:rPr>
        <w:t>s</w:t>
      </w:r>
      <w:r w:rsidR="0099511D" w:rsidRPr="00EC5620">
        <w:rPr>
          <w:rFonts w:eastAsia="Calibri"/>
          <w:spacing w:val="1"/>
          <w:sz w:val="24"/>
          <w:szCs w:val="24"/>
          <w:lang w:val="et-EE"/>
        </w:rPr>
        <w:t>o</w:t>
      </w:r>
      <w:r w:rsidR="0099511D" w:rsidRPr="00EC5620">
        <w:rPr>
          <w:rFonts w:eastAsia="Calibri"/>
          <w:sz w:val="24"/>
          <w:szCs w:val="24"/>
          <w:lang w:val="et-EE"/>
        </w:rPr>
        <w:t>l</w:t>
      </w:r>
      <w:r w:rsidR="0099511D" w:rsidRPr="00EC5620">
        <w:rPr>
          <w:rFonts w:eastAsia="Calibri"/>
          <w:spacing w:val="-2"/>
          <w:sz w:val="24"/>
          <w:szCs w:val="24"/>
          <w:lang w:val="et-EE"/>
        </w:rPr>
        <w:t>e</w:t>
      </w:r>
      <w:r w:rsidR="0099511D" w:rsidRPr="00EC5620">
        <w:rPr>
          <w:rFonts w:eastAsia="Calibri"/>
          <w:sz w:val="24"/>
          <w:szCs w:val="24"/>
          <w:lang w:val="et-EE"/>
        </w:rPr>
        <w:t>v</w:t>
      </w:r>
      <w:r w:rsidR="0099511D" w:rsidRPr="00EC5620">
        <w:rPr>
          <w:rFonts w:eastAsia="Calibri"/>
          <w:spacing w:val="1"/>
          <w:sz w:val="24"/>
          <w:szCs w:val="24"/>
          <w:lang w:val="et-EE"/>
        </w:rPr>
        <w:t xml:space="preserve"> </w:t>
      </w:r>
      <w:r w:rsidR="0099511D" w:rsidRPr="00EC5620">
        <w:rPr>
          <w:rFonts w:eastAsia="Calibri"/>
          <w:sz w:val="24"/>
          <w:szCs w:val="24"/>
          <w:lang w:val="et-EE"/>
        </w:rPr>
        <w:t>hi</w:t>
      </w:r>
      <w:r w:rsidR="0099511D" w:rsidRPr="00EC5620">
        <w:rPr>
          <w:rFonts w:eastAsia="Calibri"/>
          <w:spacing w:val="-1"/>
          <w:sz w:val="24"/>
          <w:szCs w:val="24"/>
          <w:lang w:val="et-EE"/>
        </w:rPr>
        <w:t>nd</w:t>
      </w:r>
      <w:r w:rsidR="0099511D" w:rsidRPr="00EC5620">
        <w:rPr>
          <w:rFonts w:eastAsia="Calibri"/>
          <w:sz w:val="24"/>
          <w:szCs w:val="24"/>
          <w:lang w:val="et-EE"/>
        </w:rPr>
        <w:t>a</w:t>
      </w:r>
      <w:r w:rsidR="0099511D" w:rsidRPr="00EC5620">
        <w:rPr>
          <w:rFonts w:eastAsia="Calibri"/>
          <w:spacing w:val="1"/>
          <w:sz w:val="24"/>
          <w:szCs w:val="24"/>
          <w:lang w:val="et-EE"/>
        </w:rPr>
        <w:t>m</w:t>
      </w:r>
      <w:r w:rsidR="0099511D" w:rsidRPr="00EC5620">
        <w:rPr>
          <w:rFonts w:eastAsia="Calibri"/>
          <w:sz w:val="24"/>
          <w:szCs w:val="24"/>
          <w:lang w:val="et-EE"/>
        </w:rPr>
        <w:t>is</w:t>
      </w:r>
      <w:r w:rsidR="0099511D" w:rsidRPr="00EC5620">
        <w:rPr>
          <w:rFonts w:eastAsia="Calibri"/>
          <w:spacing w:val="-3"/>
          <w:sz w:val="24"/>
          <w:szCs w:val="24"/>
          <w:lang w:val="et-EE"/>
        </w:rPr>
        <w:t>s</w:t>
      </w:r>
      <w:r w:rsidR="0099511D" w:rsidRPr="00EC5620">
        <w:rPr>
          <w:rFonts w:eastAsia="Calibri"/>
          <w:sz w:val="24"/>
          <w:szCs w:val="24"/>
          <w:lang w:val="et-EE"/>
        </w:rPr>
        <w:t>tan</w:t>
      </w:r>
      <w:r w:rsidR="0099511D" w:rsidRPr="00EC5620">
        <w:rPr>
          <w:rFonts w:eastAsia="Calibri"/>
          <w:spacing w:val="-1"/>
          <w:sz w:val="24"/>
          <w:szCs w:val="24"/>
          <w:lang w:val="et-EE"/>
        </w:rPr>
        <w:t>d</w:t>
      </w:r>
      <w:r w:rsidR="0099511D" w:rsidRPr="00EC5620">
        <w:rPr>
          <w:rFonts w:eastAsia="Calibri"/>
          <w:sz w:val="24"/>
          <w:szCs w:val="24"/>
          <w:lang w:val="et-EE"/>
        </w:rPr>
        <w:t>ard</w:t>
      </w:r>
      <w:r w:rsidR="0099511D" w:rsidRPr="00EC5620">
        <w:rPr>
          <w:rFonts w:eastAsia="Calibri"/>
          <w:spacing w:val="-1"/>
          <w:sz w:val="24"/>
          <w:szCs w:val="24"/>
          <w:lang w:val="et-EE"/>
        </w:rPr>
        <w:t xml:space="preserve"> </w:t>
      </w:r>
      <w:r w:rsidR="0099511D" w:rsidRPr="00EC5620">
        <w:rPr>
          <w:rFonts w:eastAsia="Calibri"/>
          <w:spacing w:val="2"/>
          <w:sz w:val="24"/>
          <w:szCs w:val="24"/>
          <w:lang w:val="et-EE"/>
        </w:rPr>
        <w:t>o</w:t>
      </w:r>
      <w:r w:rsidR="0099511D" w:rsidRPr="00EC5620">
        <w:rPr>
          <w:rFonts w:eastAsia="Calibri"/>
          <w:sz w:val="24"/>
          <w:szCs w:val="24"/>
          <w:lang w:val="et-EE"/>
        </w:rPr>
        <w:t xml:space="preserve">n </w:t>
      </w:r>
      <w:r w:rsidR="0099511D" w:rsidRPr="00EC5620">
        <w:rPr>
          <w:rFonts w:eastAsia="Calibri"/>
          <w:spacing w:val="-2"/>
          <w:sz w:val="24"/>
          <w:szCs w:val="24"/>
          <w:lang w:val="et-EE"/>
        </w:rPr>
        <w:t>k</w:t>
      </w:r>
      <w:r w:rsidR="0099511D" w:rsidRPr="00EC5620">
        <w:rPr>
          <w:rFonts w:eastAsia="Calibri"/>
          <w:spacing w:val="-1"/>
          <w:sz w:val="24"/>
          <w:szCs w:val="24"/>
          <w:lang w:val="et-EE"/>
        </w:rPr>
        <w:t>o</w:t>
      </w:r>
      <w:r w:rsidR="0099511D" w:rsidRPr="00EC5620">
        <w:rPr>
          <w:rFonts w:eastAsia="Calibri"/>
          <w:spacing w:val="1"/>
          <w:sz w:val="24"/>
          <w:szCs w:val="24"/>
          <w:lang w:val="et-EE"/>
        </w:rPr>
        <w:t>o</w:t>
      </w:r>
      <w:r w:rsidR="0099511D" w:rsidRPr="00EC5620">
        <w:rPr>
          <w:rFonts w:eastAsia="Calibri"/>
          <w:sz w:val="24"/>
          <w:szCs w:val="24"/>
          <w:lang w:val="et-EE"/>
        </w:rPr>
        <w:t>stat</w:t>
      </w:r>
      <w:r w:rsidR="0099511D" w:rsidRPr="00EC5620">
        <w:rPr>
          <w:rFonts w:eastAsia="Calibri"/>
          <w:spacing w:val="-1"/>
          <w:sz w:val="24"/>
          <w:szCs w:val="24"/>
          <w:lang w:val="et-EE"/>
        </w:rPr>
        <w:t>u</w:t>
      </w:r>
      <w:r w:rsidR="00AC5F0C" w:rsidRPr="00EC5620">
        <w:rPr>
          <w:rFonts w:eastAsia="Calibri"/>
          <w:sz w:val="24"/>
          <w:szCs w:val="24"/>
          <w:lang w:val="et-EE"/>
        </w:rPr>
        <w:t>d toitumisterapeudi</w:t>
      </w:r>
      <w:r w:rsidR="004479C2" w:rsidRPr="00EC5620">
        <w:rPr>
          <w:rFonts w:eastAsia="Calibri"/>
          <w:sz w:val="24"/>
          <w:szCs w:val="24"/>
          <w:lang w:val="et-EE"/>
        </w:rPr>
        <w:t>,</w:t>
      </w:r>
      <w:r w:rsidR="0099511D" w:rsidRPr="00EC5620">
        <w:rPr>
          <w:rFonts w:eastAsia="Calibri"/>
          <w:spacing w:val="1"/>
          <w:sz w:val="24"/>
          <w:szCs w:val="24"/>
          <w:lang w:val="et-EE"/>
        </w:rPr>
        <w:t xml:space="preserve"> </w:t>
      </w:r>
      <w:r w:rsidR="0099511D" w:rsidRPr="00EC5620">
        <w:rPr>
          <w:rFonts w:eastAsia="Calibri"/>
          <w:sz w:val="24"/>
          <w:szCs w:val="24"/>
          <w:lang w:val="et-EE"/>
        </w:rPr>
        <w:t>tase</w:t>
      </w:r>
      <w:r w:rsidR="0099511D" w:rsidRPr="00EC5620">
        <w:rPr>
          <w:rFonts w:eastAsia="Calibri"/>
          <w:spacing w:val="-1"/>
          <w:sz w:val="24"/>
          <w:szCs w:val="24"/>
          <w:lang w:val="et-EE"/>
        </w:rPr>
        <w:t xml:space="preserve"> </w:t>
      </w:r>
      <w:r w:rsidR="00AC5F0C" w:rsidRPr="00EC5620">
        <w:rPr>
          <w:rFonts w:eastAsia="Calibri"/>
          <w:sz w:val="24"/>
          <w:szCs w:val="24"/>
          <w:lang w:val="et-EE"/>
        </w:rPr>
        <w:t>6</w:t>
      </w:r>
      <w:r w:rsidR="0099511D" w:rsidRPr="00EC5620">
        <w:rPr>
          <w:rFonts w:eastAsia="Calibri"/>
          <w:spacing w:val="-1"/>
          <w:sz w:val="24"/>
          <w:szCs w:val="24"/>
          <w:lang w:val="et-EE"/>
        </w:rPr>
        <w:t xml:space="preserve"> </w:t>
      </w:r>
      <w:r w:rsidR="0099511D" w:rsidRPr="00EC5620">
        <w:rPr>
          <w:rFonts w:eastAsia="Calibri"/>
          <w:spacing w:val="1"/>
          <w:sz w:val="24"/>
          <w:szCs w:val="24"/>
          <w:lang w:val="et-EE"/>
        </w:rPr>
        <w:t>k</w:t>
      </w:r>
      <w:r w:rsidR="0099511D" w:rsidRPr="00EC5620">
        <w:rPr>
          <w:rFonts w:eastAsia="Calibri"/>
          <w:spacing w:val="-1"/>
          <w:sz w:val="24"/>
          <w:szCs w:val="24"/>
          <w:lang w:val="et-EE"/>
        </w:rPr>
        <w:t>u</w:t>
      </w:r>
      <w:r w:rsidR="0099511D" w:rsidRPr="00EC5620">
        <w:rPr>
          <w:rFonts w:eastAsia="Calibri"/>
          <w:sz w:val="24"/>
          <w:szCs w:val="24"/>
          <w:lang w:val="et-EE"/>
        </w:rPr>
        <w:t>t</w:t>
      </w:r>
      <w:r w:rsidR="0099511D" w:rsidRPr="00EC5620">
        <w:rPr>
          <w:rFonts w:eastAsia="Calibri"/>
          <w:spacing w:val="-2"/>
          <w:sz w:val="24"/>
          <w:szCs w:val="24"/>
          <w:lang w:val="et-EE"/>
        </w:rPr>
        <w:t>s</w:t>
      </w:r>
      <w:r w:rsidR="0099511D" w:rsidRPr="00EC5620">
        <w:rPr>
          <w:rFonts w:eastAsia="Calibri"/>
          <w:sz w:val="24"/>
          <w:szCs w:val="24"/>
          <w:lang w:val="et-EE"/>
        </w:rPr>
        <w:t>e</w:t>
      </w:r>
      <w:r w:rsidR="0099511D" w:rsidRPr="00EC5620">
        <w:rPr>
          <w:rFonts w:eastAsia="Calibri"/>
          <w:spacing w:val="1"/>
          <w:sz w:val="24"/>
          <w:szCs w:val="24"/>
          <w:lang w:val="et-EE"/>
        </w:rPr>
        <w:t xml:space="preserve"> </w:t>
      </w:r>
      <w:r w:rsidR="0099511D" w:rsidRPr="00EC5620">
        <w:rPr>
          <w:rFonts w:eastAsia="Calibri"/>
          <w:sz w:val="24"/>
          <w:szCs w:val="24"/>
          <w:lang w:val="et-EE"/>
        </w:rPr>
        <w:t>t</w:t>
      </w:r>
      <w:r w:rsidR="0099511D" w:rsidRPr="00EC5620">
        <w:rPr>
          <w:rFonts w:eastAsia="Calibri"/>
          <w:spacing w:val="-2"/>
          <w:sz w:val="24"/>
          <w:szCs w:val="24"/>
          <w:lang w:val="et-EE"/>
        </w:rPr>
        <w:t>a</w:t>
      </w:r>
      <w:r w:rsidR="0099511D" w:rsidRPr="00EC5620">
        <w:rPr>
          <w:rFonts w:eastAsia="Calibri"/>
          <w:spacing w:val="1"/>
          <w:sz w:val="24"/>
          <w:szCs w:val="24"/>
          <w:lang w:val="et-EE"/>
        </w:rPr>
        <w:t>o</w:t>
      </w:r>
      <w:r w:rsidR="0099511D" w:rsidRPr="00EC5620">
        <w:rPr>
          <w:rFonts w:eastAsia="Calibri"/>
          <w:sz w:val="24"/>
          <w:szCs w:val="24"/>
          <w:lang w:val="et-EE"/>
        </w:rPr>
        <w:t>t</w:t>
      </w:r>
      <w:r w:rsidR="0099511D" w:rsidRPr="00EC5620">
        <w:rPr>
          <w:rFonts w:eastAsia="Calibri"/>
          <w:spacing w:val="-2"/>
          <w:sz w:val="24"/>
          <w:szCs w:val="24"/>
          <w:lang w:val="et-EE"/>
        </w:rPr>
        <w:t>l</w:t>
      </w:r>
      <w:r w:rsidR="0099511D" w:rsidRPr="00EC5620">
        <w:rPr>
          <w:rFonts w:eastAsia="Calibri"/>
          <w:sz w:val="24"/>
          <w:szCs w:val="24"/>
          <w:lang w:val="et-EE"/>
        </w:rPr>
        <w:t>ejate</w:t>
      </w:r>
      <w:r w:rsidR="0099511D" w:rsidRPr="00EC5620">
        <w:rPr>
          <w:rFonts w:eastAsia="Calibri"/>
          <w:spacing w:val="-2"/>
          <w:sz w:val="24"/>
          <w:szCs w:val="24"/>
          <w:lang w:val="et-EE"/>
        </w:rPr>
        <w:t xml:space="preserve"> </w:t>
      </w:r>
      <w:r w:rsidR="0099511D" w:rsidRPr="00EC5620">
        <w:rPr>
          <w:rFonts w:eastAsia="Calibri"/>
          <w:sz w:val="24"/>
          <w:szCs w:val="24"/>
          <w:lang w:val="et-EE"/>
        </w:rPr>
        <w:t>hi</w:t>
      </w:r>
      <w:r w:rsidR="0099511D" w:rsidRPr="00EC5620">
        <w:rPr>
          <w:rFonts w:eastAsia="Calibri"/>
          <w:spacing w:val="-1"/>
          <w:sz w:val="24"/>
          <w:szCs w:val="24"/>
          <w:lang w:val="et-EE"/>
        </w:rPr>
        <w:t>nd</w:t>
      </w:r>
      <w:r w:rsidR="0099511D" w:rsidRPr="00EC5620">
        <w:rPr>
          <w:rFonts w:eastAsia="Calibri"/>
          <w:sz w:val="24"/>
          <w:szCs w:val="24"/>
          <w:lang w:val="et-EE"/>
        </w:rPr>
        <w:t>a</w:t>
      </w:r>
      <w:r w:rsidR="0099511D" w:rsidRPr="00EC5620">
        <w:rPr>
          <w:rFonts w:eastAsia="Calibri"/>
          <w:spacing w:val="1"/>
          <w:sz w:val="24"/>
          <w:szCs w:val="24"/>
          <w:lang w:val="et-EE"/>
        </w:rPr>
        <w:t>m</w:t>
      </w:r>
      <w:r w:rsidR="0099511D" w:rsidRPr="00EC5620">
        <w:rPr>
          <w:rFonts w:eastAsia="Calibri"/>
          <w:sz w:val="24"/>
          <w:szCs w:val="24"/>
          <w:lang w:val="et-EE"/>
        </w:rPr>
        <w:t>is</w:t>
      </w:r>
      <w:r w:rsidR="0099511D" w:rsidRPr="00EC5620">
        <w:rPr>
          <w:rFonts w:eastAsia="Calibri"/>
          <w:spacing w:val="-2"/>
          <w:sz w:val="24"/>
          <w:szCs w:val="24"/>
          <w:lang w:val="et-EE"/>
        </w:rPr>
        <w:t>e</w:t>
      </w:r>
      <w:r w:rsidR="0099511D" w:rsidRPr="00EC5620">
        <w:rPr>
          <w:rFonts w:eastAsia="Calibri"/>
          <w:sz w:val="24"/>
          <w:szCs w:val="24"/>
          <w:lang w:val="et-EE"/>
        </w:rPr>
        <w:t>ks.</w:t>
      </w:r>
    </w:p>
    <w:p w14:paraId="77C6FF82" w14:textId="77777777" w:rsidR="00BE4B79" w:rsidRPr="00EC5620" w:rsidRDefault="00BE4B79" w:rsidP="00BE4B79">
      <w:pPr>
        <w:pStyle w:val="ListParagraph"/>
        <w:numPr>
          <w:ilvl w:val="1"/>
          <w:numId w:val="2"/>
        </w:numPr>
        <w:rPr>
          <w:rFonts w:eastAsia="Calibri"/>
          <w:sz w:val="24"/>
          <w:szCs w:val="24"/>
          <w:lang w:val="et-EE"/>
        </w:rPr>
      </w:pPr>
      <w:r w:rsidRPr="00EC5620">
        <w:rPr>
          <w:rFonts w:eastAsia="Calibri"/>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nn</w:t>
      </w:r>
      <w:r w:rsidRPr="00EC5620">
        <w:rPr>
          <w:rFonts w:eastAsia="Calibri"/>
          <w:sz w:val="24"/>
          <w:szCs w:val="24"/>
          <w:lang w:val="et-EE"/>
        </w:rPr>
        <w:t>ata</w:t>
      </w:r>
      <w:r w:rsidRPr="00EC5620">
        <w:rPr>
          <w:rFonts w:eastAsia="Calibri"/>
          <w:spacing w:val="1"/>
          <w:sz w:val="24"/>
          <w:szCs w:val="24"/>
          <w:lang w:val="et-EE"/>
        </w:rPr>
        <w:t>v</w:t>
      </w:r>
      <w:r w:rsidRPr="00EC5620">
        <w:rPr>
          <w:rFonts w:eastAsia="Calibri"/>
          <w:sz w:val="24"/>
          <w:szCs w:val="24"/>
          <w:lang w:val="et-EE"/>
        </w:rPr>
        <w:t>ad</w:t>
      </w:r>
      <w:r w:rsidRPr="00EC5620">
        <w:rPr>
          <w:rFonts w:eastAsia="Calibri"/>
          <w:spacing w:val="-1"/>
          <w:sz w:val="24"/>
          <w:szCs w:val="24"/>
          <w:lang w:val="et-EE"/>
        </w:rPr>
        <w:t xml:space="preserve"> ko</w:t>
      </w:r>
      <w:r w:rsidRPr="00EC5620">
        <w:rPr>
          <w:rFonts w:eastAsia="Calibri"/>
          <w:spacing w:val="1"/>
          <w:sz w:val="24"/>
          <w:szCs w:val="24"/>
          <w:lang w:val="et-EE"/>
        </w:rPr>
        <w:t>m</w:t>
      </w:r>
      <w:r w:rsidRPr="00EC5620">
        <w:rPr>
          <w:rFonts w:eastAsia="Calibri"/>
          <w:spacing w:val="-1"/>
          <w:sz w:val="24"/>
          <w:szCs w:val="24"/>
          <w:lang w:val="et-EE"/>
        </w:rPr>
        <w:t>p</w:t>
      </w:r>
      <w:r w:rsidRPr="00EC5620">
        <w:rPr>
          <w:rFonts w:eastAsia="Calibri"/>
          <w:sz w:val="24"/>
          <w:szCs w:val="24"/>
          <w:lang w:val="et-EE"/>
        </w:rPr>
        <w:t>e</w:t>
      </w:r>
      <w:r w:rsidRPr="00EC5620">
        <w:rPr>
          <w:rFonts w:eastAsia="Calibri"/>
          <w:spacing w:val="1"/>
          <w:sz w:val="24"/>
          <w:szCs w:val="24"/>
          <w:lang w:val="et-EE"/>
        </w:rPr>
        <w:t>t</w:t>
      </w:r>
      <w:r w:rsidRPr="00EC5620">
        <w:rPr>
          <w:rFonts w:eastAsia="Calibri"/>
          <w:sz w:val="24"/>
          <w:szCs w:val="24"/>
          <w:lang w:val="et-EE"/>
        </w:rPr>
        <w:t>e</w:t>
      </w:r>
      <w:r w:rsidRPr="00EC5620">
        <w:rPr>
          <w:rFonts w:eastAsia="Calibri"/>
          <w:spacing w:val="-3"/>
          <w:sz w:val="24"/>
          <w:szCs w:val="24"/>
          <w:lang w:val="et-EE"/>
        </w:rPr>
        <w:t>n</w:t>
      </w:r>
      <w:r w:rsidRPr="00EC5620">
        <w:rPr>
          <w:rFonts w:eastAsia="Calibri"/>
          <w:sz w:val="24"/>
          <w:szCs w:val="24"/>
          <w:lang w:val="et-EE"/>
        </w:rPr>
        <w:t>tsid</w:t>
      </w:r>
      <w:r w:rsidRPr="00EC5620">
        <w:rPr>
          <w:rFonts w:eastAsia="Calibri"/>
          <w:spacing w:val="-2"/>
          <w:sz w:val="24"/>
          <w:szCs w:val="24"/>
          <w:lang w:val="et-EE"/>
        </w:rPr>
        <w:t xml:space="preserve"> </w:t>
      </w:r>
      <w:r w:rsidRPr="00EC5620">
        <w:rPr>
          <w:rFonts w:eastAsia="Calibri"/>
          <w:spacing w:val="1"/>
          <w:sz w:val="24"/>
          <w:szCs w:val="24"/>
          <w:lang w:val="et-EE"/>
        </w:rPr>
        <w:t>o</w:t>
      </w:r>
      <w:r w:rsidRPr="00EC5620">
        <w:rPr>
          <w:rFonts w:eastAsia="Calibri"/>
          <w:sz w:val="24"/>
          <w:szCs w:val="24"/>
          <w:lang w:val="et-EE"/>
        </w:rPr>
        <w:t>n</w:t>
      </w:r>
      <w:r w:rsidRPr="00EC5620">
        <w:rPr>
          <w:rFonts w:eastAsia="Calibri"/>
          <w:spacing w:val="-1"/>
          <w:sz w:val="24"/>
          <w:szCs w:val="24"/>
          <w:lang w:val="et-EE"/>
        </w:rPr>
        <w:t xml:space="preserve"> </w:t>
      </w:r>
      <w:r w:rsidRPr="00EC5620">
        <w:rPr>
          <w:rFonts w:eastAsia="Calibri"/>
          <w:spacing w:val="1"/>
          <w:sz w:val="24"/>
          <w:szCs w:val="24"/>
          <w:lang w:val="et-EE"/>
        </w:rPr>
        <w:t>k</w:t>
      </w:r>
      <w:r w:rsidRPr="00EC5620">
        <w:rPr>
          <w:rFonts w:eastAsia="Calibri"/>
          <w:sz w:val="24"/>
          <w:szCs w:val="24"/>
          <w:lang w:val="et-EE"/>
        </w:rPr>
        <w:t>ir</w:t>
      </w:r>
      <w:r w:rsidRPr="00EC5620">
        <w:rPr>
          <w:rFonts w:eastAsia="Calibri"/>
          <w:spacing w:val="-3"/>
          <w:sz w:val="24"/>
          <w:szCs w:val="24"/>
          <w:lang w:val="et-EE"/>
        </w:rPr>
        <w:t>j</w:t>
      </w:r>
      <w:r w:rsidRPr="00EC5620">
        <w:rPr>
          <w:rFonts w:eastAsia="Calibri"/>
          <w:sz w:val="24"/>
          <w:szCs w:val="24"/>
          <w:lang w:val="et-EE"/>
        </w:rPr>
        <w:t>el</w:t>
      </w:r>
      <w:r w:rsidRPr="00EC5620">
        <w:rPr>
          <w:rFonts w:eastAsia="Calibri"/>
          <w:spacing w:val="-1"/>
          <w:sz w:val="24"/>
          <w:szCs w:val="24"/>
          <w:lang w:val="et-EE"/>
        </w:rPr>
        <w:t>d</w:t>
      </w:r>
      <w:r w:rsidRPr="00EC5620">
        <w:rPr>
          <w:rFonts w:eastAsia="Calibri"/>
          <w:sz w:val="24"/>
          <w:szCs w:val="24"/>
          <w:lang w:val="et-EE"/>
        </w:rPr>
        <w:t>atud</w:t>
      </w:r>
      <w:r w:rsidRPr="00EC5620">
        <w:rPr>
          <w:rFonts w:eastAsia="Calibri"/>
          <w:spacing w:val="-1"/>
          <w:sz w:val="24"/>
          <w:szCs w:val="24"/>
          <w:lang w:val="et-EE"/>
        </w:rPr>
        <w:t xml:space="preserve"> </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2"/>
          <w:sz w:val="24"/>
          <w:szCs w:val="24"/>
          <w:lang w:val="et-EE"/>
        </w:rPr>
        <w:t>s</w:t>
      </w:r>
      <w:r w:rsidRPr="00EC5620">
        <w:rPr>
          <w:rFonts w:eastAsia="Calibri"/>
          <w:sz w:val="24"/>
          <w:szCs w:val="24"/>
          <w:lang w:val="et-EE"/>
        </w:rPr>
        <w:t>ta</w:t>
      </w:r>
      <w:r w:rsidRPr="00EC5620">
        <w:rPr>
          <w:rFonts w:eastAsia="Calibri"/>
          <w:spacing w:val="-1"/>
          <w:sz w:val="24"/>
          <w:szCs w:val="24"/>
          <w:lang w:val="et-EE"/>
        </w:rPr>
        <w:t>v</w:t>
      </w:r>
      <w:r w:rsidRPr="00EC5620">
        <w:rPr>
          <w:rFonts w:eastAsia="Calibri"/>
          <w:sz w:val="24"/>
          <w:szCs w:val="24"/>
          <w:lang w:val="et-EE"/>
        </w:rPr>
        <w:t xml:space="preserve">as </w:t>
      </w:r>
      <w:r w:rsidRPr="00EC5620">
        <w:rPr>
          <w:rFonts w:eastAsia="Calibri"/>
          <w:spacing w:val="1"/>
          <w:sz w:val="24"/>
          <w:szCs w:val="24"/>
          <w:lang w:val="et-EE"/>
        </w:rPr>
        <w:t>k</w:t>
      </w:r>
      <w:r w:rsidRPr="00EC5620">
        <w:rPr>
          <w:rFonts w:eastAsia="Calibri"/>
          <w:spacing w:val="-1"/>
          <w:sz w:val="24"/>
          <w:szCs w:val="24"/>
          <w:lang w:val="et-EE"/>
        </w:rPr>
        <w:t>u</w:t>
      </w:r>
      <w:r w:rsidRPr="00EC5620">
        <w:rPr>
          <w:rFonts w:eastAsia="Calibri"/>
          <w:spacing w:val="-2"/>
          <w:sz w:val="24"/>
          <w:szCs w:val="24"/>
          <w:lang w:val="et-EE"/>
        </w:rPr>
        <w:t>t</w:t>
      </w:r>
      <w:r w:rsidRPr="00EC5620">
        <w:rPr>
          <w:rFonts w:eastAsia="Calibri"/>
          <w:sz w:val="24"/>
          <w:szCs w:val="24"/>
          <w:lang w:val="et-EE"/>
        </w:rPr>
        <w:t>ses</w:t>
      </w:r>
      <w:r w:rsidRPr="00EC5620">
        <w:rPr>
          <w:rFonts w:eastAsia="Calibri"/>
          <w:spacing w:val="1"/>
          <w:sz w:val="24"/>
          <w:szCs w:val="24"/>
          <w:lang w:val="et-EE"/>
        </w:rPr>
        <w:t>t</w:t>
      </w:r>
      <w:r w:rsidRPr="00EC5620">
        <w:rPr>
          <w:rFonts w:eastAsia="Calibri"/>
          <w:sz w:val="24"/>
          <w:szCs w:val="24"/>
          <w:lang w:val="et-EE"/>
        </w:rPr>
        <w:t>a</w:t>
      </w:r>
      <w:r w:rsidRPr="00EC5620">
        <w:rPr>
          <w:rFonts w:eastAsia="Calibri"/>
          <w:spacing w:val="-1"/>
          <w:sz w:val="24"/>
          <w:szCs w:val="24"/>
          <w:lang w:val="et-EE"/>
        </w:rPr>
        <w:t>nd</w:t>
      </w:r>
      <w:r w:rsidRPr="00EC5620">
        <w:rPr>
          <w:rFonts w:eastAsia="Calibri"/>
          <w:sz w:val="24"/>
          <w:szCs w:val="24"/>
          <w:lang w:val="et-EE"/>
        </w:rPr>
        <w:t>ar</w:t>
      </w:r>
      <w:r w:rsidRPr="00EC5620">
        <w:rPr>
          <w:rFonts w:eastAsia="Calibri"/>
          <w:spacing w:val="-1"/>
          <w:sz w:val="24"/>
          <w:szCs w:val="24"/>
          <w:lang w:val="et-EE"/>
        </w:rPr>
        <w:t>d</w:t>
      </w:r>
      <w:r w:rsidRPr="00EC5620">
        <w:rPr>
          <w:rFonts w:eastAsia="Calibri"/>
          <w:sz w:val="24"/>
          <w:szCs w:val="24"/>
          <w:lang w:val="et-EE"/>
        </w:rPr>
        <w:t>is.</w:t>
      </w:r>
    </w:p>
    <w:p w14:paraId="28451357" w14:textId="7B379BC0" w:rsidR="009F7FBA" w:rsidRPr="00EC5620" w:rsidRDefault="00BE4B79" w:rsidP="004E4F7E">
      <w:pPr>
        <w:pStyle w:val="ListParagraph"/>
        <w:numPr>
          <w:ilvl w:val="1"/>
          <w:numId w:val="2"/>
        </w:numPr>
        <w:rPr>
          <w:rFonts w:eastAsia="Calibri"/>
          <w:sz w:val="24"/>
          <w:szCs w:val="24"/>
          <w:lang w:val="et-EE"/>
        </w:rPr>
      </w:pPr>
      <w:r w:rsidRPr="00EC5620">
        <w:rPr>
          <w:rFonts w:eastAsia="Calibri"/>
          <w:sz w:val="24"/>
          <w:szCs w:val="24"/>
          <w:lang w:val="et-EE"/>
        </w:rPr>
        <w:t xml:space="preserve"> </w:t>
      </w:r>
      <w:r w:rsidR="0099511D" w:rsidRPr="00EC5620">
        <w:rPr>
          <w:rFonts w:eastAsia="Calibri"/>
          <w:spacing w:val="-1"/>
          <w:sz w:val="24"/>
          <w:szCs w:val="24"/>
          <w:lang w:val="et-EE"/>
        </w:rPr>
        <w:t>H</w:t>
      </w:r>
      <w:r w:rsidR="0099511D" w:rsidRPr="00EC5620">
        <w:rPr>
          <w:rFonts w:eastAsia="Calibri"/>
          <w:sz w:val="24"/>
          <w:szCs w:val="24"/>
          <w:lang w:val="et-EE"/>
        </w:rPr>
        <w:t>i</w:t>
      </w:r>
      <w:r w:rsidR="0099511D" w:rsidRPr="00EC5620">
        <w:rPr>
          <w:rFonts w:eastAsia="Calibri"/>
          <w:spacing w:val="-1"/>
          <w:sz w:val="24"/>
          <w:szCs w:val="24"/>
          <w:lang w:val="et-EE"/>
        </w:rPr>
        <w:t>nd</w:t>
      </w:r>
      <w:r w:rsidR="0099511D" w:rsidRPr="00EC5620">
        <w:rPr>
          <w:rFonts w:eastAsia="Calibri"/>
          <w:sz w:val="24"/>
          <w:szCs w:val="24"/>
          <w:lang w:val="et-EE"/>
        </w:rPr>
        <w:t>a</w:t>
      </w:r>
      <w:r w:rsidR="0099511D" w:rsidRPr="00EC5620">
        <w:rPr>
          <w:rFonts w:eastAsia="Calibri"/>
          <w:spacing w:val="1"/>
          <w:sz w:val="24"/>
          <w:szCs w:val="24"/>
          <w:lang w:val="et-EE"/>
        </w:rPr>
        <w:t>m</w:t>
      </w:r>
      <w:r w:rsidR="0099511D" w:rsidRPr="00EC5620">
        <w:rPr>
          <w:rFonts w:eastAsia="Calibri"/>
          <w:sz w:val="24"/>
          <w:szCs w:val="24"/>
          <w:lang w:val="et-EE"/>
        </w:rPr>
        <w:t>issta</w:t>
      </w:r>
      <w:r w:rsidR="0099511D" w:rsidRPr="00EC5620">
        <w:rPr>
          <w:rFonts w:eastAsia="Calibri"/>
          <w:spacing w:val="-1"/>
          <w:sz w:val="24"/>
          <w:szCs w:val="24"/>
          <w:lang w:val="et-EE"/>
        </w:rPr>
        <w:t>nd</w:t>
      </w:r>
      <w:r w:rsidR="0099511D" w:rsidRPr="00EC5620">
        <w:rPr>
          <w:rFonts w:eastAsia="Calibri"/>
          <w:sz w:val="24"/>
          <w:szCs w:val="24"/>
          <w:lang w:val="et-EE"/>
        </w:rPr>
        <w:t>ar</w:t>
      </w:r>
      <w:r w:rsidR="0099511D" w:rsidRPr="00EC5620">
        <w:rPr>
          <w:rFonts w:eastAsia="Calibri"/>
          <w:spacing w:val="-1"/>
          <w:sz w:val="24"/>
          <w:szCs w:val="24"/>
          <w:lang w:val="et-EE"/>
        </w:rPr>
        <w:t>d</w:t>
      </w:r>
      <w:r w:rsidR="0099511D" w:rsidRPr="00EC5620">
        <w:rPr>
          <w:rFonts w:eastAsia="Calibri"/>
          <w:sz w:val="24"/>
          <w:szCs w:val="24"/>
          <w:lang w:val="et-EE"/>
        </w:rPr>
        <w:t xml:space="preserve">i </w:t>
      </w:r>
      <w:r w:rsidR="0099511D" w:rsidRPr="00EC5620">
        <w:rPr>
          <w:rFonts w:eastAsia="Calibri"/>
          <w:spacing w:val="-2"/>
          <w:sz w:val="24"/>
          <w:szCs w:val="24"/>
          <w:lang w:val="et-EE"/>
        </w:rPr>
        <w:t>k</w:t>
      </w:r>
      <w:r w:rsidR="0099511D" w:rsidRPr="00EC5620">
        <w:rPr>
          <w:rFonts w:eastAsia="Calibri"/>
          <w:spacing w:val="-1"/>
          <w:sz w:val="24"/>
          <w:szCs w:val="24"/>
          <w:lang w:val="et-EE"/>
        </w:rPr>
        <w:t>o</w:t>
      </w:r>
      <w:r w:rsidR="0099511D" w:rsidRPr="00EC5620">
        <w:rPr>
          <w:rFonts w:eastAsia="Calibri"/>
          <w:spacing w:val="1"/>
          <w:sz w:val="24"/>
          <w:szCs w:val="24"/>
          <w:lang w:val="et-EE"/>
        </w:rPr>
        <w:t>o</w:t>
      </w:r>
      <w:r w:rsidR="0099511D" w:rsidRPr="00EC5620">
        <w:rPr>
          <w:rFonts w:eastAsia="Calibri"/>
          <w:sz w:val="24"/>
          <w:szCs w:val="24"/>
          <w:lang w:val="et-EE"/>
        </w:rPr>
        <w:t>st</w:t>
      </w:r>
      <w:r w:rsidR="0099511D" w:rsidRPr="00EC5620">
        <w:rPr>
          <w:rFonts w:eastAsia="Calibri"/>
          <w:spacing w:val="-2"/>
          <w:sz w:val="24"/>
          <w:szCs w:val="24"/>
          <w:lang w:val="et-EE"/>
        </w:rPr>
        <w:t>a</w:t>
      </w:r>
      <w:r w:rsidR="0099511D" w:rsidRPr="00EC5620">
        <w:rPr>
          <w:rFonts w:eastAsia="Calibri"/>
          <w:spacing w:val="1"/>
          <w:sz w:val="24"/>
          <w:szCs w:val="24"/>
          <w:lang w:val="et-EE"/>
        </w:rPr>
        <w:t>m</w:t>
      </w:r>
      <w:r w:rsidR="0099511D" w:rsidRPr="00EC5620">
        <w:rPr>
          <w:rFonts w:eastAsia="Calibri"/>
          <w:sz w:val="24"/>
          <w:szCs w:val="24"/>
          <w:lang w:val="et-EE"/>
        </w:rPr>
        <w:t>isel</w:t>
      </w:r>
      <w:r w:rsidR="0099511D" w:rsidRPr="00EC5620">
        <w:rPr>
          <w:rFonts w:eastAsia="Calibri"/>
          <w:spacing w:val="-1"/>
          <w:sz w:val="24"/>
          <w:szCs w:val="24"/>
          <w:lang w:val="et-EE"/>
        </w:rPr>
        <w:t xml:space="preserve"> </w:t>
      </w:r>
      <w:r w:rsidR="0099511D" w:rsidRPr="00EC5620">
        <w:rPr>
          <w:rFonts w:eastAsia="Calibri"/>
          <w:spacing w:val="1"/>
          <w:sz w:val="24"/>
          <w:szCs w:val="24"/>
          <w:lang w:val="et-EE"/>
        </w:rPr>
        <w:t>o</w:t>
      </w:r>
      <w:r w:rsidR="0099511D" w:rsidRPr="00EC5620">
        <w:rPr>
          <w:rFonts w:eastAsia="Calibri"/>
          <w:sz w:val="24"/>
          <w:szCs w:val="24"/>
          <w:lang w:val="et-EE"/>
        </w:rPr>
        <w:t>n lä</w:t>
      </w:r>
      <w:r w:rsidR="0099511D" w:rsidRPr="00EC5620">
        <w:rPr>
          <w:rFonts w:eastAsia="Calibri"/>
          <w:spacing w:val="-1"/>
          <w:sz w:val="24"/>
          <w:szCs w:val="24"/>
          <w:lang w:val="et-EE"/>
        </w:rPr>
        <w:t>h</w:t>
      </w:r>
      <w:r w:rsidR="0099511D" w:rsidRPr="00EC5620">
        <w:rPr>
          <w:rFonts w:eastAsia="Calibri"/>
          <w:sz w:val="24"/>
          <w:szCs w:val="24"/>
          <w:lang w:val="et-EE"/>
        </w:rPr>
        <w:t>t</w:t>
      </w:r>
      <w:r w:rsidR="0099511D" w:rsidRPr="00EC5620">
        <w:rPr>
          <w:rFonts w:eastAsia="Calibri"/>
          <w:spacing w:val="-3"/>
          <w:sz w:val="24"/>
          <w:szCs w:val="24"/>
          <w:lang w:val="et-EE"/>
        </w:rPr>
        <w:t>u</w:t>
      </w:r>
      <w:r w:rsidR="0099511D" w:rsidRPr="00EC5620">
        <w:rPr>
          <w:rFonts w:eastAsia="Calibri"/>
          <w:sz w:val="24"/>
          <w:szCs w:val="24"/>
          <w:lang w:val="et-EE"/>
        </w:rPr>
        <w:t>tud</w:t>
      </w:r>
      <w:r w:rsidR="004E4F7E" w:rsidRPr="00EC5620">
        <w:t xml:space="preserve"> </w:t>
      </w:r>
      <w:r w:rsidR="003247B2" w:rsidRPr="00EC5620">
        <w:rPr>
          <w:rFonts w:eastAsia="Calibri"/>
          <w:sz w:val="24"/>
          <w:szCs w:val="24"/>
          <w:lang w:val="et-EE"/>
        </w:rPr>
        <w:t>t</w:t>
      </w:r>
      <w:r w:rsidR="00AC5F0C" w:rsidRPr="00EC5620">
        <w:rPr>
          <w:rFonts w:eastAsia="Calibri"/>
          <w:sz w:val="24"/>
          <w:szCs w:val="24"/>
          <w:lang w:val="et-EE"/>
        </w:rPr>
        <w:t>oitumisterapeu</w:t>
      </w:r>
      <w:r w:rsidR="003247B2" w:rsidRPr="00EC5620">
        <w:rPr>
          <w:rFonts w:eastAsia="Calibri"/>
          <w:sz w:val="24"/>
          <w:szCs w:val="24"/>
          <w:lang w:val="et-EE"/>
        </w:rPr>
        <w:t>t</w:t>
      </w:r>
      <w:r w:rsidR="00AC5F0C" w:rsidRPr="00EC5620">
        <w:rPr>
          <w:rFonts w:eastAsia="Calibri"/>
          <w:sz w:val="24"/>
          <w:szCs w:val="24"/>
          <w:lang w:val="et-EE"/>
        </w:rPr>
        <w:t>, tase 6</w:t>
      </w:r>
      <w:r w:rsidR="004E4F7E" w:rsidRPr="00EC5620">
        <w:rPr>
          <w:rFonts w:eastAsia="Calibri"/>
          <w:sz w:val="24"/>
          <w:szCs w:val="24"/>
          <w:lang w:val="et-EE"/>
        </w:rPr>
        <w:t xml:space="preserve"> kutsestandardist, kutseseadusest ja</w:t>
      </w:r>
      <w:r w:rsidR="0099511D" w:rsidRPr="00EC5620">
        <w:rPr>
          <w:rFonts w:eastAsia="Calibri"/>
          <w:spacing w:val="-1"/>
          <w:sz w:val="24"/>
          <w:szCs w:val="24"/>
          <w:lang w:val="et-EE"/>
        </w:rPr>
        <w:t xml:space="preserve"> </w:t>
      </w:r>
      <w:r w:rsidR="0099511D" w:rsidRPr="00EC5620">
        <w:rPr>
          <w:rFonts w:eastAsia="Calibri"/>
          <w:spacing w:val="1"/>
          <w:sz w:val="24"/>
          <w:szCs w:val="24"/>
          <w:lang w:val="et-EE"/>
        </w:rPr>
        <w:t>k</w:t>
      </w:r>
      <w:r w:rsidR="0099511D" w:rsidRPr="00EC5620">
        <w:rPr>
          <w:rFonts w:eastAsia="Calibri"/>
          <w:spacing w:val="-1"/>
          <w:sz w:val="24"/>
          <w:szCs w:val="24"/>
          <w:lang w:val="et-EE"/>
        </w:rPr>
        <w:t>u</w:t>
      </w:r>
      <w:r w:rsidR="0099511D" w:rsidRPr="00EC5620">
        <w:rPr>
          <w:rFonts w:eastAsia="Calibri"/>
          <w:sz w:val="24"/>
          <w:szCs w:val="24"/>
          <w:lang w:val="et-EE"/>
        </w:rPr>
        <w:t>t</w:t>
      </w:r>
      <w:r w:rsidR="0099511D" w:rsidRPr="00EC5620">
        <w:rPr>
          <w:rFonts w:eastAsia="Calibri"/>
          <w:spacing w:val="-2"/>
          <w:sz w:val="24"/>
          <w:szCs w:val="24"/>
          <w:lang w:val="et-EE"/>
        </w:rPr>
        <w:t>s</w:t>
      </w:r>
      <w:r w:rsidR="0099511D" w:rsidRPr="00EC5620">
        <w:rPr>
          <w:rFonts w:eastAsia="Calibri"/>
          <w:sz w:val="24"/>
          <w:szCs w:val="24"/>
          <w:lang w:val="et-EE"/>
        </w:rPr>
        <w:t>e</w:t>
      </w:r>
      <w:r w:rsidR="0099511D" w:rsidRPr="00EC5620">
        <w:rPr>
          <w:rFonts w:eastAsia="Calibri"/>
          <w:spacing w:val="1"/>
          <w:sz w:val="24"/>
          <w:szCs w:val="24"/>
          <w:lang w:val="et-EE"/>
        </w:rPr>
        <w:t xml:space="preserve"> </w:t>
      </w:r>
      <w:r w:rsidR="0099511D" w:rsidRPr="00EC5620">
        <w:rPr>
          <w:rFonts w:eastAsia="Calibri"/>
          <w:sz w:val="24"/>
          <w:szCs w:val="24"/>
          <w:lang w:val="et-EE"/>
        </w:rPr>
        <w:t>a</w:t>
      </w:r>
      <w:r w:rsidR="0099511D" w:rsidRPr="00EC5620">
        <w:rPr>
          <w:rFonts w:eastAsia="Calibri"/>
          <w:spacing w:val="-3"/>
          <w:sz w:val="24"/>
          <w:szCs w:val="24"/>
          <w:lang w:val="et-EE"/>
        </w:rPr>
        <w:t>n</w:t>
      </w:r>
      <w:r w:rsidR="0099511D" w:rsidRPr="00EC5620">
        <w:rPr>
          <w:rFonts w:eastAsia="Calibri"/>
          <w:spacing w:val="-1"/>
          <w:sz w:val="24"/>
          <w:szCs w:val="24"/>
          <w:lang w:val="et-EE"/>
        </w:rPr>
        <w:t>d</w:t>
      </w:r>
      <w:r w:rsidR="0099511D" w:rsidRPr="00EC5620">
        <w:rPr>
          <w:rFonts w:eastAsia="Calibri"/>
          <w:spacing w:val="1"/>
          <w:sz w:val="24"/>
          <w:szCs w:val="24"/>
          <w:lang w:val="et-EE"/>
        </w:rPr>
        <w:t>m</w:t>
      </w:r>
      <w:r w:rsidR="0099511D" w:rsidRPr="00EC5620">
        <w:rPr>
          <w:rFonts w:eastAsia="Calibri"/>
          <w:sz w:val="24"/>
          <w:szCs w:val="24"/>
          <w:lang w:val="et-EE"/>
        </w:rPr>
        <w:t>ise</w:t>
      </w:r>
      <w:r w:rsidR="004E4F7E" w:rsidRPr="00EC5620">
        <w:rPr>
          <w:rFonts w:eastAsia="Calibri"/>
          <w:spacing w:val="-2"/>
          <w:sz w:val="24"/>
          <w:szCs w:val="24"/>
          <w:lang w:val="et-EE"/>
        </w:rPr>
        <w:t xml:space="preserve"> korrast</w:t>
      </w:r>
      <w:r w:rsidR="0099511D" w:rsidRPr="00EC5620">
        <w:rPr>
          <w:rFonts w:eastAsia="Calibri"/>
          <w:sz w:val="24"/>
          <w:szCs w:val="24"/>
          <w:lang w:val="et-EE"/>
        </w:rPr>
        <w:t>.</w:t>
      </w:r>
    </w:p>
    <w:p w14:paraId="7D03C6D8" w14:textId="77777777" w:rsidR="009F7FBA" w:rsidRPr="00EC5620" w:rsidRDefault="009F7FBA" w:rsidP="0049443B">
      <w:pPr>
        <w:spacing w:before="9" w:line="260" w:lineRule="exact"/>
        <w:ind w:left="426" w:hanging="426"/>
        <w:rPr>
          <w:sz w:val="24"/>
          <w:szCs w:val="24"/>
          <w:lang w:val="et-EE"/>
        </w:rPr>
      </w:pPr>
    </w:p>
    <w:p w14:paraId="14F04F4C" w14:textId="77777777" w:rsidR="00BE4B79" w:rsidRPr="00EC5620" w:rsidRDefault="0099511D" w:rsidP="00BE4B79">
      <w:pPr>
        <w:pStyle w:val="ListParagraph"/>
        <w:numPr>
          <w:ilvl w:val="0"/>
          <w:numId w:val="2"/>
        </w:numPr>
        <w:rPr>
          <w:rFonts w:eastAsia="Calibri"/>
          <w:sz w:val="24"/>
          <w:szCs w:val="24"/>
          <w:lang w:val="et-EE"/>
        </w:rPr>
      </w:pPr>
      <w:r w:rsidRPr="00EC5620">
        <w:rPr>
          <w:rFonts w:eastAsia="Calibri"/>
          <w:b/>
          <w:sz w:val="24"/>
          <w:szCs w:val="24"/>
          <w:lang w:val="et-EE"/>
        </w:rPr>
        <w:t>H</w:t>
      </w:r>
      <w:r w:rsidRPr="00EC5620">
        <w:rPr>
          <w:rFonts w:eastAsia="Calibri"/>
          <w:b/>
          <w:spacing w:val="1"/>
          <w:sz w:val="24"/>
          <w:szCs w:val="24"/>
          <w:lang w:val="et-EE"/>
        </w:rPr>
        <w:t>i</w:t>
      </w:r>
      <w:r w:rsidRPr="00EC5620">
        <w:rPr>
          <w:rFonts w:eastAsia="Calibri"/>
          <w:b/>
          <w:spacing w:val="-1"/>
          <w:sz w:val="24"/>
          <w:szCs w:val="24"/>
          <w:lang w:val="et-EE"/>
        </w:rPr>
        <w:t>nda</w:t>
      </w:r>
      <w:r w:rsidRPr="00EC5620">
        <w:rPr>
          <w:rFonts w:eastAsia="Calibri"/>
          <w:b/>
          <w:sz w:val="24"/>
          <w:szCs w:val="24"/>
          <w:lang w:val="et-EE"/>
        </w:rPr>
        <w:t>m</w:t>
      </w:r>
      <w:r w:rsidRPr="00EC5620">
        <w:rPr>
          <w:rFonts w:eastAsia="Calibri"/>
          <w:b/>
          <w:spacing w:val="1"/>
          <w:sz w:val="24"/>
          <w:szCs w:val="24"/>
          <w:lang w:val="et-EE"/>
        </w:rPr>
        <w:t>i</w:t>
      </w:r>
      <w:r w:rsidRPr="00EC5620">
        <w:rPr>
          <w:rFonts w:eastAsia="Calibri"/>
          <w:b/>
          <w:sz w:val="24"/>
          <w:szCs w:val="24"/>
          <w:lang w:val="et-EE"/>
        </w:rPr>
        <w:t>se</w:t>
      </w:r>
      <w:r w:rsidRPr="00EC5620">
        <w:rPr>
          <w:rFonts w:eastAsia="Calibri"/>
          <w:b/>
          <w:spacing w:val="-1"/>
          <w:sz w:val="24"/>
          <w:szCs w:val="24"/>
          <w:lang w:val="et-EE"/>
        </w:rPr>
        <w:t xml:space="preserve"> </w:t>
      </w:r>
      <w:r w:rsidRPr="00EC5620">
        <w:rPr>
          <w:rFonts w:eastAsia="Calibri"/>
          <w:b/>
          <w:sz w:val="24"/>
          <w:szCs w:val="24"/>
          <w:lang w:val="et-EE"/>
        </w:rPr>
        <w:t>k</w:t>
      </w:r>
      <w:r w:rsidRPr="00EC5620">
        <w:rPr>
          <w:rFonts w:eastAsia="Calibri"/>
          <w:b/>
          <w:spacing w:val="-3"/>
          <w:sz w:val="24"/>
          <w:szCs w:val="24"/>
          <w:lang w:val="et-EE"/>
        </w:rPr>
        <w:t>o</w:t>
      </w:r>
      <w:r w:rsidRPr="00EC5620">
        <w:rPr>
          <w:rFonts w:eastAsia="Calibri"/>
          <w:b/>
          <w:spacing w:val="1"/>
          <w:sz w:val="24"/>
          <w:szCs w:val="24"/>
          <w:lang w:val="et-EE"/>
        </w:rPr>
        <w:t>rr</w:t>
      </w:r>
      <w:r w:rsidRPr="00EC5620">
        <w:rPr>
          <w:rFonts w:eastAsia="Calibri"/>
          <w:b/>
          <w:spacing w:val="-1"/>
          <w:sz w:val="24"/>
          <w:szCs w:val="24"/>
          <w:lang w:val="et-EE"/>
        </w:rPr>
        <w:t>a</w:t>
      </w:r>
      <w:r w:rsidRPr="00EC5620">
        <w:rPr>
          <w:rFonts w:eastAsia="Calibri"/>
          <w:b/>
          <w:spacing w:val="1"/>
          <w:sz w:val="24"/>
          <w:szCs w:val="24"/>
          <w:lang w:val="et-EE"/>
        </w:rPr>
        <w:t>l</w:t>
      </w:r>
      <w:r w:rsidRPr="00EC5620">
        <w:rPr>
          <w:rFonts w:eastAsia="Calibri"/>
          <w:b/>
          <w:spacing w:val="-1"/>
          <w:sz w:val="24"/>
          <w:szCs w:val="24"/>
          <w:lang w:val="et-EE"/>
        </w:rPr>
        <w:t>du</w:t>
      </w:r>
      <w:r w:rsidR="00BE4B79" w:rsidRPr="00EC5620">
        <w:rPr>
          <w:rFonts w:eastAsia="Calibri"/>
          <w:b/>
          <w:sz w:val="24"/>
          <w:szCs w:val="24"/>
          <w:lang w:val="et-EE"/>
        </w:rPr>
        <w:t>s</w:t>
      </w:r>
    </w:p>
    <w:p w14:paraId="621ECFC7" w14:textId="77777777" w:rsidR="00BE4B79" w:rsidRPr="00EC5620" w:rsidRDefault="00BE4B79" w:rsidP="00BE4B79">
      <w:pPr>
        <w:pStyle w:val="ListParagraph"/>
        <w:rPr>
          <w:rFonts w:eastAsia="Calibri"/>
          <w:sz w:val="24"/>
          <w:szCs w:val="24"/>
          <w:lang w:val="et-EE"/>
        </w:rPr>
      </w:pPr>
    </w:p>
    <w:p w14:paraId="5315F5D6" w14:textId="2778FBCE" w:rsidR="004F7049" w:rsidRPr="00EC5620" w:rsidRDefault="00494E39" w:rsidP="0035089C">
      <w:pPr>
        <w:pStyle w:val="ListParagraph"/>
        <w:numPr>
          <w:ilvl w:val="1"/>
          <w:numId w:val="2"/>
        </w:numPr>
        <w:rPr>
          <w:rFonts w:eastAsia="Calibri"/>
          <w:sz w:val="24"/>
          <w:szCs w:val="24"/>
          <w:lang w:val="et-EE"/>
        </w:rPr>
      </w:pPr>
      <w:r w:rsidRPr="00EC5620">
        <w:rPr>
          <w:rFonts w:eastAsia="Calibri"/>
          <w:sz w:val="24"/>
          <w:szCs w:val="24"/>
          <w:lang w:val="et-EE"/>
        </w:rPr>
        <w:t>Toitumisterapeudi</w:t>
      </w:r>
      <w:r w:rsidR="004F7049" w:rsidRPr="00EC5620">
        <w:rPr>
          <w:rFonts w:eastAsia="Calibri"/>
          <w:sz w:val="24"/>
          <w:szCs w:val="24"/>
          <w:lang w:val="et-EE"/>
        </w:rPr>
        <w:t xml:space="preserve"> kutse</w:t>
      </w:r>
      <w:r w:rsidR="004F7049" w:rsidRPr="00EC5620">
        <w:rPr>
          <w:rFonts w:eastAsia="Calibri"/>
          <w:spacing w:val="-2"/>
          <w:sz w:val="24"/>
          <w:szCs w:val="24"/>
          <w:lang w:val="et-EE"/>
        </w:rPr>
        <w:t xml:space="preserve"> </w:t>
      </w:r>
      <w:r w:rsidR="004F7049" w:rsidRPr="00EC5620">
        <w:rPr>
          <w:rFonts w:eastAsia="Calibri"/>
          <w:sz w:val="24"/>
          <w:szCs w:val="24"/>
          <w:lang w:val="et-EE"/>
        </w:rPr>
        <w:t>an</w:t>
      </w:r>
      <w:r w:rsidR="004F7049" w:rsidRPr="00EC5620">
        <w:rPr>
          <w:rFonts w:eastAsia="Calibri"/>
          <w:spacing w:val="-1"/>
          <w:sz w:val="24"/>
          <w:szCs w:val="24"/>
          <w:lang w:val="et-EE"/>
        </w:rPr>
        <w:t>dm</w:t>
      </w:r>
      <w:r w:rsidR="004F7049" w:rsidRPr="00EC5620">
        <w:rPr>
          <w:rFonts w:eastAsia="Calibri"/>
          <w:sz w:val="24"/>
          <w:szCs w:val="24"/>
          <w:lang w:val="et-EE"/>
        </w:rPr>
        <w:t>i</w:t>
      </w:r>
      <w:r w:rsidR="004F7049" w:rsidRPr="00EC5620">
        <w:rPr>
          <w:rFonts w:eastAsia="Calibri"/>
          <w:spacing w:val="-1"/>
          <w:sz w:val="24"/>
          <w:szCs w:val="24"/>
          <w:lang w:val="et-EE"/>
        </w:rPr>
        <w:t>n</w:t>
      </w:r>
      <w:r w:rsidR="004F7049" w:rsidRPr="00EC5620">
        <w:rPr>
          <w:rFonts w:eastAsia="Calibri"/>
          <w:sz w:val="24"/>
          <w:szCs w:val="24"/>
          <w:lang w:val="et-EE"/>
        </w:rPr>
        <w:t>e</w:t>
      </w:r>
      <w:r w:rsidR="004F7049" w:rsidRPr="00EC5620">
        <w:rPr>
          <w:rFonts w:eastAsia="Calibri"/>
          <w:spacing w:val="1"/>
          <w:sz w:val="24"/>
          <w:szCs w:val="24"/>
          <w:lang w:val="et-EE"/>
        </w:rPr>
        <w:t xml:space="preserve"> </w:t>
      </w:r>
      <w:r w:rsidR="004F7049" w:rsidRPr="00EC5620">
        <w:rPr>
          <w:rFonts w:eastAsia="Calibri"/>
          <w:sz w:val="24"/>
          <w:szCs w:val="24"/>
          <w:lang w:val="et-EE"/>
        </w:rPr>
        <w:t>al</w:t>
      </w:r>
      <w:r w:rsidR="004F7049" w:rsidRPr="00EC5620">
        <w:rPr>
          <w:rFonts w:eastAsia="Calibri"/>
          <w:spacing w:val="-1"/>
          <w:sz w:val="24"/>
          <w:szCs w:val="24"/>
          <w:lang w:val="et-EE"/>
        </w:rPr>
        <w:t>g</w:t>
      </w:r>
      <w:r w:rsidR="004F7049" w:rsidRPr="00EC5620">
        <w:rPr>
          <w:rFonts w:eastAsia="Calibri"/>
          <w:sz w:val="24"/>
          <w:szCs w:val="24"/>
          <w:lang w:val="et-EE"/>
        </w:rPr>
        <w:t>a</w:t>
      </w:r>
      <w:r w:rsidR="004F7049" w:rsidRPr="00EC5620">
        <w:rPr>
          <w:rFonts w:eastAsia="Calibri"/>
          <w:spacing w:val="-1"/>
          <w:sz w:val="24"/>
          <w:szCs w:val="24"/>
          <w:lang w:val="et-EE"/>
        </w:rPr>
        <w:t>b</w:t>
      </w:r>
      <w:r w:rsidR="004F7049" w:rsidRPr="00EC5620">
        <w:rPr>
          <w:rFonts w:eastAsia="Calibri"/>
          <w:sz w:val="24"/>
          <w:szCs w:val="24"/>
          <w:lang w:val="et-EE"/>
        </w:rPr>
        <w:t xml:space="preserve">, </w:t>
      </w:r>
      <w:r w:rsidR="004F7049" w:rsidRPr="00EC5620">
        <w:rPr>
          <w:rFonts w:eastAsia="Calibri"/>
          <w:spacing w:val="1"/>
          <w:sz w:val="24"/>
          <w:szCs w:val="24"/>
          <w:lang w:val="et-EE"/>
        </w:rPr>
        <w:t>k</w:t>
      </w:r>
      <w:r w:rsidR="004F7049" w:rsidRPr="00EC5620">
        <w:rPr>
          <w:rFonts w:eastAsia="Calibri"/>
          <w:spacing w:val="-1"/>
          <w:sz w:val="24"/>
          <w:szCs w:val="24"/>
          <w:lang w:val="et-EE"/>
        </w:rPr>
        <w:t>u</w:t>
      </w:r>
      <w:r w:rsidR="004F7049" w:rsidRPr="00EC5620">
        <w:rPr>
          <w:rFonts w:eastAsia="Calibri"/>
          <w:sz w:val="24"/>
          <w:szCs w:val="24"/>
          <w:lang w:val="et-EE"/>
        </w:rPr>
        <w:t>i t</w:t>
      </w:r>
      <w:r w:rsidR="004F7049" w:rsidRPr="00EC5620">
        <w:rPr>
          <w:rFonts w:eastAsia="Calibri"/>
          <w:spacing w:val="-2"/>
          <w:sz w:val="24"/>
          <w:szCs w:val="24"/>
          <w:lang w:val="et-EE"/>
        </w:rPr>
        <w:t>a</w:t>
      </w:r>
      <w:r w:rsidR="004F7049" w:rsidRPr="00EC5620">
        <w:rPr>
          <w:rFonts w:eastAsia="Calibri"/>
          <w:spacing w:val="1"/>
          <w:sz w:val="24"/>
          <w:szCs w:val="24"/>
          <w:lang w:val="et-EE"/>
        </w:rPr>
        <w:t>o</w:t>
      </w:r>
      <w:r w:rsidR="004F7049" w:rsidRPr="00EC5620">
        <w:rPr>
          <w:rFonts w:eastAsia="Calibri"/>
          <w:sz w:val="24"/>
          <w:szCs w:val="24"/>
          <w:lang w:val="et-EE"/>
        </w:rPr>
        <w:t>t</w:t>
      </w:r>
      <w:r w:rsidR="004F7049" w:rsidRPr="00EC5620">
        <w:rPr>
          <w:rFonts w:eastAsia="Calibri"/>
          <w:spacing w:val="-2"/>
          <w:sz w:val="24"/>
          <w:szCs w:val="24"/>
          <w:lang w:val="et-EE"/>
        </w:rPr>
        <w:t>l</w:t>
      </w:r>
      <w:r w:rsidR="004F7049" w:rsidRPr="00EC5620">
        <w:rPr>
          <w:rFonts w:eastAsia="Calibri"/>
          <w:sz w:val="24"/>
          <w:szCs w:val="24"/>
          <w:lang w:val="et-EE"/>
        </w:rPr>
        <w:t>eja</w:t>
      </w:r>
      <w:r w:rsidR="004F7049" w:rsidRPr="00EC5620">
        <w:rPr>
          <w:rFonts w:eastAsia="Calibri"/>
          <w:spacing w:val="-1"/>
          <w:sz w:val="24"/>
          <w:szCs w:val="24"/>
          <w:lang w:val="et-EE"/>
        </w:rPr>
        <w:t xml:space="preserve"> </w:t>
      </w:r>
      <w:r w:rsidR="004F7049" w:rsidRPr="00EC5620">
        <w:rPr>
          <w:rFonts w:eastAsia="Calibri"/>
          <w:sz w:val="24"/>
          <w:szCs w:val="24"/>
          <w:lang w:val="et-EE"/>
        </w:rPr>
        <w:t>edas</w:t>
      </w:r>
      <w:r w:rsidR="004F7049" w:rsidRPr="00EC5620">
        <w:rPr>
          <w:rFonts w:eastAsia="Calibri"/>
          <w:spacing w:val="-2"/>
          <w:sz w:val="24"/>
          <w:szCs w:val="24"/>
          <w:lang w:val="et-EE"/>
        </w:rPr>
        <w:t>t</w:t>
      </w:r>
      <w:r w:rsidR="004F7049" w:rsidRPr="00EC5620">
        <w:rPr>
          <w:rFonts w:eastAsia="Calibri"/>
          <w:sz w:val="24"/>
          <w:szCs w:val="24"/>
          <w:lang w:val="et-EE"/>
        </w:rPr>
        <w:t>ab</w:t>
      </w:r>
      <w:r w:rsidR="004F7049" w:rsidRPr="00EC5620">
        <w:rPr>
          <w:rFonts w:eastAsia="Calibri"/>
          <w:spacing w:val="-1"/>
          <w:sz w:val="24"/>
          <w:szCs w:val="24"/>
          <w:lang w:val="et-EE"/>
        </w:rPr>
        <w:t xml:space="preserve"> </w:t>
      </w:r>
      <w:r w:rsidR="004F7049" w:rsidRPr="00EC5620">
        <w:rPr>
          <w:rFonts w:eastAsia="Calibri"/>
          <w:spacing w:val="1"/>
          <w:sz w:val="24"/>
          <w:szCs w:val="24"/>
          <w:lang w:val="et-EE"/>
        </w:rPr>
        <w:t>e</w:t>
      </w:r>
      <w:r w:rsidR="004F7049" w:rsidRPr="00EC5620">
        <w:rPr>
          <w:rFonts w:eastAsia="Calibri"/>
          <w:sz w:val="24"/>
          <w:szCs w:val="24"/>
          <w:lang w:val="et-EE"/>
        </w:rPr>
        <w:t>le</w:t>
      </w:r>
      <w:r w:rsidR="004F7049" w:rsidRPr="00EC5620">
        <w:rPr>
          <w:rFonts w:eastAsia="Calibri"/>
          <w:spacing w:val="-2"/>
          <w:sz w:val="24"/>
          <w:szCs w:val="24"/>
          <w:lang w:val="et-EE"/>
        </w:rPr>
        <w:t>k</w:t>
      </w:r>
      <w:r w:rsidR="004F7049" w:rsidRPr="00EC5620">
        <w:rPr>
          <w:rFonts w:eastAsia="Calibri"/>
          <w:sz w:val="24"/>
          <w:szCs w:val="24"/>
          <w:lang w:val="et-EE"/>
        </w:rPr>
        <w:t>tr</w:t>
      </w:r>
      <w:r w:rsidR="004F7049" w:rsidRPr="00EC5620">
        <w:rPr>
          <w:rFonts w:eastAsia="Calibri"/>
          <w:spacing w:val="-1"/>
          <w:sz w:val="24"/>
          <w:szCs w:val="24"/>
          <w:lang w:val="et-EE"/>
        </w:rPr>
        <w:t>o</w:t>
      </w:r>
      <w:r w:rsidR="004F7049" w:rsidRPr="00EC5620">
        <w:rPr>
          <w:rFonts w:eastAsia="Calibri"/>
          <w:spacing w:val="1"/>
          <w:sz w:val="24"/>
          <w:szCs w:val="24"/>
          <w:lang w:val="et-EE"/>
        </w:rPr>
        <w:t>o</w:t>
      </w:r>
      <w:r w:rsidR="004F7049" w:rsidRPr="00EC5620">
        <w:rPr>
          <w:rFonts w:eastAsia="Calibri"/>
          <w:spacing w:val="-1"/>
          <w:sz w:val="24"/>
          <w:szCs w:val="24"/>
          <w:lang w:val="et-EE"/>
        </w:rPr>
        <w:t>n</w:t>
      </w:r>
      <w:r w:rsidR="004F7049" w:rsidRPr="00EC5620">
        <w:rPr>
          <w:rFonts w:eastAsia="Calibri"/>
          <w:sz w:val="24"/>
          <w:szCs w:val="24"/>
          <w:lang w:val="et-EE"/>
        </w:rPr>
        <w:t>se</w:t>
      </w:r>
      <w:r w:rsidR="004F7049" w:rsidRPr="00EC5620">
        <w:rPr>
          <w:rFonts w:eastAsia="Calibri"/>
          <w:spacing w:val="-2"/>
          <w:sz w:val="24"/>
          <w:szCs w:val="24"/>
          <w:lang w:val="et-EE"/>
        </w:rPr>
        <w:t>l</w:t>
      </w:r>
      <w:r w:rsidR="004F7049" w:rsidRPr="00EC5620">
        <w:rPr>
          <w:rFonts w:eastAsia="Calibri"/>
          <w:sz w:val="24"/>
          <w:szCs w:val="24"/>
          <w:lang w:val="et-EE"/>
        </w:rPr>
        <w:t>t</w:t>
      </w:r>
      <w:r w:rsidR="004F7049" w:rsidRPr="00EC5620">
        <w:rPr>
          <w:rFonts w:eastAsia="Calibri"/>
          <w:spacing w:val="1"/>
          <w:sz w:val="24"/>
          <w:szCs w:val="24"/>
          <w:lang w:val="et-EE"/>
        </w:rPr>
        <w:t xml:space="preserve"> </w:t>
      </w:r>
      <w:r w:rsidR="00511B36" w:rsidRPr="00EC5620">
        <w:rPr>
          <w:rFonts w:eastAsia="Calibri"/>
          <w:spacing w:val="1"/>
          <w:sz w:val="24"/>
          <w:szCs w:val="24"/>
          <w:lang w:val="et-EE"/>
        </w:rPr>
        <w:t xml:space="preserve">või paberkujul </w:t>
      </w:r>
      <w:r w:rsidR="004F7049" w:rsidRPr="00EC5620">
        <w:rPr>
          <w:rFonts w:eastAsia="Calibri"/>
          <w:spacing w:val="-2"/>
          <w:sz w:val="24"/>
          <w:szCs w:val="24"/>
          <w:lang w:val="et-EE"/>
        </w:rPr>
        <w:t>k</w:t>
      </w:r>
      <w:r w:rsidR="004F7049" w:rsidRPr="00EC5620">
        <w:rPr>
          <w:rFonts w:eastAsia="Calibri"/>
          <w:spacing w:val="1"/>
          <w:sz w:val="24"/>
          <w:szCs w:val="24"/>
          <w:lang w:val="et-EE"/>
        </w:rPr>
        <w:t>õ</w:t>
      </w:r>
      <w:r w:rsidR="004F7049" w:rsidRPr="00EC5620">
        <w:rPr>
          <w:rFonts w:eastAsia="Calibri"/>
          <w:sz w:val="24"/>
          <w:szCs w:val="24"/>
          <w:lang w:val="et-EE"/>
        </w:rPr>
        <w:t>ik</w:t>
      </w:r>
      <w:r w:rsidR="004F7049" w:rsidRPr="00EC5620">
        <w:rPr>
          <w:rFonts w:eastAsia="Calibri"/>
          <w:spacing w:val="-2"/>
          <w:sz w:val="24"/>
          <w:szCs w:val="24"/>
          <w:lang w:val="et-EE"/>
        </w:rPr>
        <w:t xml:space="preserve"> </w:t>
      </w:r>
      <w:r w:rsidR="004F7049" w:rsidRPr="00EC5620">
        <w:rPr>
          <w:rFonts w:eastAsia="Calibri"/>
          <w:sz w:val="24"/>
          <w:szCs w:val="24"/>
          <w:lang w:val="et-EE"/>
        </w:rPr>
        <w:t>ta</w:t>
      </w:r>
      <w:r w:rsidR="004F7049" w:rsidRPr="00EC5620">
        <w:rPr>
          <w:rFonts w:eastAsia="Calibri"/>
          <w:spacing w:val="-1"/>
          <w:sz w:val="24"/>
          <w:szCs w:val="24"/>
          <w:lang w:val="et-EE"/>
        </w:rPr>
        <w:t>o</w:t>
      </w:r>
      <w:r w:rsidR="004F7049" w:rsidRPr="00EC5620">
        <w:rPr>
          <w:rFonts w:eastAsia="Calibri"/>
          <w:sz w:val="24"/>
          <w:szCs w:val="24"/>
          <w:lang w:val="et-EE"/>
        </w:rPr>
        <w:t>tl</w:t>
      </w:r>
      <w:r w:rsidR="004F7049" w:rsidRPr="00EC5620">
        <w:rPr>
          <w:rFonts w:eastAsia="Calibri"/>
          <w:spacing w:val="-2"/>
          <w:sz w:val="24"/>
          <w:szCs w:val="24"/>
          <w:lang w:val="et-EE"/>
        </w:rPr>
        <w:t>e</w:t>
      </w:r>
      <w:r w:rsidR="004F7049" w:rsidRPr="00EC5620">
        <w:rPr>
          <w:rFonts w:eastAsia="Calibri"/>
          <w:spacing w:val="1"/>
          <w:sz w:val="24"/>
          <w:szCs w:val="24"/>
          <w:lang w:val="et-EE"/>
        </w:rPr>
        <w:t>m</w:t>
      </w:r>
      <w:r w:rsidR="004F7049" w:rsidRPr="00EC5620">
        <w:rPr>
          <w:rFonts w:eastAsia="Calibri"/>
          <w:sz w:val="24"/>
          <w:szCs w:val="24"/>
          <w:lang w:val="et-EE"/>
        </w:rPr>
        <w:t>is</w:t>
      </w:r>
      <w:r w:rsidR="004F7049" w:rsidRPr="00EC5620">
        <w:rPr>
          <w:rFonts w:eastAsia="Calibri"/>
          <w:spacing w:val="-2"/>
          <w:sz w:val="24"/>
          <w:szCs w:val="24"/>
          <w:lang w:val="et-EE"/>
        </w:rPr>
        <w:t>e</w:t>
      </w:r>
      <w:r w:rsidR="004F7049" w:rsidRPr="00EC5620">
        <w:rPr>
          <w:rFonts w:eastAsia="Calibri"/>
          <w:sz w:val="24"/>
          <w:szCs w:val="24"/>
          <w:lang w:val="et-EE"/>
        </w:rPr>
        <w:t>ks</w:t>
      </w:r>
      <w:r w:rsidR="0035089C" w:rsidRPr="00EC5620">
        <w:rPr>
          <w:rFonts w:eastAsia="Calibri"/>
          <w:sz w:val="24"/>
          <w:szCs w:val="24"/>
          <w:lang w:val="et-EE"/>
        </w:rPr>
        <w:t xml:space="preserve"> </w:t>
      </w:r>
      <w:r w:rsidR="004F7049" w:rsidRPr="00EC5620">
        <w:rPr>
          <w:rFonts w:eastAsia="Calibri"/>
          <w:spacing w:val="1"/>
          <w:position w:val="1"/>
          <w:sz w:val="24"/>
          <w:szCs w:val="24"/>
          <w:lang w:val="et-EE"/>
        </w:rPr>
        <w:t>v</w:t>
      </w:r>
      <w:r w:rsidR="004F7049" w:rsidRPr="00EC5620">
        <w:rPr>
          <w:rFonts w:eastAsia="Calibri"/>
          <w:position w:val="1"/>
          <w:sz w:val="24"/>
          <w:szCs w:val="24"/>
          <w:lang w:val="et-EE"/>
        </w:rPr>
        <w:t>aja</w:t>
      </w:r>
      <w:r w:rsidR="004F7049" w:rsidRPr="00EC5620">
        <w:rPr>
          <w:rFonts w:eastAsia="Calibri"/>
          <w:spacing w:val="-1"/>
          <w:position w:val="1"/>
          <w:sz w:val="24"/>
          <w:szCs w:val="24"/>
          <w:lang w:val="et-EE"/>
        </w:rPr>
        <w:t>l</w:t>
      </w:r>
      <w:r w:rsidR="004F7049" w:rsidRPr="00EC5620">
        <w:rPr>
          <w:rFonts w:eastAsia="Calibri"/>
          <w:position w:val="1"/>
          <w:sz w:val="24"/>
          <w:szCs w:val="24"/>
          <w:lang w:val="et-EE"/>
        </w:rPr>
        <w:t>ik</w:t>
      </w:r>
      <w:r w:rsidR="004F7049" w:rsidRPr="00EC5620">
        <w:rPr>
          <w:rFonts w:eastAsia="Calibri"/>
          <w:spacing w:val="-1"/>
          <w:position w:val="1"/>
          <w:sz w:val="24"/>
          <w:szCs w:val="24"/>
          <w:lang w:val="et-EE"/>
        </w:rPr>
        <w:t>u</w:t>
      </w:r>
      <w:r w:rsidR="004F7049" w:rsidRPr="00EC5620">
        <w:rPr>
          <w:rFonts w:eastAsia="Calibri"/>
          <w:position w:val="1"/>
          <w:sz w:val="24"/>
          <w:szCs w:val="24"/>
          <w:lang w:val="et-EE"/>
        </w:rPr>
        <w:t>d</w:t>
      </w:r>
      <w:r w:rsidR="004F7049" w:rsidRPr="00EC5620">
        <w:rPr>
          <w:rFonts w:eastAsia="Calibri"/>
          <w:spacing w:val="-1"/>
          <w:position w:val="1"/>
          <w:sz w:val="24"/>
          <w:szCs w:val="24"/>
          <w:lang w:val="et-EE"/>
        </w:rPr>
        <w:t xml:space="preserve"> </w:t>
      </w:r>
      <w:r w:rsidR="004F7049" w:rsidRPr="00EC5620">
        <w:rPr>
          <w:rFonts w:eastAsia="Calibri"/>
          <w:spacing w:val="-3"/>
          <w:position w:val="1"/>
          <w:sz w:val="24"/>
          <w:szCs w:val="24"/>
          <w:lang w:val="et-EE"/>
        </w:rPr>
        <w:t>d</w:t>
      </w:r>
      <w:r w:rsidR="004F7049" w:rsidRPr="00EC5620">
        <w:rPr>
          <w:rFonts w:eastAsia="Calibri"/>
          <w:spacing w:val="1"/>
          <w:position w:val="1"/>
          <w:sz w:val="24"/>
          <w:szCs w:val="24"/>
          <w:lang w:val="et-EE"/>
        </w:rPr>
        <w:t>o</w:t>
      </w:r>
      <w:r w:rsidR="004F7049" w:rsidRPr="00EC5620">
        <w:rPr>
          <w:rFonts w:eastAsia="Calibri"/>
          <w:position w:val="1"/>
          <w:sz w:val="24"/>
          <w:szCs w:val="24"/>
          <w:lang w:val="et-EE"/>
        </w:rPr>
        <w:t>ku</w:t>
      </w:r>
      <w:r w:rsidR="004F7049" w:rsidRPr="00EC5620">
        <w:rPr>
          <w:rFonts w:eastAsia="Calibri"/>
          <w:spacing w:val="-2"/>
          <w:position w:val="1"/>
          <w:sz w:val="24"/>
          <w:szCs w:val="24"/>
          <w:lang w:val="et-EE"/>
        </w:rPr>
        <w:t>m</w:t>
      </w:r>
      <w:r w:rsidR="004F7049" w:rsidRPr="00EC5620">
        <w:rPr>
          <w:rFonts w:eastAsia="Calibri"/>
          <w:position w:val="1"/>
          <w:sz w:val="24"/>
          <w:szCs w:val="24"/>
          <w:lang w:val="et-EE"/>
        </w:rPr>
        <w:t>en</w:t>
      </w:r>
      <w:r w:rsidR="004F7049" w:rsidRPr="00EC5620">
        <w:rPr>
          <w:rFonts w:eastAsia="Calibri"/>
          <w:spacing w:val="-1"/>
          <w:position w:val="1"/>
          <w:sz w:val="24"/>
          <w:szCs w:val="24"/>
          <w:lang w:val="et-EE"/>
        </w:rPr>
        <w:t>d</w:t>
      </w:r>
      <w:r w:rsidR="004F7049" w:rsidRPr="00EC5620">
        <w:rPr>
          <w:rFonts w:eastAsia="Calibri"/>
          <w:position w:val="1"/>
          <w:sz w:val="24"/>
          <w:szCs w:val="24"/>
          <w:lang w:val="et-EE"/>
        </w:rPr>
        <w:t>id</w:t>
      </w:r>
      <w:r w:rsidR="004F7049" w:rsidRPr="00EC5620">
        <w:rPr>
          <w:rFonts w:eastAsia="Calibri"/>
          <w:spacing w:val="-1"/>
          <w:position w:val="1"/>
          <w:sz w:val="24"/>
          <w:szCs w:val="24"/>
          <w:lang w:val="et-EE"/>
        </w:rPr>
        <w:t xml:space="preserve"> </w:t>
      </w:r>
      <w:r w:rsidR="004F7049" w:rsidRPr="00EC5620">
        <w:rPr>
          <w:rFonts w:eastAsia="Calibri"/>
          <w:spacing w:val="1"/>
          <w:position w:val="1"/>
          <w:sz w:val="24"/>
          <w:szCs w:val="24"/>
          <w:lang w:val="et-EE"/>
        </w:rPr>
        <w:t>k</w:t>
      </w:r>
      <w:r w:rsidR="004F7049" w:rsidRPr="00EC5620">
        <w:rPr>
          <w:rFonts w:eastAsia="Calibri"/>
          <w:spacing w:val="-1"/>
          <w:position w:val="1"/>
          <w:sz w:val="24"/>
          <w:szCs w:val="24"/>
          <w:lang w:val="et-EE"/>
        </w:rPr>
        <w:t>u</w:t>
      </w:r>
      <w:r w:rsidR="004F7049" w:rsidRPr="00EC5620">
        <w:rPr>
          <w:rFonts w:eastAsia="Calibri"/>
          <w:position w:val="1"/>
          <w:sz w:val="24"/>
          <w:szCs w:val="24"/>
          <w:lang w:val="et-EE"/>
        </w:rPr>
        <w:t>t</w:t>
      </w:r>
      <w:r w:rsidR="004F7049" w:rsidRPr="00EC5620">
        <w:rPr>
          <w:rFonts w:eastAsia="Calibri"/>
          <w:spacing w:val="-2"/>
          <w:position w:val="1"/>
          <w:sz w:val="24"/>
          <w:szCs w:val="24"/>
          <w:lang w:val="et-EE"/>
        </w:rPr>
        <w:t>s</w:t>
      </w:r>
      <w:r w:rsidR="004F7049" w:rsidRPr="00EC5620">
        <w:rPr>
          <w:rFonts w:eastAsia="Calibri"/>
          <w:position w:val="1"/>
          <w:sz w:val="24"/>
          <w:szCs w:val="24"/>
          <w:lang w:val="et-EE"/>
        </w:rPr>
        <w:t>e</w:t>
      </w:r>
      <w:r w:rsidR="004F7049" w:rsidRPr="00EC5620">
        <w:rPr>
          <w:rFonts w:eastAsia="Calibri"/>
          <w:spacing w:val="1"/>
          <w:position w:val="1"/>
          <w:sz w:val="24"/>
          <w:szCs w:val="24"/>
          <w:lang w:val="et-EE"/>
        </w:rPr>
        <w:t>k</w:t>
      </w:r>
      <w:r w:rsidR="004F7049" w:rsidRPr="00EC5620">
        <w:rPr>
          <w:rFonts w:eastAsia="Calibri"/>
          <w:spacing w:val="-1"/>
          <w:position w:val="1"/>
          <w:sz w:val="24"/>
          <w:szCs w:val="24"/>
          <w:lang w:val="et-EE"/>
        </w:rPr>
        <w:t>o</w:t>
      </w:r>
      <w:r w:rsidR="004F7049" w:rsidRPr="00EC5620">
        <w:rPr>
          <w:rFonts w:eastAsia="Calibri"/>
          <w:spacing w:val="1"/>
          <w:position w:val="1"/>
          <w:sz w:val="24"/>
          <w:szCs w:val="24"/>
          <w:lang w:val="et-EE"/>
        </w:rPr>
        <w:t>m</w:t>
      </w:r>
      <w:r w:rsidR="004F7049" w:rsidRPr="00EC5620">
        <w:rPr>
          <w:rFonts w:eastAsia="Calibri"/>
          <w:position w:val="1"/>
          <w:sz w:val="24"/>
          <w:szCs w:val="24"/>
          <w:lang w:val="et-EE"/>
        </w:rPr>
        <w:t>is</w:t>
      </w:r>
      <w:r w:rsidR="004F7049" w:rsidRPr="00EC5620">
        <w:rPr>
          <w:rFonts w:eastAsia="Calibri"/>
          <w:spacing w:val="-3"/>
          <w:position w:val="1"/>
          <w:sz w:val="24"/>
          <w:szCs w:val="24"/>
          <w:lang w:val="et-EE"/>
        </w:rPr>
        <w:t>j</w:t>
      </w:r>
      <w:r w:rsidR="004F7049" w:rsidRPr="00EC5620">
        <w:rPr>
          <w:rFonts w:eastAsia="Calibri"/>
          <w:spacing w:val="1"/>
          <w:position w:val="1"/>
          <w:sz w:val="24"/>
          <w:szCs w:val="24"/>
          <w:lang w:val="et-EE"/>
        </w:rPr>
        <w:t>o</w:t>
      </w:r>
      <w:r w:rsidR="004F7049" w:rsidRPr="00EC5620">
        <w:rPr>
          <w:rFonts w:eastAsia="Calibri"/>
          <w:spacing w:val="-1"/>
          <w:position w:val="1"/>
          <w:sz w:val="24"/>
          <w:szCs w:val="24"/>
          <w:lang w:val="et-EE"/>
        </w:rPr>
        <w:t>n</w:t>
      </w:r>
      <w:r w:rsidR="004F7049" w:rsidRPr="00EC5620">
        <w:rPr>
          <w:rFonts w:eastAsia="Calibri"/>
          <w:position w:val="1"/>
          <w:sz w:val="24"/>
          <w:szCs w:val="24"/>
          <w:lang w:val="et-EE"/>
        </w:rPr>
        <w:t xml:space="preserve">i </w:t>
      </w:r>
      <w:r w:rsidR="004F7049" w:rsidRPr="00EC5620">
        <w:rPr>
          <w:rFonts w:eastAsia="Calibri"/>
          <w:spacing w:val="-2"/>
          <w:position w:val="1"/>
          <w:sz w:val="24"/>
          <w:szCs w:val="24"/>
          <w:lang w:val="et-EE"/>
        </w:rPr>
        <w:t>e</w:t>
      </w:r>
      <w:r w:rsidR="004F7049" w:rsidRPr="00EC5620">
        <w:rPr>
          <w:rFonts w:eastAsia="Calibri"/>
          <w:position w:val="1"/>
          <w:sz w:val="24"/>
          <w:szCs w:val="24"/>
          <w:lang w:val="et-EE"/>
        </w:rPr>
        <w:t>si</w:t>
      </w:r>
      <w:r w:rsidR="004F7049" w:rsidRPr="00EC5620">
        <w:rPr>
          <w:rFonts w:eastAsia="Calibri"/>
          <w:spacing w:val="-1"/>
          <w:position w:val="1"/>
          <w:sz w:val="24"/>
          <w:szCs w:val="24"/>
          <w:lang w:val="et-EE"/>
        </w:rPr>
        <w:t>m</w:t>
      </w:r>
      <w:r w:rsidR="004F7049" w:rsidRPr="00EC5620">
        <w:rPr>
          <w:rFonts w:eastAsia="Calibri"/>
          <w:position w:val="1"/>
          <w:sz w:val="24"/>
          <w:szCs w:val="24"/>
          <w:lang w:val="et-EE"/>
        </w:rPr>
        <w:t>ehele.</w:t>
      </w:r>
    </w:p>
    <w:p w14:paraId="0C84E5D7" w14:textId="600C00C7" w:rsidR="004F7049" w:rsidRPr="00EC5620" w:rsidRDefault="003247B2" w:rsidP="004F7049">
      <w:pPr>
        <w:pStyle w:val="ListParagraph"/>
        <w:numPr>
          <w:ilvl w:val="2"/>
          <w:numId w:val="2"/>
        </w:numPr>
        <w:rPr>
          <w:rFonts w:eastAsia="Calibri"/>
          <w:sz w:val="24"/>
          <w:szCs w:val="24"/>
          <w:lang w:val="et-EE"/>
        </w:rPr>
      </w:pPr>
      <w:r w:rsidRPr="00EC5620">
        <w:rPr>
          <w:rFonts w:eastAsia="Calibri"/>
          <w:sz w:val="24"/>
          <w:szCs w:val="24"/>
          <w:lang w:val="et-EE"/>
        </w:rPr>
        <w:t>Kutse t</w:t>
      </w:r>
      <w:r w:rsidR="0099511D" w:rsidRPr="00EC5620">
        <w:rPr>
          <w:rFonts w:eastAsia="Calibri"/>
          <w:sz w:val="24"/>
          <w:szCs w:val="24"/>
          <w:lang w:val="et-EE"/>
        </w:rPr>
        <w:t>a</w:t>
      </w:r>
      <w:r w:rsidR="0099511D" w:rsidRPr="00EC5620">
        <w:rPr>
          <w:rFonts w:eastAsia="Calibri"/>
          <w:spacing w:val="1"/>
          <w:sz w:val="24"/>
          <w:szCs w:val="24"/>
          <w:lang w:val="et-EE"/>
        </w:rPr>
        <w:t>o</w:t>
      </w:r>
      <w:r w:rsidR="0099511D" w:rsidRPr="00EC5620">
        <w:rPr>
          <w:rFonts w:eastAsia="Calibri"/>
          <w:sz w:val="24"/>
          <w:szCs w:val="24"/>
          <w:lang w:val="et-EE"/>
        </w:rPr>
        <w:t>t</w:t>
      </w:r>
      <w:r w:rsidR="0099511D" w:rsidRPr="00EC5620">
        <w:rPr>
          <w:rFonts w:eastAsia="Calibri"/>
          <w:spacing w:val="-2"/>
          <w:sz w:val="24"/>
          <w:szCs w:val="24"/>
          <w:lang w:val="et-EE"/>
        </w:rPr>
        <w:t>l</w:t>
      </w:r>
      <w:r w:rsidR="0099511D" w:rsidRPr="00EC5620">
        <w:rPr>
          <w:rFonts w:eastAsia="Calibri"/>
          <w:sz w:val="24"/>
          <w:szCs w:val="24"/>
          <w:lang w:val="et-EE"/>
        </w:rPr>
        <w:t>e</w:t>
      </w:r>
      <w:r w:rsidR="0099511D" w:rsidRPr="00EC5620">
        <w:rPr>
          <w:rFonts w:eastAsia="Calibri"/>
          <w:spacing w:val="1"/>
          <w:sz w:val="24"/>
          <w:szCs w:val="24"/>
          <w:lang w:val="et-EE"/>
        </w:rPr>
        <w:t>m</w:t>
      </w:r>
      <w:r w:rsidR="0099511D" w:rsidRPr="00EC5620">
        <w:rPr>
          <w:rFonts w:eastAsia="Calibri"/>
          <w:spacing w:val="-3"/>
          <w:sz w:val="24"/>
          <w:szCs w:val="24"/>
          <w:lang w:val="et-EE"/>
        </w:rPr>
        <w:t>i</w:t>
      </w:r>
      <w:r w:rsidR="0099511D" w:rsidRPr="00EC5620">
        <w:rPr>
          <w:rFonts w:eastAsia="Calibri"/>
          <w:sz w:val="24"/>
          <w:szCs w:val="24"/>
          <w:lang w:val="et-EE"/>
        </w:rPr>
        <w:t>se</w:t>
      </w:r>
      <w:r w:rsidRPr="00EC5620">
        <w:rPr>
          <w:rFonts w:eastAsia="Calibri"/>
          <w:sz w:val="24"/>
          <w:szCs w:val="24"/>
          <w:lang w:val="et-EE"/>
        </w:rPr>
        <w:t>ks</w:t>
      </w:r>
      <w:r w:rsidR="0099511D" w:rsidRPr="00EC5620">
        <w:rPr>
          <w:rFonts w:eastAsia="Calibri"/>
          <w:sz w:val="24"/>
          <w:szCs w:val="24"/>
          <w:lang w:val="et-EE"/>
        </w:rPr>
        <w:t xml:space="preserve"> ja</w:t>
      </w:r>
      <w:r w:rsidR="00BE4B79" w:rsidRPr="00EC5620">
        <w:rPr>
          <w:rFonts w:eastAsia="Calibri"/>
          <w:spacing w:val="-2"/>
          <w:sz w:val="24"/>
          <w:szCs w:val="24"/>
          <w:lang w:val="et-EE"/>
        </w:rPr>
        <w:t xml:space="preserve"> </w:t>
      </w:r>
      <w:r w:rsidRPr="00EC5620">
        <w:rPr>
          <w:rFonts w:eastAsia="Calibri"/>
          <w:spacing w:val="1"/>
          <w:sz w:val="24"/>
          <w:szCs w:val="24"/>
          <w:lang w:val="et-EE"/>
        </w:rPr>
        <w:t>t</w:t>
      </w:r>
      <w:r w:rsidRPr="00EC5620">
        <w:rPr>
          <w:rFonts w:eastAsia="Calibri"/>
          <w:sz w:val="24"/>
          <w:szCs w:val="24"/>
          <w:lang w:val="et-EE"/>
        </w:rPr>
        <w:t>aa</w:t>
      </w:r>
      <w:r w:rsidRPr="00EC5620">
        <w:rPr>
          <w:rFonts w:eastAsia="Calibri"/>
          <w:spacing w:val="-1"/>
          <w:sz w:val="24"/>
          <w:szCs w:val="24"/>
          <w:lang w:val="et-EE"/>
        </w:rPr>
        <w:t>s</w:t>
      </w:r>
      <w:r w:rsidRPr="00EC5620">
        <w:rPr>
          <w:rFonts w:eastAsia="Calibri"/>
          <w:sz w:val="24"/>
          <w:szCs w:val="24"/>
          <w:lang w:val="et-EE"/>
        </w:rPr>
        <w:t>tõendamiseks</w:t>
      </w:r>
      <w:r w:rsidRPr="00EC5620">
        <w:rPr>
          <w:rFonts w:eastAsia="Calibri"/>
          <w:spacing w:val="-2"/>
          <w:sz w:val="24"/>
          <w:szCs w:val="24"/>
          <w:lang w:val="et-EE"/>
        </w:rPr>
        <w:t xml:space="preserve"> </w:t>
      </w:r>
      <w:r w:rsidR="0099511D" w:rsidRPr="00EC5620">
        <w:rPr>
          <w:rFonts w:eastAsia="Calibri"/>
          <w:sz w:val="24"/>
          <w:szCs w:val="24"/>
          <w:lang w:val="et-EE"/>
        </w:rPr>
        <w:t>e</w:t>
      </w:r>
      <w:r w:rsidR="0099511D" w:rsidRPr="00EC5620">
        <w:rPr>
          <w:rFonts w:eastAsia="Calibri"/>
          <w:spacing w:val="1"/>
          <w:sz w:val="24"/>
          <w:szCs w:val="24"/>
          <w:lang w:val="et-EE"/>
        </w:rPr>
        <w:t>s</w:t>
      </w:r>
      <w:r w:rsidR="0099511D" w:rsidRPr="00EC5620">
        <w:rPr>
          <w:rFonts w:eastAsia="Calibri"/>
          <w:sz w:val="24"/>
          <w:szCs w:val="24"/>
          <w:lang w:val="et-EE"/>
        </w:rPr>
        <w:t>ita</w:t>
      </w:r>
      <w:r w:rsidR="0099511D" w:rsidRPr="00EC5620">
        <w:rPr>
          <w:rFonts w:eastAsia="Calibri"/>
          <w:spacing w:val="-2"/>
          <w:sz w:val="24"/>
          <w:szCs w:val="24"/>
          <w:lang w:val="et-EE"/>
        </w:rPr>
        <w:t>t</w:t>
      </w:r>
      <w:r w:rsidR="0099511D" w:rsidRPr="00EC5620">
        <w:rPr>
          <w:rFonts w:eastAsia="Calibri"/>
          <w:sz w:val="24"/>
          <w:szCs w:val="24"/>
          <w:lang w:val="et-EE"/>
        </w:rPr>
        <w:t>a</w:t>
      </w:r>
      <w:r w:rsidR="0099511D" w:rsidRPr="00EC5620">
        <w:rPr>
          <w:rFonts w:eastAsia="Calibri"/>
          <w:spacing w:val="1"/>
          <w:sz w:val="24"/>
          <w:szCs w:val="24"/>
          <w:lang w:val="et-EE"/>
        </w:rPr>
        <w:t>v</w:t>
      </w:r>
      <w:r w:rsidR="0099511D" w:rsidRPr="00EC5620">
        <w:rPr>
          <w:rFonts w:eastAsia="Calibri"/>
          <w:sz w:val="24"/>
          <w:szCs w:val="24"/>
          <w:lang w:val="et-EE"/>
        </w:rPr>
        <w:t>ad</w:t>
      </w:r>
      <w:r w:rsidR="00BE4B79" w:rsidRPr="00EC5620">
        <w:rPr>
          <w:rFonts w:eastAsia="Calibri"/>
          <w:spacing w:val="-1"/>
          <w:sz w:val="24"/>
          <w:szCs w:val="24"/>
          <w:lang w:val="et-EE"/>
        </w:rPr>
        <w:t xml:space="preserve"> </w:t>
      </w:r>
      <w:r w:rsidR="0099511D" w:rsidRPr="00EC5620">
        <w:rPr>
          <w:rFonts w:eastAsia="Calibri"/>
          <w:spacing w:val="-3"/>
          <w:sz w:val="24"/>
          <w:szCs w:val="24"/>
          <w:lang w:val="et-EE"/>
        </w:rPr>
        <w:t>d</w:t>
      </w:r>
      <w:r w:rsidR="0099511D" w:rsidRPr="00EC5620">
        <w:rPr>
          <w:rFonts w:eastAsia="Calibri"/>
          <w:spacing w:val="1"/>
          <w:sz w:val="24"/>
          <w:szCs w:val="24"/>
          <w:lang w:val="et-EE"/>
        </w:rPr>
        <w:t>o</w:t>
      </w:r>
      <w:r w:rsidR="0099511D" w:rsidRPr="00EC5620">
        <w:rPr>
          <w:rFonts w:eastAsia="Calibri"/>
          <w:sz w:val="24"/>
          <w:szCs w:val="24"/>
          <w:lang w:val="et-EE"/>
        </w:rPr>
        <w:t>k</w:t>
      </w:r>
      <w:r w:rsidR="0099511D" w:rsidRPr="00EC5620">
        <w:rPr>
          <w:rFonts w:eastAsia="Calibri"/>
          <w:spacing w:val="-3"/>
          <w:sz w:val="24"/>
          <w:szCs w:val="24"/>
          <w:lang w:val="et-EE"/>
        </w:rPr>
        <w:t>u</w:t>
      </w:r>
      <w:r w:rsidR="0099511D" w:rsidRPr="00EC5620">
        <w:rPr>
          <w:rFonts w:eastAsia="Calibri"/>
          <w:spacing w:val="1"/>
          <w:sz w:val="24"/>
          <w:szCs w:val="24"/>
          <w:lang w:val="et-EE"/>
        </w:rPr>
        <w:t>m</w:t>
      </w:r>
      <w:r w:rsidR="0099511D" w:rsidRPr="00EC5620">
        <w:rPr>
          <w:rFonts w:eastAsia="Calibri"/>
          <w:sz w:val="24"/>
          <w:szCs w:val="24"/>
          <w:lang w:val="et-EE"/>
        </w:rPr>
        <w:t>en</w:t>
      </w:r>
      <w:r w:rsidR="0099511D" w:rsidRPr="00EC5620">
        <w:rPr>
          <w:rFonts w:eastAsia="Calibri"/>
          <w:spacing w:val="-1"/>
          <w:sz w:val="24"/>
          <w:szCs w:val="24"/>
          <w:lang w:val="et-EE"/>
        </w:rPr>
        <w:t>d</w:t>
      </w:r>
      <w:r w:rsidR="0099511D" w:rsidRPr="00EC5620">
        <w:rPr>
          <w:rFonts w:eastAsia="Calibri"/>
          <w:spacing w:val="-3"/>
          <w:sz w:val="24"/>
          <w:szCs w:val="24"/>
          <w:lang w:val="et-EE"/>
        </w:rPr>
        <w:t>i</w:t>
      </w:r>
      <w:r w:rsidR="0099511D" w:rsidRPr="00EC5620">
        <w:rPr>
          <w:rFonts w:eastAsia="Calibri"/>
          <w:spacing w:val="-1"/>
          <w:sz w:val="24"/>
          <w:szCs w:val="24"/>
          <w:lang w:val="et-EE"/>
        </w:rPr>
        <w:t>d</w:t>
      </w:r>
      <w:r w:rsidR="004F7049" w:rsidRPr="00EC5620">
        <w:rPr>
          <w:rFonts w:eastAsia="Calibri"/>
          <w:sz w:val="24"/>
          <w:szCs w:val="24"/>
          <w:lang w:val="et-EE"/>
        </w:rPr>
        <w:t>:</w:t>
      </w:r>
    </w:p>
    <w:p w14:paraId="61722D70" w14:textId="230F7289" w:rsidR="004F7049" w:rsidRPr="00EC5620" w:rsidRDefault="0099511D" w:rsidP="00F32632">
      <w:pPr>
        <w:pStyle w:val="ListParagraph"/>
        <w:numPr>
          <w:ilvl w:val="1"/>
          <w:numId w:val="9"/>
        </w:numPr>
        <w:ind w:left="990" w:hanging="450"/>
        <w:rPr>
          <w:rFonts w:eastAsia="Calibri"/>
          <w:sz w:val="24"/>
          <w:szCs w:val="24"/>
          <w:lang w:val="et-EE"/>
        </w:rPr>
      </w:pPr>
      <w:r w:rsidRPr="00EC5620">
        <w:rPr>
          <w:rFonts w:eastAsia="Calibri"/>
          <w:sz w:val="24"/>
          <w:szCs w:val="24"/>
          <w:lang w:val="et-EE"/>
        </w:rPr>
        <w:t>V</w:t>
      </w:r>
      <w:r w:rsidRPr="00EC5620">
        <w:rPr>
          <w:rFonts w:eastAsia="Calibri"/>
          <w:spacing w:val="1"/>
          <w:sz w:val="24"/>
          <w:szCs w:val="24"/>
          <w:lang w:val="et-EE"/>
        </w:rPr>
        <w:t>o</w:t>
      </w:r>
      <w:r w:rsidRPr="00EC5620">
        <w:rPr>
          <w:rFonts w:eastAsia="Calibri"/>
          <w:sz w:val="24"/>
          <w:szCs w:val="24"/>
          <w:lang w:val="et-EE"/>
        </w:rPr>
        <w:t>r</w:t>
      </w:r>
      <w:r w:rsidRPr="00EC5620">
        <w:rPr>
          <w:rFonts w:eastAsia="Calibri"/>
          <w:spacing w:val="1"/>
          <w:sz w:val="24"/>
          <w:szCs w:val="24"/>
          <w:lang w:val="et-EE"/>
        </w:rPr>
        <w:t>m</w:t>
      </w:r>
      <w:r w:rsidRPr="00EC5620">
        <w:rPr>
          <w:rFonts w:eastAsia="Calibri"/>
          <w:spacing w:val="-3"/>
          <w:sz w:val="24"/>
          <w:szCs w:val="24"/>
          <w:lang w:val="et-EE"/>
        </w:rPr>
        <w:t>i</w:t>
      </w:r>
      <w:r w:rsidRPr="00EC5620">
        <w:rPr>
          <w:rFonts w:eastAsia="Calibri"/>
          <w:sz w:val="24"/>
          <w:szCs w:val="24"/>
          <w:lang w:val="et-EE"/>
        </w:rPr>
        <w:t>k</w:t>
      </w:r>
      <w:r w:rsidRPr="00EC5620">
        <w:rPr>
          <w:rFonts w:eastAsia="Calibri"/>
          <w:spacing w:val="1"/>
          <w:sz w:val="24"/>
          <w:szCs w:val="24"/>
          <w:lang w:val="et-EE"/>
        </w:rPr>
        <w:t>o</w:t>
      </w:r>
      <w:r w:rsidRPr="00EC5620">
        <w:rPr>
          <w:rFonts w:eastAsia="Calibri"/>
          <w:spacing w:val="-1"/>
          <w:sz w:val="24"/>
          <w:szCs w:val="24"/>
          <w:lang w:val="et-EE"/>
        </w:rPr>
        <w:t>h</w:t>
      </w:r>
      <w:r w:rsidRPr="00EC5620">
        <w:rPr>
          <w:rFonts w:eastAsia="Calibri"/>
          <w:sz w:val="24"/>
          <w:szCs w:val="24"/>
          <w:lang w:val="et-EE"/>
        </w:rPr>
        <w:t>a</w:t>
      </w:r>
      <w:r w:rsidRPr="00EC5620">
        <w:rPr>
          <w:rFonts w:eastAsia="Calibri"/>
          <w:spacing w:val="-3"/>
          <w:sz w:val="24"/>
          <w:szCs w:val="24"/>
          <w:lang w:val="et-EE"/>
        </w:rPr>
        <w:t>n</w:t>
      </w:r>
      <w:r w:rsidRPr="00EC5620">
        <w:rPr>
          <w:rFonts w:eastAsia="Calibri"/>
          <w:sz w:val="24"/>
          <w:szCs w:val="24"/>
          <w:lang w:val="et-EE"/>
        </w:rPr>
        <w:t>e</w:t>
      </w:r>
      <w:r w:rsidRPr="00EC5620">
        <w:rPr>
          <w:rFonts w:eastAsia="Calibri"/>
          <w:spacing w:val="1"/>
          <w:sz w:val="24"/>
          <w:szCs w:val="24"/>
          <w:lang w:val="et-EE"/>
        </w:rPr>
        <w:t xml:space="preserve"> </w:t>
      </w:r>
      <w:r w:rsidRPr="00EC5620">
        <w:rPr>
          <w:rFonts w:eastAsia="Calibri"/>
          <w:sz w:val="24"/>
          <w:szCs w:val="24"/>
          <w:lang w:val="et-EE"/>
        </w:rPr>
        <w:t>a</w:t>
      </w:r>
      <w:r w:rsidRPr="00EC5620">
        <w:rPr>
          <w:rFonts w:eastAsia="Calibri"/>
          <w:spacing w:val="-1"/>
          <w:sz w:val="24"/>
          <w:szCs w:val="24"/>
          <w:lang w:val="et-EE"/>
        </w:rPr>
        <w:t>v</w:t>
      </w:r>
      <w:r w:rsidRPr="00EC5620">
        <w:rPr>
          <w:rFonts w:eastAsia="Calibri"/>
          <w:sz w:val="24"/>
          <w:szCs w:val="24"/>
          <w:lang w:val="et-EE"/>
        </w:rPr>
        <w:t>al</w:t>
      </w:r>
      <w:r w:rsidRPr="00EC5620">
        <w:rPr>
          <w:rFonts w:eastAsia="Calibri"/>
          <w:spacing w:val="-1"/>
          <w:sz w:val="24"/>
          <w:szCs w:val="24"/>
          <w:lang w:val="et-EE"/>
        </w:rPr>
        <w:t>du</w:t>
      </w:r>
      <w:r w:rsidRPr="00EC5620">
        <w:rPr>
          <w:rFonts w:eastAsia="Calibri"/>
          <w:sz w:val="24"/>
          <w:szCs w:val="24"/>
          <w:lang w:val="et-EE"/>
        </w:rPr>
        <w:t xml:space="preserve">s </w:t>
      </w:r>
      <w:r w:rsidRPr="00EC5620">
        <w:rPr>
          <w:rFonts w:eastAsia="Calibri"/>
          <w:spacing w:val="2"/>
          <w:sz w:val="24"/>
          <w:szCs w:val="24"/>
          <w:lang w:val="et-EE"/>
        </w:rPr>
        <w:t>(</w:t>
      </w:r>
      <w:r w:rsidR="007A6B8A" w:rsidRPr="00EC5620">
        <w:rPr>
          <w:rFonts w:eastAsia="Calibri"/>
          <w:sz w:val="24"/>
          <w:szCs w:val="24"/>
          <w:lang w:val="et-EE"/>
        </w:rPr>
        <w:t>hindamisstandardi</w:t>
      </w:r>
      <w:r w:rsidRPr="00EC5620">
        <w:rPr>
          <w:rFonts w:eastAsia="Calibri"/>
          <w:spacing w:val="1"/>
          <w:sz w:val="24"/>
          <w:szCs w:val="24"/>
          <w:lang w:val="et-EE"/>
        </w:rPr>
        <w:t xml:space="preserve"> </w:t>
      </w:r>
      <w:r w:rsidRPr="00EC5620">
        <w:rPr>
          <w:rFonts w:eastAsia="Calibri"/>
          <w:sz w:val="24"/>
          <w:szCs w:val="24"/>
          <w:lang w:val="et-EE"/>
        </w:rPr>
        <w:t>li</w:t>
      </w:r>
      <w:r w:rsidRPr="00EC5620">
        <w:rPr>
          <w:rFonts w:eastAsia="Calibri"/>
          <w:spacing w:val="-2"/>
          <w:sz w:val="24"/>
          <w:szCs w:val="24"/>
          <w:lang w:val="et-EE"/>
        </w:rPr>
        <w:t>s</w:t>
      </w:r>
      <w:r w:rsidRPr="00EC5620">
        <w:rPr>
          <w:rFonts w:eastAsia="Calibri"/>
          <w:sz w:val="24"/>
          <w:szCs w:val="24"/>
          <w:lang w:val="et-EE"/>
        </w:rPr>
        <w:t xml:space="preserve">a </w:t>
      </w:r>
      <w:r w:rsidRPr="00EC5620">
        <w:rPr>
          <w:rFonts w:eastAsia="Calibri"/>
          <w:spacing w:val="-1"/>
          <w:sz w:val="24"/>
          <w:szCs w:val="24"/>
          <w:lang w:val="et-EE"/>
        </w:rPr>
        <w:t>1</w:t>
      </w:r>
      <w:r w:rsidRPr="00EC5620">
        <w:rPr>
          <w:rFonts w:eastAsia="Calibri"/>
          <w:sz w:val="24"/>
          <w:szCs w:val="24"/>
          <w:lang w:val="et-EE"/>
        </w:rPr>
        <w:t>)</w:t>
      </w:r>
      <w:r w:rsidR="009D55CF" w:rsidRPr="00EC5620">
        <w:rPr>
          <w:rFonts w:eastAsia="Calibri"/>
          <w:sz w:val="24"/>
          <w:szCs w:val="24"/>
          <w:lang w:val="et-EE"/>
        </w:rPr>
        <w:t>;</w:t>
      </w:r>
    </w:p>
    <w:p w14:paraId="744614B3" w14:textId="77777777" w:rsidR="004F7049" w:rsidRPr="00EC5620" w:rsidRDefault="004B14B7" w:rsidP="00F32632">
      <w:pPr>
        <w:pStyle w:val="ListParagraph"/>
        <w:numPr>
          <w:ilvl w:val="1"/>
          <w:numId w:val="9"/>
        </w:numPr>
        <w:ind w:left="990" w:hanging="450"/>
        <w:rPr>
          <w:rFonts w:eastAsia="Calibri"/>
          <w:sz w:val="24"/>
          <w:szCs w:val="24"/>
          <w:lang w:val="et-EE"/>
        </w:rPr>
      </w:pPr>
      <w:r w:rsidRPr="00EC5620">
        <w:rPr>
          <w:rFonts w:eastAsia="Calibri"/>
          <w:sz w:val="24"/>
          <w:szCs w:val="24"/>
          <w:lang w:val="et-EE"/>
        </w:rPr>
        <w:t>Is</w:t>
      </w:r>
      <w:r w:rsidRPr="00EC5620">
        <w:rPr>
          <w:rFonts w:eastAsia="Calibri"/>
          <w:spacing w:val="-1"/>
          <w:sz w:val="24"/>
          <w:szCs w:val="24"/>
          <w:lang w:val="et-EE"/>
        </w:rPr>
        <w:t>i</w:t>
      </w:r>
      <w:r w:rsidRPr="00EC5620">
        <w:rPr>
          <w:rFonts w:eastAsia="Calibri"/>
          <w:sz w:val="24"/>
          <w:szCs w:val="24"/>
          <w:lang w:val="et-EE"/>
        </w:rPr>
        <w:t xml:space="preserve">kut </w:t>
      </w:r>
      <w:r w:rsidRPr="00EC5620">
        <w:rPr>
          <w:rFonts w:eastAsia="Calibri"/>
          <w:spacing w:val="-1"/>
          <w:sz w:val="24"/>
          <w:szCs w:val="24"/>
          <w:lang w:val="et-EE"/>
        </w:rPr>
        <w:t>t</w:t>
      </w:r>
      <w:r w:rsidRPr="00EC5620">
        <w:rPr>
          <w:rFonts w:eastAsia="Calibri"/>
          <w:spacing w:val="1"/>
          <w:sz w:val="24"/>
          <w:szCs w:val="24"/>
          <w:lang w:val="et-EE"/>
        </w:rPr>
        <w:t>õ</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a</w:t>
      </w:r>
      <w:r w:rsidRPr="00EC5620">
        <w:rPr>
          <w:rFonts w:eastAsia="Calibri"/>
          <w:spacing w:val="-2"/>
          <w:sz w:val="24"/>
          <w:szCs w:val="24"/>
          <w:lang w:val="et-EE"/>
        </w:rPr>
        <w:t>v</w:t>
      </w:r>
      <w:r w:rsidRPr="00EC5620">
        <w:rPr>
          <w:rFonts w:eastAsia="Calibri"/>
          <w:sz w:val="24"/>
          <w:szCs w:val="24"/>
          <w:lang w:val="et-EE"/>
        </w:rPr>
        <w:t>a d</w:t>
      </w:r>
      <w:r w:rsidRPr="00EC5620">
        <w:rPr>
          <w:rFonts w:eastAsia="Calibri"/>
          <w:spacing w:val="-2"/>
          <w:sz w:val="24"/>
          <w:szCs w:val="24"/>
          <w:lang w:val="et-EE"/>
        </w:rPr>
        <w:t>o</w:t>
      </w:r>
      <w:r w:rsidRPr="00EC5620">
        <w:rPr>
          <w:rFonts w:eastAsia="Calibri"/>
          <w:sz w:val="24"/>
          <w:szCs w:val="24"/>
          <w:lang w:val="et-EE"/>
        </w:rPr>
        <w:t>ku</w:t>
      </w:r>
      <w:r w:rsidRPr="00EC5620">
        <w:rPr>
          <w:rFonts w:eastAsia="Calibri"/>
          <w:spacing w:val="-2"/>
          <w:sz w:val="24"/>
          <w:szCs w:val="24"/>
          <w:lang w:val="et-EE"/>
        </w:rPr>
        <w:t>m</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i k</w:t>
      </w:r>
      <w:r w:rsidRPr="00EC5620">
        <w:rPr>
          <w:rFonts w:eastAsia="Calibri"/>
          <w:spacing w:val="-1"/>
          <w:sz w:val="24"/>
          <w:szCs w:val="24"/>
          <w:lang w:val="et-EE"/>
        </w:rPr>
        <w:t>o</w:t>
      </w:r>
      <w:r w:rsidRPr="00EC5620">
        <w:rPr>
          <w:rFonts w:eastAsia="Calibri"/>
          <w:spacing w:val="1"/>
          <w:sz w:val="24"/>
          <w:szCs w:val="24"/>
          <w:lang w:val="et-EE"/>
        </w:rPr>
        <w:t>o</w:t>
      </w:r>
      <w:r w:rsidRPr="00EC5620">
        <w:rPr>
          <w:rFonts w:eastAsia="Calibri"/>
          <w:spacing w:val="-1"/>
          <w:sz w:val="24"/>
          <w:szCs w:val="24"/>
          <w:lang w:val="et-EE"/>
        </w:rPr>
        <w:t>p</w:t>
      </w:r>
      <w:r w:rsidRPr="00EC5620">
        <w:rPr>
          <w:rFonts w:eastAsia="Calibri"/>
          <w:sz w:val="24"/>
          <w:szCs w:val="24"/>
          <w:lang w:val="et-EE"/>
        </w:rPr>
        <w:t>ia (pas</w:t>
      </w:r>
      <w:r w:rsidRPr="00EC5620">
        <w:rPr>
          <w:rFonts w:eastAsia="Calibri"/>
          <w:spacing w:val="-3"/>
          <w:sz w:val="24"/>
          <w:szCs w:val="24"/>
          <w:lang w:val="et-EE"/>
        </w:rPr>
        <w:t>s</w:t>
      </w:r>
      <w:r w:rsidRPr="00EC5620">
        <w:rPr>
          <w:rFonts w:eastAsia="Calibri"/>
          <w:sz w:val="24"/>
          <w:szCs w:val="24"/>
          <w:lang w:val="et-EE"/>
        </w:rPr>
        <w:t>, ID</w:t>
      </w:r>
      <w:r w:rsidRPr="00EC5620">
        <w:rPr>
          <w:rFonts w:eastAsia="Calibri"/>
          <w:spacing w:val="-1"/>
          <w:sz w:val="24"/>
          <w:szCs w:val="24"/>
          <w:lang w:val="et-EE"/>
        </w:rPr>
        <w:t xml:space="preserve"> </w:t>
      </w:r>
      <w:r w:rsidRPr="00EC5620">
        <w:rPr>
          <w:rFonts w:eastAsia="Calibri"/>
          <w:spacing w:val="1"/>
          <w:sz w:val="24"/>
          <w:szCs w:val="24"/>
          <w:lang w:val="et-EE"/>
        </w:rPr>
        <w:t>k</w:t>
      </w:r>
      <w:r w:rsidRPr="00EC5620">
        <w:rPr>
          <w:rFonts w:eastAsia="Calibri"/>
          <w:sz w:val="24"/>
          <w:szCs w:val="24"/>
          <w:lang w:val="et-EE"/>
        </w:rPr>
        <w:t>aa</w:t>
      </w:r>
      <w:r w:rsidRPr="00EC5620">
        <w:rPr>
          <w:rFonts w:eastAsia="Calibri"/>
          <w:spacing w:val="-3"/>
          <w:sz w:val="24"/>
          <w:szCs w:val="24"/>
          <w:lang w:val="et-EE"/>
        </w:rPr>
        <w:t>r</w:t>
      </w:r>
      <w:r w:rsidRPr="00EC5620">
        <w:rPr>
          <w:rFonts w:eastAsia="Calibri"/>
          <w:sz w:val="24"/>
          <w:szCs w:val="24"/>
          <w:lang w:val="et-EE"/>
        </w:rPr>
        <w:t>t);</w:t>
      </w:r>
    </w:p>
    <w:p w14:paraId="3F951043" w14:textId="28BEDBC6" w:rsidR="004F7049" w:rsidRPr="00EC5620" w:rsidRDefault="001A70D4" w:rsidP="00F32632">
      <w:pPr>
        <w:pStyle w:val="ListParagraph"/>
        <w:numPr>
          <w:ilvl w:val="1"/>
          <w:numId w:val="9"/>
        </w:numPr>
        <w:ind w:left="990" w:hanging="450"/>
        <w:rPr>
          <w:rFonts w:eastAsia="Calibri"/>
          <w:sz w:val="24"/>
          <w:szCs w:val="24"/>
          <w:lang w:val="et-EE"/>
        </w:rPr>
      </w:pPr>
      <w:r w:rsidRPr="00EC5620">
        <w:rPr>
          <w:rFonts w:eastAsia="Calibri"/>
          <w:sz w:val="24"/>
          <w:szCs w:val="24"/>
          <w:lang w:val="et-EE"/>
        </w:rPr>
        <w:t>C</w:t>
      </w:r>
      <w:r w:rsidR="007A6B8A" w:rsidRPr="00EC5620">
        <w:rPr>
          <w:rFonts w:eastAsia="Calibri"/>
          <w:sz w:val="24"/>
          <w:szCs w:val="24"/>
          <w:lang w:val="et-EE"/>
        </w:rPr>
        <w:t>u</w:t>
      </w:r>
      <w:r w:rsidR="007A6B8A" w:rsidRPr="00EC5620">
        <w:rPr>
          <w:rFonts w:eastAsia="Calibri"/>
          <w:spacing w:val="-1"/>
          <w:sz w:val="24"/>
          <w:szCs w:val="24"/>
          <w:lang w:val="et-EE"/>
        </w:rPr>
        <w:t>r</w:t>
      </w:r>
      <w:r w:rsidR="007A6B8A" w:rsidRPr="00EC5620">
        <w:rPr>
          <w:rFonts w:eastAsia="Calibri"/>
          <w:sz w:val="24"/>
          <w:szCs w:val="24"/>
          <w:lang w:val="et-EE"/>
        </w:rPr>
        <w:t>ric</w:t>
      </w:r>
      <w:r w:rsidR="007A6B8A" w:rsidRPr="00EC5620">
        <w:rPr>
          <w:rFonts w:eastAsia="Calibri"/>
          <w:spacing w:val="-1"/>
          <w:sz w:val="24"/>
          <w:szCs w:val="24"/>
          <w:lang w:val="et-EE"/>
        </w:rPr>
        <w:t>u</w:t>
      </w:r>
      <w:r w:rsidR="007A6B8A" w:rsidRPr="00EC5620">
        <w:rPr>
          <w:rFonts w:eastAsia="Calibri"/>
          <w:sz w:val="24"/>
          <w:szCs w:val="24"/>
          <w:lang w:val="et-EE"/>
        </w:rPr>
        <w:t>l</w:t>
      </w:r>
      <w:r w:rsidR="007A6B8A" w:rsidRPr="00EC5620">
        <w:rPr>
          <w:rFonts w:eastAsia="Calibri"/>
          <w:spacing w:val="-4"/>
          <w:sz w:val="24"/>
          <w:szCs w:val="24"/>
          <w:lang w:val="et-EE"/>
        </w:rPr>
        <w:t>u</w:t>
      </w:r>
      <w:r w:rsidR="007A6B8A" w:rsidRPr="00EC5620">
        <w:rPr>
          <w:rFonts w:eastAsia="Calibri"/>
          <w:sz w:val="24"/>
          <w:szCs w:val="24"/>
          <w:lang w:val="et-EE"/>
        </w:rPr>
        <w:t>m</w:t>
      </w:r>
      <w:r w:rsidR="007A6B8A" w:rsidRPr="00EC5620">
        <w:rPr>
          <w:rFonts w:eastAsia="Calibri"/>
          <w:spacing w:val="1"/>
          <w:sz w:val="24"/>
          <w:szCs w:val="24"/>
          <w:lang w:val="et-EE"/>
        </w:rPr>
        <w:t xml:space="preserve"> v</w:t>
      </w:r>
      <w:r w:rsidR="007A6B8A" w:rsidRPr="00EC5620">
        <w:rPr>
          <w:rFonts w:eastAsia="Calibri"/>
          <w:spacing w:val="-3"/>
          <w:sz w:val="24"/>
          <w:szCs w:val="24"/>
          <w:lang w:val="et-EE"/>
        </w:rPr>
        <w:t>i</w:t>
      </w:r>
      <w:r w:rsidR="007A6B8A" w:rsidRPr="00EC5620">
        <w:rPr>
          <w:rFonts w:eastAsia="Calibri"/>
          <w:sz w:val="24"/>
          <w:szCs w:val="24"/>
          <w:lang w:val="et-EE"/>
        </w:rPr>
        <w:t>tae</w:t>
      </w:r>
      <w:r w:rsidR="007A6B8A" w:rsidRPr="00EC5620">
        <w:rPr>
          <w:rFonts w:eastAsia="Calibri"/>
          <w:spacing w:val="1"/>
          <w:sz w:val="24"/>
          <w:szCs w:val="24"/>
          <w:lang w:val="et-EE"/>
        </w:rPr>
        <w:t xml:space="preserve"> (</w:t>
      </w:r>
      <w:r w:rsidR="007A6B8A" w:rsidRPr="00EC5620">
        <w:rPr>
          <w:rFonts w:eastAsia="Calibri"/>
          <w:sz w:val="24"/>
          <w:szCs w:val="24"/>
          <w:lang w:val="et-EE"/>
        </w:rPr>
        <w:t>C</w:t>
      </w:r>
      <w:r w:rsidR="007A6B8A" w:rsidRPr="00EC5620">
        <w:rPr>
          <w:rFonts w:eastAsia="Calibri"/>
          <w:spacing w:val="-3"/>
          <w:sz w:val="24"/>
          <w:szCs w:val="24"/>
          <w:lang w:val="et-EE"/>
        </w:rPr>
        <w:t>V</w:t>
      </w:r>
      <w:r w:rsidR="007A6B8A" w:rsidRPr="00EC5620">
        <w:rPr>
          <w:rFonts w:eastAsia="Calibri"/>
          <w:sz w:val="24"/>
          <w:szCs w:val="24"/>
          <w:lang w:val="et-EE"/>
        </w:rPr>
        <w:t>)</w:t>
      </w:r>
      <w:r w:rsidR="007A6B8A" w:rsidRPr="00EC5620">
        <w:rPr>
          <w:rFonts w:eastAsia="Calibri"/>
          <w:spacing w:val="1"/>
          <w:sz w:val="24"/>
          <w:szCs w:val="24"/>
          <w:lang w:val="et-EE"/>
        </w:rPr>
        <w:t xml:space="preserve"> </w:t>
      </w:r>
      <w:r w:rsidR="007A6B8A" w:rsidRPr="00EC5620">
        <w:rPr>
          <w:rFonts w:eastAsia="Calibri"/>
          <w:spacing w:val="2"/>
          <w:sz w:val="24"/>
          <w:szCs w:val="24"/>
          <w:lang w:val="et-EE"/>
        </w:rPr>
        <w:t>või väljatrükk avalikust andmebaasist (nt ETIS-st).</w:t>
      </w:r>
    </w:p>
    <w:p w14:paraId="4080A11C" w14:textId="77777777" w:rsidR="004F7049" w:rsidRPr="00EC5620" w:rsidRDefault="00CB58E5" w:rsidP="00F32632">
      <w:pPr>
        <w:pStyle w:val="ListParagraph"/>
        <w:numPr>
          <w:ilvl w:val="1"/>
          <w:numId w:val="9"/>
        </w:numPr>
        <w:ind w:left="990" w:hanging="450"/>
        <w:rPr>
          <w:rFonts w:eastAsia="Calibri"/>
          <w:sz w:val="24"/>
          <w:szCs w:val="24"/>
          <w:lang w:val="et-EE"/>
        </w:rPr>
      </w:pPr>
      <w:r w:rsidRPr="00EC5620">
        <w:rPr>
          <w:rFonts w:eastAsia="Calibri"/>
          <w:spacing w:val="-1"/>
          <w:sz w:val="24"/>
          <w:szCs w:val="24"/>
          <w:lang w:val="et-EE"/>
        </w:rPr>
        <w:t>H</w:t>
      </w:r>
      <w:r w:rsidR="0099511D" w:rsidRPr="00EC5620">
        <w:rPr>
          <w:rFonts w:eastAsia="Calibri"/>
          <w:sz w:val="24"/>
          <w:szCs w:val="24"/>
          <w:lang w:val="et-EE"/>
        </w:rPr>
        <w:t>ar</w:t>
      </w:r>
      <w:r w:rsidR="0099511D" w:rsidRPr="00EC5620">
        <w:rPr>
          <w:rFonts w:eastAsia="Calibri"/>
          <w:spacing w:val="-1"/>
          <w:sz w:val="24"/>
          <w:szCs w:val="24"/>
          <w:lang w:val="et-EE"/>
        </w:rPr>
        <w:t>idu</w:t>
      </w:r>
      <w:r w:rsidR="0099511D" w:rsidRPr="00EC5620">
        <w:rPr>
          <w:rFonts w:eastAsia="Calibri"/>
          <w:sz w:val="24"/>
          <w:szCs w:val="24"/>
          <w:lang w:val="et-EE"/>
        </w:rPr>
        <w:t>st</w:t>
      </w:r>
      <w:r w:rsidR="0099511D" w:rsidRPr="00EC5620">
        <w:rPr>
          <w:rFonts w:eastAsia="Calibri"/>
          <w:spacing w:val="1"/>
          <w:sz w:val="24"/>
          <w:szCs w:val="24"/>
          <w:lang w:val="et-EE"/>
        </w:rPr>
        <w:t xml:space="preserve"> </w:t>
      </w:r>
      <w:r w:rsidR="0099511D" w:rsidRPr="00EC5620">
        <w:rPr>
          <w:rFonts w:eastAsia="Calibri"/>
          <w:sz w:val="24"/>
          <w:szCs w:val="24"/>
          <w:lang w:val="et-EE"/>
        </w:rPr>
        <w:t>t</w:t>
      </w:r>
      <w:r w:rsidR="0099511D" w:rsidRPr="00EC5620">
        <w:rPr>
          <w:rFonts w:eastAsia="Calibri"/>
          <w:spacing w:val="-1"/>
          <w:sz w:val="24"/>
          <w:szCs w:val="24"/>
          <w:lang w:val="et-EE"/>
        </w:rPr>
        <w:t>õ</w:t>
      </w:r>
      <w:r w:rsidR="0099511D" w:rsidRPr="00EC5620">
        <w:rPr>
          <w:rFonts w:eastAsia="Calibri"/>
          <w:sz w:val="24"/>
          <w:szCs w:val="24"/>
          <w:lang w:val="et-EE"/>
        </w:rPr>
        <w:t>en</w:t>
      </w:r>
      <w:r w:rsidR="0099511D" w:rsidRPr="00EC5620">
        <w:rPr>
          <w:rFonts w:eastAsia="Calibri"/>
          <w:spacing w:val="-1"/>
          <w:sz w:val="24"/>
          <w:szCs w:val="24"/>
          <w:lang w:val="et-EE"/>
        </w:rPr>
        <w:t>d</w:t>
      </w:r>
      <w:r w:rsidR="0099511D" w:rsidRPr="00EC5620">
        <w:rPr>
          <w:rFonts w:eastAsia="Calibri"/>
          <w:sz w:val="24"/>
          <w:szCs w:val="24"/>
          <w:lang w:val="et-EE"/>
        </w:rPr>
        <w:t>a</w:t>
      </w:r>
      <w:r w:rsidR="0099511D" w:rsidRPr="00EC5620">
        <w:rPr>
          <w:rFonts w:eastAsia="Calibri"/>
          <w:spacing w:val="1"/>
          <w:sz w:val="24"/>
          <w:szCs w:val="24"/>
          <w:lang w:val="et-EE"/>
        </w:rPr>
        <w:t>v</w:t>
      </w:r>
      <w:r w:rsidR="0099511D" w:rsidRPr="00EC5620">
        <w:rPr>
          <w:rFonts w:eastAsia="Calibri"/>
          <w:sz w:val="24"/>
          <w:szCs w:val="24"/>
          <w:lang w:val="et-EE"/>
        </w:rPr>
        <w:t>a</w:t>
      </w:r>
      <w:r w:rsidR="0099511D" w:rsidRPr="00EC5620">
        <w:rPr>
          <w:rFonts w:eastAsia="Calibri"/>
          <w:spacing w:val="-2"/>
          <w:sz w:val="24"/>
          <w:szCs w:val="24"/>
          <w:lang w:val="et-EE"/>
        </w:rPr>
        <w:t>(</w:t>
      </w:r>
      <w:r w:rsidR="0099511D" w:rsidRPr="00EC5620">
        <w:rPr>
          <w:rFonts w:eastAsia="Calibri"/>
          <w:sz w:val="24"/>
          <w:szCs w:val="24"/>
          <w:lang w:val="et-EE"/>
        </w:rPr>
        <w:t>t</w:t>
      </w:r>
      <w:r w:rsidR="0099511D" w:rsidRPr="00EC5620">
        <w:rPr>
          <w:rFonts w:eastAsia="Calibri"/>
          <w:spacing w:val="1"/>
          <w:sz w:val="24"/>
          <w:szCs w:val="24"/>
          <w:lang w:val="et-EE"/>
        </w:rPr>
        <w:t>e</w:t>
      </w:r>
      <w:r w:rsidR="0099511D" w:rsidRPr="00EC5620">
        <w:rPr>
          <w:rFonts w:eastAsia="Calibri"/>
          <w:sz w:val="24"/>
          <w:szCs w:val="24"/>
          <w:lang w:val="et-EE"/>
        </w:rPr>
        <w:t>)</w:t>
      </w:r>
      <w:r w:rsidR="0099511D" w:rsidRPr="00EC5620">
        <w:rPr>
          <w:rFonts w:eastAsia="Calibri"/>
          <w:spacing w:val="1"/>
          <w:sz w:val="24"/>
          <w:szCs w:val="24"/>
          <w:lang w:val="et-EE"/>
        </w:rPr>
        <w:t xml:space="preserve"> </w:t>
      </w:r>
      <w:r w:rsidR="0099511D" w:rsidRPr="00EC5620">
        <w:rPr>
          <w:rFonts w:eastAsia="Calibri"/>
          <w:spacing w:val="-3"/>
          <w:sz w:val="24"/>
          <w:szCs w:val="24"/>
          <w:lang w:val="et-EE"/>
        </w:rPr>
        <w:t>d</w:t>
      </w:r>
      <w:r w:rsidR="0099511D" w:rsidRPr="00EC5620">
        <w:rPr>
          <w:rFonts w:eastAsia="Calibri"/>
          <w:spacing w:val="1"/>
          <w:sz w:val="24"/>
          <w:szCs w:val="24"/>
          <w:lang w:val="et-EE"/>
        </w:rPr>
        <w:t>o</w:t>
      </w:r>
      <w:r w:rsidR="0099511D" w:rsidRPr="00EC5620">
        <w:rPr>
          <w:rFonts w:eastAsia="Calibri"/>
          <w:sz w:val="24"/>
          <w:szCs w:val="24"/>
          <w:lang w:val="et-EE"/>
        </w:rPr>
        <w:t>k</w:t>
      </w:r>
      <w:r w:rsidR="0099511D" w:rsidRPr="00EC5620">
        <w:rPr>
          <w:rFonts w:eastAsia="Calibri"/>
          <w:spacing w:val="-3"/>
          <w:sz w:val="24"/>
          <w:szCs w:val="24"/>
          <w:lang w:val="et-EE"/>
        </w:rPr>
        <w:t>u</w:t>
      </w:r>
      <w:r w:rsidR="0099511D" w:rsidRPr="00EC5620">
        <w:rPr>
          <w:rFonts w:eastAsia="Calibri"/>
          <w:spacing w:val="1"/>
          <w:sz w:val="24"/>
          <w:szCs w:val="24"/>
          <w:lang w:val="et-EE"/>
        </w:rPr>
        <w:t>m</w:t>
      </w:r>
      <w:r w:rsidR="0099511D" w:rsidRPr="00EC5620">
        <w:rPr>
          <w:rFonts w:eastAsia="Calibri"/>
          <w:sz w:val="24"/>
          <w:szCs w:val="24"/>
          <w:lang w:val="et-EE"/>
        </w:rPr>
        <w:t>en</w:t>
      </w:r>
      <w:r w:rsidR="0099511D" w:rsidRPr="00EC5620">
        <w:rPr>
          <w:rFonts w:eastAsia="Calibri"/>
          <w:spacing w:val="-1"/>
          <w:sz w:val="24"/>
          <w:szCs w:val="24"/>
          <w:lang w:val="et-EE"/>
        </w:rPr>
        <w:t>d</w:t>
      </w:r>
      <w:r w:rsidR="0099511D" w:rsidRPr="00EC5620">
        <w:rPr>
          <w:rFonts w:eastAsia="Calibri"/>
          <w:sz w:val="24"/>
          <w:szCs w:val="24"/>
          <w:lang w:val="et-EE"/>
        </w:rPr>
        <w:t>i(ti</w:t>
      </w:r>
      <w:r w:rsidR="0099511D" w:rsidRPr="00EC5620">
        <w:rPr>
          <w:rFonts w:eastAsia="Calibri"/>
          <w:spacing w:val="-1"/>
          <w:sz w:val="24"/>
          <w:szCs w:val="24"/>
          <w:lang w:val="et-EE"/>
        </w:rPr>
        <w:t>d</w:t>
      </w:r>
      <w:r w:rsidR="0099511D" w:rsidRPr="00EC5620">
        <w:rPr>
          <w:rFonts w:eastAsia="Calibri"/>
          <w:spacing w:val="-2"/>
          <w:sz w:val="24"/>
          <w:szCs w:val="24"/>
          <w:lang w:val="et-EE"/>
        </w:rPr>
        <w:t>e</w:t>
      </w:r>
      <w:r w:rsidR="0099511D" w:rsidRPr="00EC5620">
        <w:rPr>
          <w:rFonts w:eastAsia="Calibri"/>
          <w:sz w:val="24"/>
          <w:szCs w:val="24"/>
          <w:lang w:val="et-EE"/>
        </w:rPr>
        <w:t>)</w:t>
      </w:r>
      <w:r w:rsidR="0099511D" w:rsidRPr="00EC5620">
        <w:rPr>
          <w:rFonts w:eastAsia="Calibri"/>
          <w:spacing w:val="1"/>
          <w:sz w:val="24"/>
          <w:szCs w:val="24"/>
          <w:lang w:val="et-EE"/>
        </w:rPr>
        <w:t xml:space="preserve"> </w:t>
      </w:r>
      <w:r w:rsidR="0099511D" w:rsidRPr="00EC5620">
        <w:rPr>
          <w:rFonts w:eastAsia="Calibri"/>
          <w:spacing w:val="-2"/>
          <w:sz w:val="24"/>
          <w:szCs w:val="24"/>
          <w:lang w:val="et-EE"/>
        </w:rPr>
        <w:t>k</w:t>
      </w:r>
      <w:r w:rsidR="0099511D" w:rsidRPr="00EC5620">
        <w:rPr>
          <w:rFonts w:eastAsia="Calibri"/>
          <w:spacing w:val="-1"/>
          <w:sz w:val="24"/>
          <w:szCs w:val="24"/>
          <w:lang w:val="et-EE"/>
        </w:rPr>
        <w:t>o</w:t>
      </w:r>
      <w:r w:rsidR="0099511D" w:rsidRPr="00EC5620">
        <w:rPr>
          <w:rFonts w:eastAsia="Calibri"/>
          <w:spacing w:val="1"/>
          <w:sz w:val="24"/>
          <w:szCs w:val="24"/>
          <w:lang w:val="et-EE"/>
        </w:rPr>
        <w:t>o</w:t>
      </w:r>
      <w:r w:rsidR="0099511D" w:rsidRPr="00EC5620">
        <w:rPr>
          <w:rFonts w:eastAsia="Calibri"/>
          <w:spacing w:val="-1"/>
          <w:sz w:val="24"/>
          <w:szCs w:val="24"/>
          <w:lang w:val="et-EE"/>
        </w:rPr>
        <w:t>p</w:t>
      </w:r>
      <w:r w:rsidR="0099511D" w:rsidRPr="00EC5620">
        <w:rPr>
          <w:rFonts w:eastAsia="Calibri"/>
          <w:sz w:val="24"/>
          <w:szCs w:val="24"/>
          <w:lang w:val="et-EE"/>
        </w:rPr>
        <w:t xml:space="preserve">iad;   </w:t>
      </w:r>
      <w:r w:rsidR="0099511D" w:rsidRPr="00EC5620">
        <w:rPr>
          <w:rFonts w:eastAsia="Calibri"/>
          <w:spacing w:val="44"/>
          <w:sz w:val="24"/>
          <w:szCs w:val="24"/>
          <w:lang w:val="et-EE"/>
        </w:rPr>
        <w:t xml:space="preserve"> </w:t>
      </w:r>
    </w:p>
    <w:p w14:paraId="21B178AE" w14:textId="77777777" w:rsidR="004F7049" w:rsidRPr="00EC5620" w:rsidRDefault="00CB58E5" w:rsidP="00F32632">
      <w:pPr>
        <w:pStyle w:val="ListParagraph"/>
        <w:numPr>
          <w:ilvl w:val="1"/>
          <w:numId w:val="9"/>
        </w:numPr>
        <w:ind w:left="990" w:hanging="450"/>
        <w:rPr>
          <w:rFonts w:eastAsia="Calibri"/>
          <w:sz w:val="24"/>
          <w:szCs w:val="24"/>
          <w:lang w:val="et-EE"/>
        </w:rPr>
      </w:pPr>
      <w:r w:rsidRPr="00EC5620">
        <w:rPr>
          <w:rFonts w:eastAsia="Calibri"/>
          <w:sz w:val="24"/>
          <w:szCs w:val="24"/>
          <w:lang w:val="et-EE"/>
        </w:rPr>
        <w:t>T</w:t>
      </w:r>
      <w:r w:rsidR="0099511D" w:rsidRPr="00EC5620">
        <w:rPr>
          <w:rFonts w:eastAsia="Calibri"/>
          <w:sz w:val="24"/>
          <w:szCs w:val="24"/>
          <w:lang w:val="et-EE"/>
        </w:rPr>
        <w:t>äien</w:t>
      </w:r>
      <w:r w:rsidR="0099511D" w:rsidRPr="00EC5620">
        <w:rPr>
          <w:rFonts w:eastAsia="Calibri"/>
          <w:spacing w:val="-1"/>
          <w:sz w:val="24"/>
          <w:szCs w:val="24"/>
          <w:lang w:val="et-EE"/>
        </w:rPr>
        <w:t>d</w:t>
      </w:r>
      <w:r w:rsidR="0099511D" w:rsidRPr="00EC5620">
        <w:rPr>
          <w:rFonts w:eastAsia="Calibri"/>
          <w:sz w:val="24"/>
          <w:szCs w:val="24"/>
          <w:lang w:val="et-EE"/>
        </w:rPr>
        <w:t>k</w:t>
      </w:r>
      <w:r w:rsidR="0099511D" w:rsidRPr="00EC5620">
        <w:rPr>
          <w:rFonts w:eastAsia="Calibri"/>
          <w:spacing w:val="-1"/>
          <w:sz w:val="24"/>
          <w:szCs w:val="24"/>
          <w:lang w:val="et-EE"/>
        </w:rPr>
        <w:t>o</w:t>
      </w:r>
      <w:r w:rsidR="0099511D" w:rsidRPr="00EC5620">
        <w:rPr>
          <w:rFonts w:eastAsia="Calibri"/>
          <w:spacing w:val="1"/>
          <w:sz w:val="24"/>
          <w:szCs w:val="24"/>
          <w:lang w:val="et-EE"/>
        </w:rPr>
        <w:t>o</w:t>
      </w:r>
      <w:r w:rsidR="0099511D" w:rsidRPr="00EC5620">
        <w:rPr>
          <w:rFonts w:eastAsia="Calibri"/>
          <w:sz w:val="24"/>
          <w:szCs w:val="24"/>
          <w:lang w:val="et-EE"/>
        </w:rPr>
        <w:t>l</w:t>
      </w:r>
      <w:r w:rsidR="0099511D" w:rsidRPr="00EC5620">
        <w:rPr>
          <w:rFonts w:eastAsia="Calibri"/>
          <w:spacing w:val="-1"/>
          <w:sz w:val="24"/>
          <w:szCs w:val="24"/>
          <w:lang w:val="et-EE"/>
        </w:rPr>
        <w:t>i</w:t>
      </w:r>
      <w:r w:rsidR="0099511D" w:rsidRPr="00EC5620">
        <w:rPr>
          <w:rFonts w:eastAsia="Calibri"/>
          <w:sz w:val="24"/>
          <w:szCs w:val="24"/>
          <w:lang w:val="et-EE"/>
        </w:rPr>
        <w:t>tu</w:t>
      </w:r>
      <w:r w:rsidR="0099511D" w:rsidRPr="00EC5620">
        <w:rPr>
          <w:rFonts w:eastAsia="Calibri"/>
          <w:spacing w:val="-3"/>
          <w:sz w:val="24"/>
          <w:szCs w:val="24"/>
          <w:lang w:val="et-EE"/>
        </w:rPr>
        <w:t>s(t)</w:t>
      </w:r>
      <w:r w:rsidR="0099511D" w:rsidRPr="00EC5620">
        <w:rPr>
          <w:rFonts w:eastAsia="Calibri"/>
          <w:sz w:val="24"/>
          <w:szCs w:val="24"/>
          <w:lang w:val="et-EE"/>
        </w:rPr>
        <w:t>e</w:t>
      </w:r>
      <w:r w:rsidR="0099511D" w:rsidRPr="00EC5620">
        <w:rPr>
          <w:rFonts w:eastAsia="Calibri"/>
          <w:spacing w:val="1"/>
          <w:sz w:val="24"/>
          <w:szCs w:val="24"/>
          <w:lang w:val="et-EE"/>
        </w:rPr>
        <w:t xml:space="preserve"> </w:t>
      </w:r>
      <w:r w:rsidR="0099511D" w:rsidRPr="00EC5620">
        <w:rPr>
          <w:rFonts w:eastAsia="Calibri"/>
          <w:sz w:val="24"/>
          <w:szCs w:val="24"/>
          <w:lang w:val="et-EE"/>
        </w:rPr>
        <w:t>lä</w:t>
      </w:r>
      <w:r w:rsidR="0099511D" w:rsidRPr="00EC5620">
        <w:rPr>
          <w:rFonts w:eastAsia="Calibri"/>
          <w:spacing w:val="-1"/>
          <w:sz w:val="24"/>
          <w:szCs w:val="24"/>
          <w:lang w:val="et-EE"/>
        </w:rPr>
        <w:t>b</w:t>
      </w:r>
      <w:r w:rsidR="0099511D" w:rsidRPr="00EC5620">
        <w:rPr>
          <w:rFonts w:eastAsia="Calibri"/>
          <w:spacing w:val="-3"/>
          <w:sz w:val="24"/>
          <w:szCs w:val="24"/>
          <w:lang w:val="et-EE"/>
        </w:rPr>
        <w:t>i</w:t>
      </w:r>
      <w:r w:rsidR="0099511D" w:rsidRPr="00EC5620">
        <w:rPr>
          <w:rFonts w:eastAsia="Calibri"/>
          <w:spacing w:val="1"/>
          <w:sz w:val="24"/>
          <w:szCs w:val="24"/>
          <w:lang w:val="et-EE"/>
        </w:rPr>
        <w:t>m</w:t>
      </w:r>
      <w:r w:rsidR="0099511D" w:rsidRPr="00EC5620">
        <w:rPr>
          <w:rFonts w:eastAsia="Calibri"/>
          <w:sz w:val="24"/>
          <w:szCs w:val="24"/>
          <w:lang w:val="et-EE"/>
        </w:rPr>
        <w:t xml:space="preserve">ist või varasemat kvalifikatsiooni </w:t>
      </w:r>
      <w:r w:rsidR="0099511D" w:rsidRPr="00EC5620">
        <w:rPr>
          <w:rFonts w:eastAsia="Calibri"/>
          <w:spacing w:val="-1"/>
          <w:sz w:val="24"/>
          <w:szCs w:val="24"/>
          <w:lang w:val="et-EE"/>
        </w:rPr>
        <w:t>tõ</w:t>
      </w:r>
      <w:r w:rsidR="0099511D" w:rsidRPr="00EC5620">
        <w:rPr>
          <w:rFonts w:eastAsia="Calibri"/>
          <w:sz w:val="24"/>
          <w:szCs w:val="24"/>
          <w:lang w:val="et-EE"/>
        </w:rPr>
        <w:t>en</w:t>
      </w:r>
      <w:r w:rsidR="0099511D" w:rsidRPr="00EC5620">
        <w:rPr>
          <w:rFonts w:eastAsia="Calibri"/>
          <w:spacing w:val="-1"/>
          <w:sz w:val="24"/>
          <w:szCs w:val="24"/>
          <w:lang w:val="et-EE"/>
        </w:rPr>
        <w:t>d</w:t>
      </w:r>
      <w:r w:rsidR="0099511D" w:rsidRPr="00EC5620">
        <w:rPr>
          <w:rFonts w:eastAsia="Calibri"/>
          <w:sz w:val="24"/>
          <w:szCs w:val="24"/>
          <w:lang w:val="et-EE"/>
        </w:rPr>
        <w:t>a</w:t>
      </w:r>
      <w:r w:rsidR="0099511D" w:rsidRPr="00EC5620">
        <w:rPr>
          <w:rFonts w:eastAsia="Calibri"/>
          <w:spacing w:val="1"/>
          <w:sz w:val="24"/>
          <w:szCs w:val="24"/>
          <w:lang w:val="et-EE"/>
        </w:rPr>
        <w:t>v</w:t>
      </w:r>
      <w:r w:rsidR="0099511D" w:rsidRPr="00EC5620">
        <w:rPr>
          <w:rFonts w:eastAsia="Calibri"/>
          <w:sz w:val="24"/>
          <w:szCs w:val="24"/>
          <w:lang w:val="et-EE"/>
        </w:rPr>
        <w:t>a</w:t>
      </w:r>
      <w:r w:rsidR="0099511D" w:rsidRPr="00EC5620">
        <w:rPr>
          <w:rFonts w:eastAsia="Calibri"/>
          <w:spacing w:val="-2"/>
          <w:sz w:val="24"/>
          <w:szCs w:val="24"/>
          <w:lang w:val="et-EE"/>
        </w:rPr>
        <w:t>t</w:t>
      </w:r>
      <w:r w:rsidR="0099511D" w:rsidRPr="00EC5620">
        <w:rPr>
          <w:rFonts w:eastAsia="Calibri"/>
          <w:sz w:val="24"/>
          <w:szCs w:val="24"/>
          <w:lang w:val="et-EE"/>
        </w:rPr>
        <w:t>e</w:t>
      </w:r>
      <w:r w:rsidR="0099511D" w:rsidRPr="00EC5620">
        <w:rPr>
          <w:rFonts w:eastAsia="Calibri"/>
          <w:spacing w:val="1"/>
          <w:sz w:val="24"/>
          <w:szCs w:val="24"/>
          <w:lang w:val="et-EE"/>
        </w:rPr>
        <w:t xml:space="preserve"> </w:t>
      </w:r>
      <w:r w:rsidR="0099511D" w:rsidRPr="00EC5620">
        <w:rPr>
          <w:rFonts w:eastAsia="Calibri"/>
          <w:spacing w:val="-1"/>
          <w:sz w:val="24"/>
          <w:szCs w:val="24"/>
          <w:lang w:val="et-EE"/>
        </w:rPr>
        <w:t>do</w:t>
      </w:r>
      <w:r w:rsidR="0099511D" w:rsidRPr="00EC5620">
        <w:rPr>
          <w:rFonts w:eastAsia="Calibri"/>
          <w:sz w:val="24"/>
          <w:szCs w:val="24"/>
          <w:lang w:val="et-EE"/>
        </w:rPr>
        <w:t>ku</w:t>
      </w:r>
      <w:r w:rsidR="0099511D" w:rsidRPr="00EC5620">
        <w:rPr>
          <w:rFonts w:eastAsia="Calibri"/>
          <w:spacing w:val="-2"/>
          <w:sz w:val="24"/>
          <w:szCs w:val="24"/>
          <w:lang w:val="et-EE"/>
        </w:rPr>
        <w:t>m</w:t>
      </w:r>
      <w:r w:rsidR="0099511D" w:rsidRPr="00EC5620">
        <w:rPr>
          <w:rFonts w:eastAsia="Calibri"/>
          <w:sz w:val="24"/>
          <w:szCs w:val="24"/>
          <w:lang w:val="et-EE"/>
        </w:rPr>
        <w:t>enti</w:t>
      </w:r>
      <w:r w:rsidR="0099511D" w:rsidRPr="00EC5620">
        <w:rPr>
          <w:rFonts w:eastAsia="Calibri"/>
          <w:spacing w:val="-1"/>
          <w:sz w:val="24"/>
          <w:szCs w:val="24"/>
          <w:lang w:val="et-EE"/>
        </w:rPr>
        <w:t>d</w:t>
      </w:r>
      <w:r w:rsidR="0099511D" w:rsidRPr="00EC5620">
        <w:rPr>
          <w:rFonts w:eastAsia="Calibri"/>
          <w:sz w:val="24"/>
          <w:szCs w:val="24"/>
          <w:lang w:val="et-EE"/>
        </w:rPr>
        <w:t>e</w:t>
      </w:r>
      <w:r w:rsidR="0099511D" w:rsidRPr="00EC5620">
        <w:rPr>
          <w:rFonts w:eastAsia="Calibri"/>
          <w:spacing w:val="-1"/>
          <w:sz w:val="24"/>
          <w:szCs w:val="24"/>
          <w:lang w:val="et-EE"/>
        </w:rPr>
        <w:t xml:space="preserve"> </w:t>
      </w:r>
      <w:r w:rsidR="0099511D" w:rsidRPr="00EC5620">
        <w:rPr>
          <w:rFonts w:eastAsia="Calibri"/>
          <w:sz w:val="24"/>
          <w:szCs w:val="24"/>
          <w:lang w:val="et-EE"/>
        </w:rPr>
        <w:t>k</w:t>
      </w:r>
      <w:r w:rsidR="0099511D" w:rsidRPr="00EC5620">
        <w:rPr>
          <w:rFonts w:eastAsia="Calibri"/>
          <w:spacing w:val="-1"/>
          <w:sz w:val="24"/>
          <w:szCs w:val="24"/>
          <w:lang w:val="et-EE"/>
        </w:rPr>
        <w:t>o</w:t>
      </w:r>
      <w:r w:rsidR="0099511D" w:rsidRPr="00EC5620">
        <w:rPr>
          <w:rFonts w:eastAsia="Calibri"/>
          <w:spacing w:val="1"/>
          <w:sz w:val="24"/>
          <w:szCs w:val="24"/>
          <w:lang w:val="et-EE"/>
        </w:rPr>
        <w:t>o</w:t>
      </w:r>
      <w:r w:rsidR="0099511D" w:rsidRPr="00EC5620">
        <w:rPr>
          <w:rFonts w:eastAsia="Calibri"/>
          <w:spacing w:val="-1"/>
          <w:sz w:val="24"/>
          <w:szCs w:val="24"/>
          <w:lang w:val="et-EE"/>
        </w:rPr>
        <w:t>p</w:t>
      </w:r>
      <w:r w:rsidR="0099511D" w:rsidRPr="00EC5620">
        <w:rPr>
          <w:rFonts w:eastAsia="Calibri"/>
          <w:sz w:val="24"/>
          <w:szCs w:val="24"/>
          <w:lang w:val="et-EE"/>
        </w:rPr>
        <w:t>iad</w:t>
      </w:r>
      <w:r w:rsidR="0099511D" w:rsidRPr="00EC5620">
        <w:rPr>
          <w:rFonts w:eastAsia="Calibri"/>
          <w:spacing w:val="-1"/>
          <w:sz w:val="24"/>
          <w:szCs w:val="24"/>
          <w:lang w:val="et-EE"/>
        </w:rPr>
        <w:t>;</w:t>
      </w:r>
    </w:p>
    <w:p w14:paraId="306F65F5" w14:textId="18148D83" w:rsidR="00C537A9" w:rsidRPr="00EC5620" w:rsidRDefault="00CB58E5" w:rsidP="00F32632">
      <w:pPr>
        <w:pStyle w:val="ListParagraph"/>
        <w:numPr>
          <w:ilvl w:val="1"/>
          <w:numId w:val="9"/>
        </w:numPr>
        <w:ind w:left="990" w:hanging="450"/>
        <w:rPr>
          <w:rFonts w:eastAsia="Calibri"/>
          <w:sz w:val="24"/>
          <w:szCs w:val="24"/>
          <w:lang w:val="et-EE"/>
        </w:rPr>
      </w:pPr>
      <w:r w:rsidRPr="00EC5620">
        <w:rPr>
          <w:rFonts w:eastAsia="Calibri"/>
          <w:sz w:val="24"/>
          <w:szCs w:val="24"/>
          <w:lang w:val="et-EE"/>
        </w:rPr>
        <w:t>T</w:t>
      </w:r>
      <w:r w:rsidR="005F5D07" w:rsidRPr="00EC5620">
        <w:rPr>
          <w:rFonts w:eastAsia="Calibri"/>
          <w:sz w:val="24"/>
          <w:szCs w:val="24"/>
          <w:lang w:val="et-EE"/>
        </w:rPr>
        <w:t>ööalase tegevuse ja kutsestandardiga seotud tööperspektiivi ning arengusuundade kirjeldus (maksimaalselt 4000 tähemärki)</w:t>
      </w:r>
      <w:r w:rsidR="004B14B7" w:rsidRPr="00EC5620">
        <w:rPr>
          <w:rFonts w:eastAsia="Calibri"/>
          <w:sz w:val="24"/>
          <w:szCs w:val="24"/>
          <w:lang w:val="et-EE"/>
        </w:rPr>
        <w:t xml:space="preserve">, </w:t>
      </w:r>
      <w:r w:rsidR="0091073B" w:rsidRPr="00EC5620">
        <w:rPr>
          <w:rFonts w:eastAsia="Calibri"/>
          <w:sz w:val="24"/>
          <w:szCs w:val="24"/>
          <w:lang w:val="et-EE"/>
        </w:rPr>
        <w:t>soovi</w:t>
      </w:r>
      <w:r w:rsidR="00DE054C" w:rsidRPr="00EC5620">
        <w:rPr>
          <w:rFonts w:eastAsia="Calibri"/>
          <w:sz w:val="24"/>
          <w:szCs w:val="24"/>
          <w:lang w:val="et-EE"/>
        </w:rPr>
        <w:t xml:space="preserve"> </w:t>
      </w:r>
      <w:r w:rsidR="0091073B" w:rsidRPr="00EC5620">
        <w:rPr>
          <w:rFonts w:eastAsia="Calibri"/>
          <w:sz w:val="24"/>
          <w:szCs w:val="24"/>
          <w:lang w:val="et-EE"/>
        </w:rPr>
        <w:t xml:space="preserve">korral </w:t>
      </w:r>
      <w:r w:rsidR="00DE054C" w:rsidRPr="00EC5620">
        <w:rPr>
          <w:rFonts w:eastAsia="Calibri"/>
          <w:sz w:val="24"/>
          <w:szCs w:val="24"/>
          <w:lang w:val="et-EE"/>
        </w:rPr>
        <w:t>publikatsioonide loetelu</w:t>
      </w:r>
      <w:r w:rsidR="004B14B7" w:rsidRPr="00EC5620">
        <w:rPr>
          <w:rFonts w:eastAsia="Calibri"/>
          <w:sz w:val="24"/>
          <w:szCs w:val="24"/>
          <w:lang w:val="et-EE"/>
        </w:rPr>
        <w:t xml:space="preserve"> vms.</w:t>
      </w:r>
    </w:p>
    <w:p w14:paraId="3CA72B11" w14:textId="48B929CE" w:rsidR="004B73D1" w:rsidRPr="00EC5620" w:rsidRDefault="004B73D1" w:rsidP="00F32632">
      <w:pPr>
        <w:pStyle w:val="ListParagraph"/>
        <w:numPr>
          <w:ilvl w:val="1"/>
          <w:numId w:val="9"/>
        </w:numPr>
        <w:ind w:left="990" w:hanging="450"/>
        <w:rPr>
          <w:rFonts w:eastAsia="Calibri"/>
          <w:sz w:val="24"/>
          <w:szCs w:val="24"/>
          <w:lang w:val="et-EE"/>
        </w:rPr>
      </w:pPr>
      <w:r w:rsidRPr="00EC5620">
        <w:rPr>
          <w:rFonts w:eastAsia="Calibri"/>
          <w:sz w:val="24"/>
          <w:szCs w:val="24"/>
          <w:lang w:val="et-EE"/>
        </w:rPr>
        <w:t>Nõusolek</w:t>
      </w:r>
      <w:r w:rsidR="004E4F7E" w:rsidRPr="00EC5620">
        <w:rPr>
          <w:rFonts w:eastAsia="Calibri"/>
          <w:sz w:val="24"/>
          <w:szCs w:val="24"/>
          <w:lang w:val="et-EE"/>
        </w:rPr>
        <w:t xml:space="preserve"> (lisas 1 toodud</w:t>
      </w:r>
      <w:r w:rsidRPr="00EC5620">
        <w:rPr>
          <w:rFonts w:eastAsia="Calibri"/>
          <w:sz w:val="24"/>
          <w:szCs w:val="24"/>
          <w:lang w:val="et-EE"/>
        </w:rPr>
        <w:t xml:space="preserve"> </w:t>
      </w:r>
      <w:r w:rsidR="00557DD4" w:rsidRPr="00EC5620">
        <w:rPr>
          <w:rFonts w:eastAsia="Calibri"/>
          <w:sz w:val="24"/>
          <w:szCs w:val="24"/>
          <w:lang w:val="et-EE"/>
        </w:rPr>
        <w:t>avalduse osana</w:t>
      </w:r>
      <w:r w:rsidR="004E4F7E" w:rsidRPr="00EC5620">
        <w:rPr>
          <w:rFonts w:eastAsia="Calibri"/>
          <w:sz w:val="24"/>
          <w:szCs w:val="24"/>
          <w:lang w:val="et-EE"/>
        </w:rPr>
        <w:t>)</w:t>
      </w:r>
      <w:r w:rsidR="00557DD4" w:rsidRPr="00EC5620">
        <w:rPr>
          <w:rFonts w:eastAsia="Calibri"/>
          <w:sz w:val="24"/>
          <w:szCs w:val="24"/>
          <w:lang w:val="et-EE"/>
        </w:rPr>
        <w:t xml:space="preserve"> </w:t>
      </w:r>
      <w:r w:rsidRPr="00EC5620">
        <w:rPr>
          <w:rFonts w:eastAsia="Calibri"/>
          <w:sz w:val="24"/>
          <w:szCs w:val="24"/>
          <w:lang w:val="et-EE"/>
        </w:rPr>
        <w:t xml:space="preserve">kokkulepitud ajavahemikus </w:t>
      </w:r>
      <w:r w:rsidR="003247B2" w:rsidRPr="00EC5620">
        <w:rPr>
          <w:rFonts w:eastAsia="Calibri"/>
          <w:sz w:val="24"/>
          <w:szCs w:val="24"/>
          <w:lang w:val="et-EE"/>
        </w:rPr>
        <w:t>hindamis</w:t>
      </w:r>
      <w:r w:rsidRPr="00EC5620">
        <w:rPr>
          <w:rFonts w:eastAsia="Calibri"/>
          <w:sz w:val="24"/>
          <w:szCs w:val="24"/>
          <w:lang w:val="et-EE"/>
        </w:rPr>
        <w:t>komisjoni poolt suunatud</w:t>
      </w:r>
      <w:r w:rsidR="00BF6A69" w:rsidRPr="00EC5620">
        <w:rPr>
          <w:rFonts w:eastAsia="Calibri"/>
          <w:sz w:val="24"/>
          <w:szCs w:val="24"/>
          <w:lang w:val="et-EE"/>
        </w:rPr>
        <w:t xml:space="preserve"> juhtumiuuringu (edaspidi nimetatud</w:t>
      </w:r>
      <w:r w:rsidRPr="00EC5620">
        <w:rPr>
          <w:rFonts w:eastAsia="Calibri"/>
          <w:sz w:val="24"/>
          <w:szCs w:val="24"/>
          <w:lang w:val="et-EE"/>
        </w:rPr>
        <w:t xml:space="preserve"> </w:t>
      </w:r>
      <w:r w:rsidR="003442CD" w:rsidRPr="00EC5620">
        <w:rPr>
          <w:rFonts w:eastAsia="Calibri"/>
          <w:sz w:val="24"/>
          <w:szCs w:val="24"/>
          <w:lang w:val="et-EE"/>
        </w:rPr>
        <w:t>praktiline ülesanne</w:t>
      </w:r>
      <w:r w:rsidR="00BF6A69" w:rsidRPr="00EC5620">
        <w:rPr>
          <w:rFonts w:eastAsia="Calibri"/>
          <w:sz w:val="24"/>
          <w:szCs w:val="24"/>
          <w:lang w:val="et-EE"/>
        </w:rPr>
        <w:t>)</w:t>
      </w:r>
      <w:r w:rsidRPr="00EC5620">
        <w:rPr>
          <w:rFonts w:eastAsia="Calibri"/>
          <w:sz w:val="24"/>
          <w:szCs w:val="24"/>
          <w:lang w:val="et-EE"/>
        </w:rPr>
        <w:t xml:space="preserve"> läbiviimiseks ning selle kohta kutse andjale eelinfo (kliendi/patsiendi kirjeldus), nõustamise helisalvestuse ja nõustamise dokumenteeritud tulemuste edastamiseks. </w:t>
      </w:r>
    </w:p>
    <w:p w14:paraId="742BF474" w14:textId="77777777" w:rsidR="00242F91" w:rsidRPr="00EC5620" w:rsidRDefault="0099511D" w:rsidP="00F32632">
      <w:pPr>
        <w:pStyle w:val="ListParagraph"/>
        <w:numPr>
          <w:ilvl w:val="1"/>
          <w:numId w:val="9"/>
        </w:numPr>
        <w:ind w:left="990" w:hanging="450"/>
        <w:rPr>
          <w:rFonts w:eastAsia="Calibri"/>
          <w:sz w:val="24"/>
          <w:szCs w:val="24"/>
          <w:lang w:val="et-EE"/>
        </w:rPr>
      </w:pPr>
      <w:r w:rsidRPr="00EC5620">
        <w:rPr>
          <w:rFonts w:eastAsia="Calibri"/>
          <w:spacing w:val="1"/>
          <w:position w:val="1"/>
          <w:sz w:val="24"/>
          <w:szCs w:val="24"/>
          <w:lang w:val="et-EE"/>
        </w:rPr>
        <w:t>M</w:t>
      </w:r>
      <w:r w:rsidRPr="00EC5620">
        <w:rPr>
          <w:rFonts w:eastAsia="Calibri"/>
          <w:position w:val="1"/>
          <w:sz w:val="24"/>
          <w:szCs w:val="24"/>
          <w:lang w:val="et-EE"/>
        </w:rPr>
        <w:t>ak</w:t>
      </w:r>
      <w:r w:rsidRPr="00EC5620">
        <w:rPr>
          <w:rFonts w:eastAsia="Calibri"/>
          <w:spacing w:val="-2"/>
          <w:position w:val="1"/>
          <w:sz w:val="24"/>
          <w:szCs w:val="24"/>
          <w:lang w:val="et-EE"/>
        </w:rPr>
        <w:t>s</w:t>
      </w:r>
      <w:r w:rsidRPr="00EC5620">
        <w:rPr>
          <w:rFonts w:eastAsia="Calibri"/>
          <w:position w:val="1"/>
          <w:sz w:val="24"/>
          <w:szCs w:val="24"/>
          <w:lang w:val="et-EE"/>
        </w:rPr>
        <w:t>e</w:t>
      </w:r>
      <w:r w:rsidRPr="00EC5620">
        <w:rPr>
          <w:rFonts w:eastAsia="Calibri"/>
          <w:spacing w:val="-1"/>
          <w:position w:val="1"/>
          <w:sz w:val="24"/>
          <w:szCs w:val="24"/>
          <w:lang w:val="et-EE"/>
        </w:rPr>
        <w:t>k</w:t>
      </w:r>
      <w:r w:rsidRPr="00EC5620">
        <w:rPr>
          <w:rFonts w:eastAsia="Calibri"/>
          <w:spacing w:val="1"/>
          <w:position w:val="1"/>
          <w:sz w:val="24"/>
          <w:szCs w:val="24"/>
          <w:lang w:val="et-EE"/>
        </w:rPr>
        <w:t>o</w:t>
      </w:r>
      <w:r w:rsidRPr="00EC5620">
        <w:rPr>
          <w:rFonts w:eastAsia="Calibri"/>
          <w:position w:val="1"/>
          <w:sz w:val="24"/>
          <w:szCs w:val="24"/>
          <w:lang w:val="et-EE"/>
        </w:rPr>
        <w:t>rr</w:t>
      </w:r>
      <w:r w:rsidRPr="00EC5620">
        <w:rPr>
          <w:rFonts w:eastAsia="Calibri"/>
          <w:spacing w:val="-1"/>
          <w:position w:val="1"/>
          <w:sz w:val="24"/>
          <w:szCs w:val="24"/>
          <w:lang w:val="et-EE"/>
        </w:rPr>
        <w:t>a</w:t>
      </w:r>
      <w:r w:rsidRPr="00EC5620">
        <w:rPr>
          <w:rFonts w:eastAsia="Calibri"/>
          <w:position w:val="1"/>
          <w:sz w:val="24"/>
          <w:szCs w:val="24"/>
          <w:lang w:val="et-EE"/>
        </w:rPr>
        <w:t>l</w:t>
      </w:r>
      <w:r w:rsidRPr="00EC5620">
        <w:rPr>
          <w:rFonts w:eastAsia="Calibri"/>
          <w:spacing w:val="-1"/>
          <w:position w:val="1"/>
          <w:sz w:val="24"/>
          <w:szCs w:val="24"/>
          <w:lang w:val="et-EE"/>
        </w:rPr>
        <w:t>du</w:t>
      </w:r>
      <w:r w:rsidRPr="00EC5620">
        <w:rPr>
          <w:rFonts w:eastAsia="Calibri"/>
          <w:position w:val="1"/>
          <w:sz w:val="24"/>
          <w:szCs w:val="24"/>
          <w:lang w:val="et-EE"/>
        </w:rPr>
        <w:t>s</w:t>
      </w:r>
      <w:r w:rsidR="004B14B7" w:rsidRPr="00EC5620">
        <w:rPr>
          <w:rFonts w:eastAsia="Calibri"/>
          <w:position w:val="1"/>
          <w:sz w:val="24"/>
          <w:szCs w:val="24"/>
          <w:lang w:val="et-EE"/>
        </w:rPr>
        <w:t>e koopia või muu kinnitus</w:t>
      </w:r>
      <w:r w:rsidRPr="00EC5620">
        <w:rPr>
          <w:rFonts w:eastAsia="Calibri"/>
          <w:position w:val="1"/>
          <w:sz w:val="24"/>
          <w:szCs w:val="24"/>
          <w:lang w:val="et-EE"/>
        </w:rPr>
        <w:t xml:space="preserve"> </w:t>
      </w:r>
      <w:r w:rsidRPr="00EC5620">
        <w:rPr>
          <w:rFonts w:eastAsia="Calibri"/>
          <w:spacing w:val="-2"/>
          <w:position w:val="1"/>
          <w:sz w:val="24"/>
          <w:szCs w:val="24"/>
          <w:lang w:val="et-EE"/>
        </w:rPr>
        <w:t>k</w:t>
      </w:r>
      <w:r w:rsidRPr="00EC5620">
        <w:rPr>
          <w:rFonts w:eastAsia="Calibri"/>
          <w:spacing w:val="-1"/>
          <w:position w:val="1"/>
          <w:sz w:val="24"/>
          <w:szCs w:val="24"/>
          <w:lang w:val="et-EE"/>
        </w:rPr>
        <w:t>u</w:t>
      </w:r>
      <w:r w:rsidRPr="00EC5620">
        <w:rPr>
          <w:rFonts w:eastAsia="Calibri"/>
          <w:position w:val="1"/>
          <w:sz w:val="24"/>
          <w:szCs w:val="24"/>
          <w:lang w:val="et-EE"/>
        </w:rPr>
        <w:t>tse</w:t>
      </w:r>
      <w:r w:rsidRPr="00EC5620">
        <w:rPr>
          <w:rFonts w:eastAsia="Calibri"/>
          <w:spacing w:val="1"/>
          <w:position w:val="1"/>
          <w:sz w:val="24"/>
          <w:szCs w:val="24"/>
          <w:lang w:val="et-EE"/>
        </w:rPr>
        <w:t xml:space="preserve"> </w:t>
      </w:r>
      <w:r w:rsidRPr="00EC5620">
        <w:rPr>
          <w:rFonts w:eastAsia="Calibri"/>
          <w:position w:val="1"/>
          <w:sz w:val="24"/>
          <w:szCs w:val="24"/>
          <w:lang w:val="et-EE"/>
        </w:rPr>
        <w:t>an</w:t>
      </w:r>
      <w:r w:rsidRPr="00EC5620">
        <w:rPr>
          <w:rFonts w:eastAsia="Calibri"/>
          <w:spacing w:val="-1"/>
          <w:position w:val="1"/>
          <w:sz w:val="24"/>
          <w:szCs w:val="24"/>
          <w:lang w:val="et-EE"/>
        </w:rPr>
        <w:t>d</w:t>
      </w:r>
      <w:r w:rsidRPr="00EC5620">
        <w:rPr>
          <w:rFonts w:eastAsia="Calibri"/>
          <w:spacing w:val="1"/>
          <w:position w:val="1"/>
          <w:sz w:val="24"/>
          <w:szCs w:val="24"/>
          <w:lang w:val="et-EE"/>
        </w:rPr>
        <w:t>m</w:t>
      </w:r>
      <w:r w:rsidRPr="00EC5620">
        <w:rPr>
          <w:rFonts w:eastAsia="Calibri"/>
          <w:spacing w:val="-3"/>
          <w:position w:val="1"/>
          <w:sz w:val="24"/>
          <w:szCs w:val="24"/>
          <w:lang w:val="et-EE"/>
        </w:rPr>
        <w:t>i</w:t>
      </w:r>
      <w:r w:rsidRPr="00EC5620">
        <w:rPr>
          <w:rFonts w:eastAsia="Calibri"/>
          <w:position w:val="1"/>
          <w:sz w:val="24"/>
          <w:szCs w:val="24"/>
          <w:lang w:val="et-EE"/>
        </w:rPr>
        <w:t xml:space="preserve">sega </w:t>
      </w:r>
      <w:r w:rsidRPr="00EC5620">
        <w:rPr>
          <w:rFonts w:eastAsia="Calibri"/>
          <w:spacing w:val="-2"/>
          <w:position w:val="1"/>
          <w:sz w:val="24"/>
          <w:szCs w:val="24"/>
          <w:lang w:val="et-EE"/>
        </w:rPr>
        <w:t>s</w:t>
      </w:r>
      <w:r w:rsidRPr="00EC5620">
        <w:rPr>
          <w:rFonts w:eastAsia="Calibri"/>
          <w:position w:val="1"/>
          <w:sz w:val="24"/>
          <w:szCs w:val="24"/>
          <w:lang w:val="et-EE"/>
        </w:rPr>
        <w:t>e</w:t>
      </w:r>
      <w:r w:rsidRPr="00EC5620">
        <w:rPr>
          <w:rFonts w:eastAsia="Calibri"/>
          <w:spacing w:val="-1"/>
          <w:position w:val="1"/>
          <w:sz w:val="24"/>
          <w:szCs w:val="24"/>
          <w:lang w:val="et-EE"/>
        </w:rPr>
        <w:t>o</w:t>
      </w:r>
      <w:r w:rsidRPr="00EC5620">
        <w:rPr>
          <w:rFonts w:eastAsia="Calibri"/>
          <w:position w:val="1"/>
          <w:sz w:val="24"/>
          <w:szCs w:val="24"/>
          <w:lang w:val="et-EE"/>
        </w:rPr>
        <w:t>tud</w:t>
      </w:r>
      <w:r w:rsidRPr="00EC5620">
        <w:rPr>
          <w:rFonts w:eastAsia="Calibri"/>
          <w:spacing w:val="-1"/>
          <w:position w:val="1"/>
          <w:sz w:val="24"/>
          <w:szCs w:val="24"/>
          <w:lang w:val="et-EE"/>
        </w:rPr>
        <w:t xml:space="preserve"> </w:t>
      </w:r>
      <w:r w:rsidRPr="00EC5620">
        <w:rPr>
          <w:rFonts w:eastAsia="Calibri"/>
          <w:spacing w:val="1"/>
          <w:position w:val="1"/>
          <w:sz w:val="24"/>
          <w:szCs w:val="24"/>
          <w:lang w:val="et-EE"/>
        </w:rPr>
        <w:t>k</w:t>
      </w:r>
      <w:r w:rsidRPr="00EC5620">
        <w:rPr>
          <w:rFonts w:eastAsia="Calibri"/>
          <w:spacing w:val="-1"/>
          <w:position w:val="1"/>
          <w:sz w:val="24"/>
          <w:szCs w:val="24"/>
          <w:lang w:val="et-EE"/>
        </w:rPr>
        <w:t>u</w:t>
      </w:r>
      <w:r w:rsidRPr="00EC5620">
        <w:rPr>
          <w:rFonts w:eastAsia="Calibri"/>
          <w:spacing w:val="-3"/>
          <w:position w:val="1"/>
          <w:sz w:val="24"/>
          <w:szCs w:val="24"/>
          <w:lang w:val="et-EE"/>
        </w:rPr>
        <w:t>l</w:t>
      </w:r>
      <w:r w:rsidRPr="00EC5620">
        <w:rPr>
          <w:rFonts w:eastAsia="Calibri"/>
          <w:spacing w:val="-1"/>
          <w:position w:val="1"/>
          <w:sz w:val="24"/>
          <w:szCs w:val="24"/>
          <w:lang w:val="et-EE"/>
        </w:rPr>
        <w:t>ud</w:t>
      </w:r>
      <w:r w:rsidRPr="00EC5620">
        <w:rPr>
          <w:rFonts w:eastAsia="Calibri"/>
          <w:position w:val="1"/>
          <w:sz w:val="24"/>
          <w:szCs w:val="24"/>
          <w:lang w:val="et-EE"/>
        </w:rPr>
        <w:t>e</w:t>
      </w:r>
      <w:r w:rsidRPr="00EC5620">
        <w:rPr>
          <w:rFonts w:eastAsia="Calibri"/>
          <w:spacing w:val="1"/>
          <w:position w:val="1"/>
          <w:sz w:val="24"/>
          <w:szCs w:val="24"/>
          <w:lang w:val="et-EE"/>
        </w:rPr>
        <w:t xml:space="preserve"> </w:t>
      </w:r>
      <w:r w:rsidRPr="00EC5620">
        <w:rPr>
          <w:rFonts w:eastAsia="Calibri"/>
          <w:spacing w:val="3"/>
          <w:position w:val="1"/>
          <w:sz w:val="24"/>
          <w:szCs w:val="24"/>
          <w:lang w:val="et-EE"/>
        </w:rPr>
        <w:t>t</w:t>
      </w:r>
      <w:r w:rsidRPr="00EC5620">
        <w:rPr>
          <w:rFonts w:eastAsia="Calibri"/>
          <w:position w:val="1"/>
          <w:sz w:val="24"/>
          <w:szCs w:val="24"/>
          <w:lang w:val="et-EE"/>
        </w:rPr>
        <w:t>as</w:t>
      </w:r>
      <w:r w:rsidRPr="00EC5620">
        <w:rPr>
          <w:rFonts w:eastAsia="Calibri"/>
          <w:spacing w:val="-1"/>
          <w:position w:val="1"/>
          <w:sz w:val="24"/>
          <w:szCs w:val="24"/>
          <w:lang w:val="et-EE"/>
        </w:rPr>
        <w:t>u</w:t>
      </w:r>
      <w:r w:rsidRPr="00EC5620">
        <w:rPr>
          <w:rFonts w:eastAsia="Calibri"/>
          <w:spacing w:val="1"/>
          <w:position w:val="1"/>
          <w:sz w:val="24"/>
          <w:szCs w:val="24"/>
          <w:lang w:val="et-EE"/>
        </w:rPr>
        <w:t>m</w:t>
      </w:r>
      <w:r w:rsidRPr="00EC5620">
        <w:rPr>
          <w:rFonts w:eastAsia="Calibri"/>
          <w:spacing w:val="-3"/>
          <w:position w:val="1"/>
          <w:sz w:val="24"/>
          <w:szCs w:val="24"/>
          <w:lang w:val="et-EE"/>
        </w:rPr>
        <w:t>i</w:t>
      </w:r>
      <w:r w:rsidRPr="00EC5620">
        <w:rPr>
          <w:rFonts w:eastAsia="Calibri"/>
          <w:position w:val="1"/>
          <w:sz w:val="24"/>
          <w:szCs w:val="24"/>
          <w:lang w:val="et-EE"/>
        </w:rPr>
        <w:t>se</w:t>
      </w:r>
      <w:r w:rsidRPr="00EC5620">
        <w:rPr>
          <w:rFonts w:eastAsia="Calibri"/>
          <w:spacing w:val="-1"/>
          <w:position w:val="1"/>
          <w:sz w:val="24"/>
          <w:szCs w:val="24"/>
          <w:lang w:val="et-EE"/>
        </w:rPr>
        <w:t xml:space="preserve"> </w:t>
      </w:r>
      <w:r w:rsidRPr="00EC5620">
        <w:rPr>
          <w:rFonts w:eastAsia="Calibri"/>
          <w:position w:val="1"/>
          <w:sz w:val="24"/>
          <w:szCs w:val="24"/>
          <w:lang w:val="et-EE"/>
        </w:rPr>
        <w:t>k</w:t>
      </w:r>
      <w:r w:rsidRPr="00EC5620">
        <w:rPr>
          <w:rFonts w:eastAsia="Calibri"/>
          <w:spacing w:val="1"/>
          <w:position w:val="1"/>
          <w:sz w:val="24"/>
          <w:szCs w:val="24"/>
          <w:lang w:val="et-EE"/>
        </w:rPr>
        <w:t>o</w:t>
      </w:r>
      <w:r w:rsidRPr="00EC5620">
        <w:rPr>
          <w:rFonts w:eastAsia="Calibri"/>
          <w:spacing w:val="-1"/>
          <w:position w:val="1"/>
          <w:sz w:val="24"/>
          <w:szCs w:val="24"/>
          <w:lang w:val="et-EE"/>
        </w:rPr>
        <w:t>h</w:t>
      </w:r>
      <w:r w:rsidRPr="00EC5620">
        <w:rPr>
          <w:rFonts w:eastAsia="Calibri"/>
          <w:position w:val="1"/>
          <w:sz w:val="24"/>
          <w:szCs w:val="24"/>
          <w:lang w:val="et-EE"/>
        </w:rPr>
        <w:t>ta.</w:t>
      </w:r>
    </w:p>
    <w:p w14:paraId="554DF8B4" w14:textId="77777777" w:rsidR="00242F91" w:rsidRPr="00EC5620" w:rsidRDefault="00242F91" w:rsidP="00242F91">
      <w:pPr>
        <w:ind w:left="360"/>
        <w:rPr>
          <w:rFonts w:eastAsia="Calibri"/>
          <w:sz w:val="24"/>
          <w:szCs w:val="24"/>
          <w:lang w:val="et-EE"/>
        </w:rPr>
      </w:pPr>
    </w:p>
    <w:p w14:paraId="2B4B0741" w14:textId="3E4A0C9B" w:rsidR="00242F91" w:rsidRPr="00EC5620" w:rsidRDefault="005F0766" w:rsidP="00242F91">
      <w:pPr>
        <w:pStyle w:val="ListParagraph"/>
        <w:numPr>
          <w:ilvl w:val="1"/>
          <w:numId w:val="2"/>
        </w:numPr>
        <w:rPr>
          <w:rFonts w:eastAsia="Calibri"/>
          <w:sz w:val="24"/>
          <w:szCs w:val="24"/>
          <w:lang w:val="et-EE"/>
        </w:rPr>
      </w:pPr>
      <w:r w:rsidRPr="00EC5620">
        <w:rPr>
          <w:rFonts w:eastAsia="Calibri"/>
          <w:sz w:val="24"/>
          <w:szCs w:val="24"/>
          <w:lang w:val="et-EE"/>
        </w:rPr>
        <w:lastRenderedPageBreak/>
        <w:t>Toitumisterapeudi</w:t>
      </w:r>
      <w:r w:rsidR="002274AE" w:rsidRPr="00EC5620">
        <w:rPr>
          <w:rFonts w:eastAsia="Calibri"/>
          <w:sz w:val="24"/>
          <w:szCs w:val="24"/>
          <w:lang w:val="et-EE"/>
        </w:rPr>
        <w:t xml:space="preserve"> </w:t>
      </w:r>
      <w:r w:rsidR="0099511D" w:rsidRPr="00EC5620">
        <w:rPr>
          <w:rFonts w:eastAsia="Calibri"/>
          <w:sz w:val="24"/>
          <w:szCs w:val="24"/>
          <w:lang w:val="et-EE"/>
        </w:rPr>
        <w:t>kutse</w:t>
      </w:r>
      <w:r w:rsidR="0099511D" w:rsidRPr="00EC5620">
        <w:rPr>
          <w:rFonts w:eastAsia="Calibri"/>
          <w:spacing w:val="-2"/>
          <w:sz w:val="24"/>
          <w:szCs w:val="24"/>
          <w:lang w:val="et-EE"/>
        </w:rPr>
        <w:t xml:space="preserve"> </w:t>
      </w:r>
      <w:r w:rsidR="0099511D" w:rsidRPr="00EC5620">
        <w:rPr>
          <w:rFonts w:eastAsia="Calibri"/>
          <w:spacing w:val="1"/>
          <w:sz w:val="24"/>
          <w:szCs w:val="24"/>
          <w:lang w:val="et-EE"/>
        </w:rPr>
        <w:t>t</w:t>
      </w:r>
      <w:r w:rsidR="0099511D" w:rsidRPr="00EC5620">
        <w:rPr>
          <w:rFonts w:eastAsia="Calibri"/>
          <w:spacing w:val="-3"/>
          <w:sz w:val="24"/>
          <w:szCs w:val="24"/>
          <w:lang w:val="et-EE"/>
        </w:rPr>
        <w:t>a</w:t>
      </w:r>
      <w:r w:rsidR="0099511D" w:rsidRPr="00EC5620">
        <w:rPr>
          <w:rFonts w:eastAsia="Calibri"/>
          <w:spacing w:val="1"/>
          <w:sz w:val="24"/>
          <w:szCs w:val="24"/>
          <w:lang w:val="et-EE"/>
        </w:rPr>
        <w:t>o</w:t>
      </w:r>
      <w:r w:rsidR="0099511D" w:rsidRPr="00EC5620">
        <w:rPr>
          <w:rFonts w:eastAsia="Calibri"/>
          <w:sz w:val="24"/>
          <w:szCs w:val="24"/>
          <w:lang w:val="et-EE"/>
        </w:rPr>
        <w:t>tl</w:t>
      </w:r>
      <w:r w:rsidR="0099511D" w:rsidRPr="00EC5620">
        <w:rPr>
          <w:rFonts w:eastAsia="Calibri"/>
          <w:spacing w:val="-2"/>
          <w:sz w:val="24"/>
          <w:szCs w:val="24"/>
          <w:lang w:val="et-EE"/>
        </w:rPr>
        <w:t>e</w:t>
      </w:r>
      <w:r w:rsidR="0099511D" w:rsidRPr="00EC5620">
        <w:rPr>
          <w:rFonts w:eastAsia="Calibri"/>
          <w:spacing w:val="1"/>
          <w:sz w:val="24"/>
          <w:szCs w:val="24"/>
          <w:lang w:val="et-EE"/>
        </w:rPr>
        <w:t>m</w:t>
      </w:r>
      <w:r w:rsidR="0099511D" w:rsidRPr="00EC5620">
        <w:rPr>
          <w:rFonts w:eastAsia="Calibri"/>
          <w:sz w:val="24"/>
          <w:szCs w:val="24"/>
          <w:lang w:val="et-EE"/>
        </w:rPr>
        <w:t>i</w:t>
      </w:r>
      <w:r w:rsidR="0099511D" w:rsidRPr="00EC5620">
        <w:rPr>
          <w:rFonts w:eastAsia="Calibri"/>
          <w:spacing w:val="-1"/>
          <w:sz w:val="24"/>
          <w:szCs w:val="24"/>
          <w:lang w:val="et-EE"/>
        </w:rPr>
        <w:t>n</w:t>
      </w:r>
      <w:r w:rsidR="0099511D" w:rsidRPr="00EC5620">
        <w:rPr>
          <w:rFonts w:eastAsia="Calibri"/>
          <w:sz w:val="24"/>
          <w:szCs w:val="24"/>
          <w:lang w:val="et-EE"/>
        </w:rPr>
        <w:t>e</w:t>
      </w:r>
      <w:r w:rsidR="0099511D" w:rsidRPr="00EC5620">
        <w:rPr>
          <w:rFonts w:eastAsia="Calibri"/>
          <w:spacing w:val="-1"/>
          <w:sz w:val="24"/>
          <w:szCs w:val="24"/>
          <w:lang w:val="et-EE"/>
        </w:rPr>
        <w:t xml:space="preserve"> </w:t>
      </w:r>
      <w:r w:rsidR="0099511D" w:rsidRPr="00EC5620">
        <w:rPr>
          <w:rFonts w:eastAsia="Calibri"/>
          <w:spacing w:val="3"/>
          <w:sz w:val="24"/>
          <w:szCs w:val="24"/>
          <w:lang w:val="et-EE"/>
        </w:rPr>
        <w:t>o</w:t>
      </w:r>
      <w:r w:rsidR="0099511D" w:rsidRPr="00EC5620">
        <w:rPr>
          <w:rFonts w:eastAsia="Calibri"/>
          <w:sz w:val="24"/>
          <w:szCs w:val="24"/>
          <w:lang w:val="et-EE"/>
        </w:rPr>
        <w:t>n</w:t>
      </w:r>
      <w:r w:rsidR="0099511D" w:rsidRPr="00EC5620">
        <w:rPr>
          <w:rFonts w:eastAsia="Calibri"/>
          <w:spacing w:val="-2"/>
          <w:sz w:val="24"/>
          <w:szCs w:val="24"/>
          <w:lang w:val="et-EE"/>
        </w:rPr>
        <w:t xml:space="preserve"> </w:t>
      </w:r>
      <w:r w:rsidR="0099511D" w:rsidRPr="00EC5620">
        <w:rPr>
          <w:rFonts w:eastAsia="Calibri"/>
          <w:spacing w:val="1"/>
          <w:sz w:val="24"/>
          <w:szCs w:val="24"/>
          <w:lang w:val="et-EE"/>
        </w:rPr>
        <w:t>võ</w:t>
      </w:r>
      <w:r w:rsidR="0099511D" w:rsidRPr="00EC5620">
        <w:rPr>
          <w:rFonts w:eastAsia="Calibri"/>
          <w:spacing w:val="-3"/>
          <w:sz w:val="24"/>
          <w:szCs w:val="24"/>
          <w:lang w:val="et-EE"/>
        </w:rPr>
        <w:t>i</w:t>
      </w:r>
      <w:r w:rsidR="0099511D" w:rsidRPr="00EC5620">
        <w:rPr>
          <w:rFonts w:eastAsia="Calibri"/>
          <w:spacing w:val="1"/>
          <w:sz w:val="24"/>
          <w:szCs w:val="24"/>
          <w:lang w:val="et-EE"/>
        </w:rPr>
        <w:t>m</w:t>
      </w:r>
      <w:r w:rsidR="0099511D" w:rsidRPr="00EC5620">
        <w:rPr>
          <w:rFonts w:eastAsia="Calibri"/>
          <w:sz w:val="24"/>
          <w:szCs w:val="24"/>
          <w:lang w:val="et-EE"/>
        </w:rPr>
        <w:t>al</w:t>
      </w:r>
      <w:r w:rsidR="0099511D" w:rsidRPr="00EC5620">
        <w:rPr>
          <w:rFonts w:eastAsia="Calibri"/>
          <w:spacing w:val="-1"/>
          <w:sz w:val="24"/>
          <w:szCs w:val="24"/>
          <w:lang w:val="et-EE"/>
        </w:rPr>
        <w:t>i</w:t>
      </w:r>
      <w:r w:rsidR="0099511D" w:rsidRPr="00EC5620">
        <w:rPr>
          <w:rFonts w:eastAsia="Calibri"/>
          <w:sz w:val="24"/>
          <w:szCs w:val="24"/>
          <w:lang w:val="et-EE"/>
        </w:rPr>
        <w:t>k</w:t>
      </w:r>
      <w:r w:rsidR="0099511D" w:rsidRPr="00EC5620">
        <w:rPr>
          <w:rFonts w:eastAsia="Calibri"/>
          <w:spacing w:val="-2"/>
          <w:sz w:val="24"/>
          <w:szCs w:val="24"/>
          <w:lang w:val="et-EE"/>
        </w:rPr>
        <w:t xml:space="preserve"> </w:t>
      </w:r>
      <w:r w:rsidR="002274AE" w:rsidRPr="00EC5620">
        <w:rPr>
          <w:rFonts w:eastAsia="Calibri"/>
          <w:sz w:val="24"/>
          <w:szCs w:val="24"/>
          <w:lang w:val="et-EE"/>
        </w:rPr>
        <w:t>üks kord aastas</w:t>
      </w:r>
      <w:r w:rsidR="0099511D" w:rsidRPr="00EC5620">
        <w:rPr>
          <w:rFonts w:eastAsia="Calibri"/>
          <w:sz w:val="24"/>
          <w:szCs w:val="24"/>
          <w:lang w:val="et-EE"/>
        </w:rPr>
        <w:t>.</w:t>
      </w:r>
    </w:p>
    <w:p w14:paraId="42F9734C" w14:textId="77777777" w:rsidR="001F0BC0" w:rsidRPr="00EC5620" w:rsidRDefault="0099511D" w:rsidP="001F0BC0">
      <w:pPr>
        <w:pStyle w:val="ListParagraph"/>
        <w:numPr>
          <w:ilvl w:val="2"/>
          <w:numId w:val="2"/>
        </w:numPr>
        <w:rPr>
          <w:rFonts w:eastAsia="Calibri"/>
          <w:sz w:val="24"/>
          <w:szCs w:val="24"/>
          <w:lang w:val="et-EE"/>
        </w:rPr>
      </w:pPr>
      <w:r w:rsidRPr="00EC5620">
        <w:rPr>
          <w:rFonts w:eastAsia="Calibri"/>
          <w:sz w:val="24"/>
          <w:szCs w:val="24"/>
          <w:lang w:val="et-EE"/>
        </w:rPr>
        <w:t>Kuts</w:t>
      </w:r>
      <w:r w:rsidRPr="00EC5620">
        <w:rPr>
          <w:rFonts w:eastAsia="Calibri"/>
          <w:spacing w:val="1"/>
          <w:sz w:val="24"/>
          <w:szCs w:val="24"/>
          <w:lang w:val="et-EE"/>
        </w:rPr>
        <w:t>e</w:t>
      </w:r>
      <w:r w:rsidRPr="00EC5620">
        <w:rPr>
          <w:rFonts w:eastAsia="Calibri"/>
          <w:spacing w:val="-2"/>
          <w:sz w:val="24"/>
          <w:szCs w:val="24"/>
          <w:lang w:val="et-EE"/>
        </w:rPr>
        <w:t>k</w:t>
      </w:r>
      <w:r w:rsidRPr="00EC5620">
        <w:rPr>
          <w:rFonts w:eastAsia="Calibri"/>
          <w:spacing w:val="-1"/>
          <w:sz w:val="24"/>
          <w:szCs w:val="24"/>
          <w:lang w:val="et-EE"/>
        </w:rPr>
        <w:t>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z w:val="24"/>
          <w:szCs w:val="24"/>
          <w:lang w:val="et-EE"/>
        </w:rPr>
        <w:t xml:space="preserve">n </w:t>
      </w:r>
      <w:r w:rsidRPr="00EC5620">
        <w:rPr>
          <w:rFonts w:eastAsia="Calibri"/>
          <w:spacing w:val="13"/>
          <w:sz w:val="24"/>
          <w:szCs w:val="24"/>
          <w:lang w:val="et-EE"/>
        </w:rPr>
        <w:t xml:space="preserve"> </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3"/>
          <w:sz w:val="24"/>
          <w:szCs w:val="24"/>
          <w:lang w:val="et-EE"/>
        </w:rPr>
        <w:t>a</w:t>
      </w:r>
      <w:r w:rsidRPr="00EC5620">
        <w:rPr>
          <w:rFonts w:eastAsia="Calibri"/>
          <w:sz w:val="24"/>
          <w:szCs w:val="24"/>
          <w:lang w:val="et-EE"/>
        </w:rPr>
        <w:t xml:space="preserve">tab </w:t>
      </w:r>
      <w:r w:rsidRPr="00EC5620">
        <w:rPr>
          <w:rFonts w:eastAsia="Calibri"/>
          <w:spacing w:val="13"/>
          <w:sz w:val="24"/>
          <w:szCs w:val="24"/>
          <w:lang w:val="et-EE"/>
        </w:rPr>
        <w:t xml:space="preserve"> </w:t>
      </w:r>
      <w:r w:rsidRPr="00EC5620">
        <w:rPr>
          <w:rFonts w:eastAsia="Calibri"/>
          <w:sz w:val="24"/>
          <w:szCs w:val="24"/>
          <w:lang w:val="et-EE"/>
        </w:rPr>
        <w:t>lä</w:t>
      </w:r>
      <w:r w:rsidRPr="00EC5620">
        <w:rPr>
          <w:rFonts w:eastAsia="Calibri"/>
          <w:spacing w:val="-1"/>
          <w:sz w:val="24"/>
          <w:szCs w:val="24"/>
          <w:lang w:val="et-EE"/>
        </w:rPr>
        <w:t>b</w:t>
      </w:r>
      <w:r w:rsidRPr="00EC5620">
        <w:rPr>
          <w:rFonts w:eastAsia="Calibri"/>
          <w:sz w:val="24"/>
          <w:szCs w:val="24"/>
          <w:lang w:val="et-EE"/>
        </w:rPr>
        <w:t xml:space="preserve">i </w:t>
      </w:r>
      <w:r w:rsidRPr="00EC5620">
        <w:rPr>
          <w:rFonts w:eastAsia="Calibri"/>
          <w:spacing w:val="13"/>
          <w:sz w:val="24"/>
          <w:szCs w:val="24"/>
          <w:lang w:val="et-EE"/>
        </w:rPr>
        <w:t xml:space="preserve"> </w:t>
      </w:r>
      <w:r w:rsidRPr="00EC5620">
        <w:rPr>
          <w:rFonts w:eastAsia="Calibri"/>
          <w:sz w:val="24"/>
          <w:szCs w:val="24"/>
          <w:lang w:val="et-EE"/>
        </w:rPr>
        <w:t>ta</w:t>
      </w:r>
      <w:r w:rsidRPr="00EC5620">
        <w:rPr>
          <w:rFonts w:eastAsia="Calibri"/>
          <w:spacing w:val="1"/>
          <w:sz w:val="24"/>
          <w:szCs w:val="24"/>
          <w:lang w:val="et-EE"/>
        </w:rPr>
        <w:t>o</w:t>
      </w:r>
      <w:r w:rsidRPr="00EC5620">
        <w:rPr>
          <w:rFonts w:eastAsia="Calibri"/>
          <w:sz w:val="24"/>
          <w:szCs w:val="24"/>
          <w:lang w:val="et-EE"/>
        </w:rPr>
        <w:t>t</w:t>
      </w:r>
      <w:r w:rsidRPr="00EC5620">
        <w:rPr>
          <w:rFonts w:eastAsia="Calibri"/>
          <w:spacing w:val="-2"/>
          <w:sz w:val="24"/>
          <w:szCs w:val="24"/>
          <w:lang w:val="et-EE"/>
        </w:rPr>
        <w:t>l</w:t>
      </w:r>
      <w:r w:rsidRPr="00EC5620">
        <w:rPr>
          <w:rFonts w:eastAsia="Calibri"/>
          <w:sz w:val="24"/>
          <w:szCs w:val="24"/>
          <w:lang w:val="et-EE"/>
        </w:rPr>
        <w:t xml:space="preserve">eja </w:t>
      </w:r>
      <w:r w:rsidRPr="00EC5620">
        <w:rPr>
          <w:rFonts w:eastAsia="Calibri"/>
          <w:spacing w:val="13"/>
          <w:sz w:val="24"/>
          <w:szCs w:val="24"/>
          <w:lang w:val="et-EE"/>
        </w:rPr>
        <w:t xml:space="preserve"> </w:t>
      </w:r>
      <w:r w:rsidRPr="00EC5620">
        <w:rPr>
          <w:rFonts w:eastAsia="Calibri"/>
          <w:spacing w:val="-1"/>
          <w:sz w:val="24"/>
          <w:szCs w:val="24"/>
          <w:lang w:val="et-EE"/>
        </w:rPr>
        <w:t>po</w:t>
      </w:r>
      <w:r w:rsidRPr="00EC5620">
        <w:rPr>
          <w:rFonts w:eastAsia="Calibri"/>
          <w:spacing w:val="1"/>
          <w:sz w:val="24"/>
          <w:szCs w:val="24"/>
          <w:lang w:val="et-EE"/>
        </w:rPr>
        <w:t>o</w:t>
      </w:r>
      <w:r w:rsidRPr="00EC5620">
        <w:rPr>
          <w:rFonts w:eastAsia="Calibri"/>
          <w:sz w:val="24"/>
          <w:szCs w:val="24"/>
          <w:lang w:val="et-EE"/>
        </w:rPr>
        <w:t xml:space="preserve">lt </w:t>
      </w:r>
      <w:r w:rsidRPr="00EC5620">
        <w:rPr>
          <w:rFonts w:eastAsia="Calibri"/>
          <w:spacing w:val="11"/>
          <w:sz w:val="24"/>
          <w:szCs w:val="24"/>
          <w:lang w:val="et-EE"/>
        </w:rPr>
        <w:t xml:space="preserve"> </w:t>
      </w:r>
      <w:r w:rsidRPr="00EC5620">
        <w:rPr>
          <w:rFonts w:eastAsia="Calibri"/>
          <w:sz w:val="24"/>
          <w:szCs w:val="24"/>
          <w:lang w:val="et-EE"/>
        </w:rPr>
        <w:t>esita</w:t>
      </w:r>
      <w:r w:rsidRPr="00EC5620">
        <w:rPr>
          <w:rFonts w:eastAsia="Calibri"/>
          <w:spacing w:val="1"/>
          <w:sz w:val="24"/>
          <w:szCs w:val="24"/>
          <w:lang w:val="et-EE"/>
        </w:rPr>
        <w:t>t</w:t>
      </w:r>
      <w:r w:rsidRPr="00EC5620">
        <w:rPr>
          <w:rFonts w:eastAsia="Calibri"/>
          <w:spacing w:val="-1"/>
          <w:sz w:val="24"/>
          <w:szCs w:val="24"/>
          <w:lang w:val="et-EE"/>
        </w:rPr>
        <w:t>u</w:t>
      </w:r>
      <w:r w:rsidRPr="00EC5620">
        <w:rPr>
          <w:rFonts w:eastAsia="Calibri"/>
          <w:sz w:val="24"/>
          <w:szCs w:val="24"/>
          <w:lang w:val="et-EE"/>
        </w:rPr>
        <w:t xml:space="preserve">d </w:t>
      </w:r>
      <w:r w:rsidRPr="00EC5620">
        <w:rPr>
          <w:rFonts w:eastAsia="Calibri"/>
          <w:spacing w:val="10"/>
          <w:sz w:val="24"/>
          <w:szCs w:val="24"/>
          <w:lang w:val="et-EE"/>
        </w:rPr>
        <w:t xml:space="preserve"> </w:t>
      </w:r>
      <w:r w:rsidRPr="00EC5620">
        <w:rPr>
          <w:rFonts w:eastAsia="Calibri"/>
          <w:spacing w:val="-1"/>
          <w:sz w:val="24"/>
          <w:szCs w:val="24"/>
          <w:lang w:val="et-EE"/>
        </w:rPr>
        <w:t>d</w:t>
      </w:r>
      <w:r w:rsidRPr="00EC5620">
        <w:rPr>
          <w:rFonts w:eastAsia="Calibri"/>
          <w:spacing w:val="1"/>
          <w:sz w:val="24"/>
          <w:szCs w:val="24"/>
          <w:lang w:val="et-EE"/>
        </w:rPr>
        <w:t>o</w:t>
      </w:r>
      <w:r w:rsidRPr="00EC5620">
        <w:rPr>
          <w:rFonts w:eastAsia="Calibri"/>
          <w:sz w:val="24"/>
          <w:szCs w:val="24"/>
          <w:lang w:val="et-EE"/>
        </w:rPr>
        <w:t>ku</w:t>
      </w:r>
      <w:r w:rsidRPr="00EC5620">
        <w:rPr>
          <w:rFonts w:eastAsia="Calibri"/>
          <w:spacing w:val="-2"/>
          <w:sz w:val="24"/>
          <w:szCs w:val="24"/>
          <w:lang w:val="et-EE"/>
        </w:rPr>
        <w:t>m</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 xml:space="preserve">id </w:t>
      </w:r>
      <w:r w:rsidRPr="00EC5620">
        <w:rPr>
          <w:rFonts w:eastAsia="Calibri"/>
          <w:spacing w:val="12"/>
          <w:sz w:val="24"/>
          <w:szCs w:val="24"/>
          <w:lang w:val="et-EE"/>
        </w:rPr>
        <w:t xml:space="preserve"> </w:t>
      </w:r>
      <w:r w:rsidRPr="00EC5620">
        <w:rPr>
          <w:rFonts w:eastAsia="Calibri"/>
          <w:spacing w:val="-1"/>
          <w:sz w:val="24"/>
          <w:szCs w:val="24"/>
          <w:lang w:val="et-EE"/>
        </w:rPr>
        <w:t>n</w:t>
      </w:r>
      <w:r w:rsidRPr="00EC5620">
        <w:rPr>
          <w:rFonts w:eastAsia="Calibri"/>
          <w:sz w:val="24"/>
          <w:szCs w:val="24"/>
          <w:lang w:val="et-EE"/>
        </w:rPr>
        <w:t>i</w:t>
      </w:r>
      <w:r w:rsidRPr="00EC5620">
        <w:rPr>
          <w:rFonts w:eastAsia="Calibri"/>
          <w:spacing w:val="-1"/>
          <w:sz w:val="24"/>
          <w:szCs w:val="24"/>
          <w:lang w:val="et-EE"/>
        </w:rPr>
        <w:t>n</w:t>
      </w:r>
      <w:r w:rsidRPr="00EC5620">
        <w:rPr>
          <w:rFonts w:eastAsia="Calibri"/>
          <w:sz w:val="24"/>
          <w:szCs w:val="24"/>
          <w:lang w:val="et-EE"/>
        </w:rPr>
        <w:t xml:space="preserve">g </w:t>
      </w:r>
      <w:r w:rsidRPr="00EC5620">
        <w:rPr>
          <w:rFonts w:eastAsia="Calibri"/>
          <w:spacing w:val="12"/>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pacing w:val="2"/>
          <w:sz w:val="24"/>
          <w:szCs w:val="24"/>
          <w:lang w:val="et-EE"/>
        </w:rPr>
        <w:t>a</w:t>
      </w:r>
      <w:r w:rsidRPr="00EC5620">
        <w:rPr>
          <w:rFonts w:eastAsia="Calibri"/>
          <w:sz w:val="24"/>
          <w:szCs w:val="24"/>
          <w:lang w:val="et-EE"/>
        </w:rPr>
        <w:t xml:space="preserve">b </w:t>
      </w:r>
      <w:r w:rsidRPr="00EC5620">
        <w:rPr>
          <w:rFonts w:eastAsia="Calibri"/>
          <w:spacing w:val="17"/>
          <w:sz w:val="24"/>
          <w:szCs w:val="24"/>
          <w:lang w:val="et-EE"/>
        </w:rPr>
        <w:t xml:space="preserve"> </w:t>
      </w:r>
      <w:r w:rsidRPr="00EC5620">
        <w:rPr>
          <w:rFonts w:eastAsia="Calibri"/>
          <w:spacing w:val="-1"/>
          <w:sz w:val="24"/>
          <w:szCs w:val="24"/>
          <w:lang w:val="et-EE"/>
        </w:rPr>
        <w:t>n</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e s</w:t>
      </w:r>
      <w:r w:rsidRPr="00EC5620">
        <w:rPr>
          <w:rFonts w:eastAsia="Calibri"/>
          <w:spacing w:val="1"/>
          <w:sz w:val="24"/>
          <w:szCs w:val="24"/>
          <w:lang w:val="et-EE"/>
        </w:rPr>
        <w:t>o</w:t>
      </w:r>
      <w:r w:rsidRPr="00EC5620">
        <w:rPr>
          <w:rFonts w:eastAsia="Calibri"/>
          <w:spacing w:val="-1"/>
          <w:sz w:val="24"/>
          <w:szCs w:val="24"/>
          <w:lang w:val="et-EE"/>
        </w:rPr>
        <w:t>b</w:t>
      </w:r>
      <w:r w:rsidRPr="00EC5620">
        <w:rPr>
          <w:rFonts w:eastAsia="Calibri"/>
          <w:sz w:val="24"/>
          <w:szCs w:val="24"/>
          <w:lang w:val="et-EE"/>
        </w:rPr>
        <w:t>ivust</w:t>
      </w:r>
      <w:r w:rsidRPr="00EC5620">
        <w:rPr>
          <w:rFonts w:eastAsia="Calibri"/>
          <w:spacing w:val="-2"/>
          <w:sz w:val="24"/>
          <w:szCs w:val="24"/>
          <w:lang w:val="et-EE"/>
        </w:rPr>
        <w:t xml:space="preserve"> </w:t>
      </w:r>
      <w:r w:rsidRPr="00EC5620">
        <w:rPr>
          <w:rFonts w:eastAsia="Calibri"/>
          <w:spacing w:val="1"/>
          <w:sz w:val="24"/>
          <w:szCs w:val="24"/>
          <w:lang w:val="et-EE"/>
        </w:rPr>
        <w:t>k</w:t>
      </w:r>
      <w:r w:rsidRPr="00EC5620">
        <w:rPr>
          <w:rFonts w:eastAsia="Calibri"/>
          <w:spacing w:val="-1"/>
          <w:sz w:val="24"/>
          <w:szCs w:val="24"/>
          <w:lang w:val="et-EE"/>
        </w:rPr>
        <w:t>u</w:t>
      </w:r>
      <w:r w:rsidRPr="00EC5620">
        <w:rPr>
          <w:rFonts w:eastAsia="Calibri"/>
          <w:sz w:val="24"/>
          <w:szCs w:val="24"/>
          <w:lang w:val="et-EE"/>
        </w:rPr>
        <w:t>t</w:t>
      </w:r>
      <w:r w:rsidRPr="00EC5620">
        <w:rPr>
          <w:rFonts w:eastAsia="Calibri"/>
          <w:spacing w:val="-2"/>
          <w:sz w:val="24"/>
          <w:szCs w:val="24"/>
          <w:lang w:val="et-EE"/>
        </w:rPr>
        <w:t>s</w:t>
      </w:r>
      <w:r w:rsidRPr="00EC5620">
        <w:rPr>
          <w:rFonts w:eastAsia="Calibri"/>
          <w:sz w:val="24"/>
          <w:szCs w:val="24"/>
          <w:lang w:val="et-EE"/>
        </w:rPr>
        <w:t>e</w:t>
      </w:r>
      <w:r w:rsidRPr="00EC5620">
        <w:rPr>
          <w:rFonts w:eastAsia="Calibri"/>
          <w:spacing w:val="1"/>
          <w:sz w:val="24"/>
          <w:szCs w:val="24"/>
          <w:lang w:val="et-EE"/>
        </w:rPr>
        <w:t xml:space="preserve"> </w:t>
      </w:r>
      <w:r w:rsidRPr="00EC5620">
        <w:rPr>
          <w:rFonts w:eastAsia="Calibri"/>
          <w:sz w:val="24"/>
          <w:szCs w:val="24"/>
          <w:lang w:val="et-EE"/>
        </w:rPr>
        <w:t>t</w:t>
      </w:r>
      <w:r w:rsidRPr="00EC5620">
        <w:rPr>
          <w:rFonts w:eastAsia="Calibri"/>
          <w:spacing w:val="-2"/>
          <w:sz w:val="24"/>
          <w:szCs w:val="24"/>
          <w:lang w:val="et-EE"/>
        </w:rPr>
        <w:t>a</w:t>
      </w:r>
      <w:r w:rsidRPr="00EC5620">
        <w:rPr>
          <w:rFonts w:eastAsia="Calibri"/>
          <w:spacing w:val="1"/>
          <w:sz w:val="24"/>
          <w:szCs w:val="24"/>
          <w:lang w:val="et-EE"/>
        </w:rPr>
        <w:t>o</w:t>
      </w:r>
      <w:r w:rsidRPr="00EC5620">
        <w:rPr>
          <w:rFonts w:eastAsia="Calibri"/>
          <w:sz w:val="24"/>
          <w:szCs w:val="24"/>
          <w:lang w:val="et-EE"/>
        </w:rPr>
        <w:t>t</w:t>
      </w:r>
      <w:r w:rsidRPr="00EC5620">
        <w:rPr>
          <w:rFonts w:eastAsia="Calibri"/>
          <w:spacing w:val="-2"/>
          <w:sz w:val="24"/>
          <w:szCs w:val="24"/>
          <w:lang w:val="et-EE"/>
        </w:rPr>
        <w:t>l</w:t>
      </w:r>
      <w:r w:rsidRPr="00EC5620">
        <w:rPr>
          <w:rFonts w:eastAsia="Calibri"/>
          <w:sz w:val="24"/>
          <w:szCs w:val="24"/>
          <w:lang w:val="et-EE"/>
        </w:rPr>
        <w:t>e</w:t>
      </w:r>
      <w:r w:rsidRPr="00EC5620">
        <w:rPr>
          <w:rFonts w:eastAsia="Calibri"/>
          <w:spacing w:val="1"/>
          <w:sz w:val="24"/>
          <w:szCs w:val="24"/>
          <w:lang w:val="et-EE"/>
        </w:rPr>
        <w:t>m</w:t>
      </w:r>
      <w:r w:rsidRPr="00EC5620">
        <w:rPr>
          <w:rFonts w:eastAsia="Calibri"/>
          <w:spacing w:val="-3"/>
          <w:sz w:val="24"/>
          <w:szCs w:val="24"/>
          <w:lang w:val="et-EE"/>
        </w:rPr>
        <w:t>i</w:t>
      </w:r>
      <w:r w:rsidRPr="00EC5620">
        <w:rPr>
          <w:rFonts w:eastAsia="Calibri"/>
          <w:sz w:val="24"/>
          <w:szCs w:val="24"/>
          <w:lang w:val="et-EE"/>
        </w:rPr>
        <w:t>se</w:t>
      </w:r>
      <w:r w:rsidRPr="00EC5620">
        <w:rPr>
          <w:rFonts w:eastAsia="Calibri"/>
          <w:spacing w:val="-1"/>
          <w:sz w:val="24"/>
          <w:szCs w:val="24"/>
          <w:lang w:val="et-EE"/>
        </w:rPr>
        <w:t>k</w:t>
      </w:r>
      <w:r w:rsidRPr="00EC5620">
        <w:rPr>
          <w:rFonts w:eastAsia="Calibri"/>
          <w:sz w:val="24"/>
          <w:szCs w:val="24"/>
          <w:lang w:val="et-EE"/>
        </w:rPr>
        <w:t>s</w:t>
      </w:r>
      <w:r w:rsidR="00BF6A69" w:rsidRPr="00EC5620">
        <w:rPr>
          <w:rFonts w:eastAsia="Calibri"/>
          <w:sz w:val="24"/>
          <w:szCs w:val="24"/>
          <w:lang w:val="et-EE"/>
        </w:rPr>
        <w:t>.</w:t>
      </w:r>
    </w:p>
    <w:p w14:paraId="415BAE8C" w14:textId="1B9FC5C1" w:rsidR="001F0BC0" w:rsidRPr="00EC5620" w:rsidRDefault="0033402B" w:rsidP="0054266D">
      <w:pPr>
        <w:pStyle w:val="ListParagraph"/>
        <w:numPr>
          <w:ilvl w:val="2"/>
          <w:numId w:val="2"/>
        </w:numPr>
        <w:rPr>
          <w:rFonts w:eastAsia="Calibri"/>
          <w:sz w:val="24"/>
          <w:szCs w:val="24"/>
          <w:lang w:val="et-EE"/>
        </w:rPr>
      </w:pPr>
      <w:r w:rsidRPr="00EC5620">
        <w:rPr>
          <w:rFonts w:eastAsia="Calibri"/>
          <w:sz w:val="24"/>
          <w:szCs w:val="24"/>
          <w:lang w:val="et-EE"/>
        </w:rPr>
        <w:t>Kui dokumentide läbivaatamisel selgub punktis 2.1. toodud loeteluga võrreldes puudusi, antakse taotlejale mõistlik aeg</w:t>
      </w:r>
      <w:r w:rsidR="00C35D54" w:rsidRPr="00EC5620">
        <w:rPr>
          <w:rFonts w:eastAsia="Calibri"/>
          <w:sz w:val="24"/>
          <w:szCs w:val="24"/>
          <w:lang w:val="et-EE"/>
        </w:rPr>
        <w:t xml:space="preserve"> korrigeeritud või</w:t>
      </w:r>
      <w:r w:rsidRPr="00EC5620">
        <w:rPr>
          <w:rFonts w:eastAsia="Calibri"/>
          <w:sz w:val="24"/>
          <w:szCs w:val="24"/>
          <w:lang w:val="et-EE"/>
        </w:rPr>
        <w:t xml:space="preserve"> </w:t>
      </w:r>
      <w:r w:rsidR="00511B36" w:rsidRPr="00EC5620">
        <w:rPr>
          <w:rFonts w:eastAsia="Calibri"/>
          <w:sz w:val="24"/>
          <w:szCs w:val="24"/>
          <w:lang w:val="et-EE"/>
        </w:rPr>
        <w:t>lisa</w:t>
      </w:r>
      <w:r w:rsidRPr="00EC5620">
        <w:rPr>
          <w:rFonts w:eastAsia="Calibri"/>
          <w:sz w:val="24"/>
          <w:szCs w:val="24"/>
          <w:lang w:val="et-EE"/>
        </w:rPr>
        <w:t>dokume</w:t>
      </w:r>
      <w:r w:rsidR="007541AE" w:rsidRPr="00EC5620">
        <w:rPr>
          <w:rFonts w:eastAsia="Calibri"/>
          <w:sz w:val="24"/>
          <w:szCs w:val="24"/>
          <w:lang w:val="et-EE"/>
        </w:rPr>
        <w:t>n</w:t>
      </w:r>
      <w:r w:rsidR="00511B36" w:rsidRPr="00EC5620">
        <w:rPr>
          <w:rFonts w:eastAsia="Calibri"/>
          <w:sz w:val="24"/>
          <w:szCs w:val="24"/>
          <w:lang w:val="et-EE"/>
        </w:rPr>
        <w:t>tide saatmiseks</w:t>
      </w:r>
      <w:r w:rsidR="007541AE" w:rsidRPr="00EC5620">
        <w:rPr>
          <w:rFonts w:eastAsia="Calibri"/>
          <w:sz w:val="24"/>
          <w:szCs w:val="24"/>
          <w:lang w:val="et-EE"/>
        </w:rPr>
        <w:t>.</w:t>
      </w:r>
      <w:r w:rsidR="0054266D" w:rsidRPr="00EC5620">
        <w:rPr>
          <w:rFonts w:eastAsia="Calibri"/>
          <w:sz w:val="24"/>
          <w:szCs w:val="24"/>
          <w:lang w:val="et-EE"/>
        </w:rPr>
        <w:t xml:space="preserve"> Korrigeeritud või lisadokumentide esitamise tähtaeg kooskõlastatakse kutse andjaga, kui see on enam kui 2 nädalat.</w:t>
      </w:r>
    </w:p>
    <w:p w14:paraId="7D3651CC" w14:textId="27ED0BC0" w:rsidR="0054266D" w:rsidRPr="00EC5620" w:rsidRDefault="0054266D" w:rsidP="001F0BC0">
      <w:pPr>
        <w:pStyle w:val="ListParagraph"/>
        <w:numPr>
          <w:ilvl w:val="2"/>
          <w:numId w:val="2"/>
        </w:numPr>
        <w:rPr>
          <w:rFonts w:eastAsia="Calibri"/>
          <w:sz w:val="24"/>
          <w:szCs w:val="24"/>
          <w:lang w:val="et-EE"/>
        </w:rPr>
      </w:pPr>
      <w:r w:rsidRPr="00EC5620">
        <w:rPr>
          <w:rFonts w:eastAsia="Calibri"/>
          <w:sz w:val="24"/>
          <w:szCs w:val="24"/>
          <w:lang w:val="et-EE"/>
        </w:rPr>
        <w:t>Pärast hindamisele lubamise otsust edastab kutse</w:t>
      </w:r>
      <w:r w:rsidRPr="00EC5620">
        <w:rPr>
          <w:rFonts w:eastAsia="Calibri"/>
          <w:spacing w:val="-1"/>
          <w:sz w:val="24"/>
          <w:szCs w:val="24"/>
          <w:lang w:val="et-EE"/>
        </w:rPr>
        <w:t>ko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z w:val="24"/>
          <w:szCs w:val="24"/>
          <w:lang w:val="et-EE"/>
        </w:rPr>
        <w:t>ni</w:t>
      </w:r>
      <w:r w:rsidRPr="00EC5620">
        <w:rPr>
          <w:rFonts w:eastAsia="Calibri"/>
          <w:spacing w:val="3"/>
          <w:sz w:val="24"/>
          <w:szCs w:val="24"/>
          <w:lang w:val="et-EE"/>
        </w:rPr>
        <w:t xml:space="preserve"> </w:t>
      </w:r>
      <w:r w:rsidRPr="00EC5620">
        <w:rPr>
          <w:rFonts w:eastAsia="Calibri"/>
          <w:sz w:val="24"/>
          <w:szCs w:val="24"/>
          <w:lang w:val="et-EE"/>
        </w:rPr>
        <w:t>volitatud isik</w:t>
      </w:r>
      <w:r w:rsidRPr="00EC5620">
        <w:rPr>
          <w:rFonts w:eastAsia="Calibri"/>
          <w:spacing w:val="2"/>
          <w:sz w:val="24"/>
          <w:szCs w:val="24"/>
          <w:lang w:val="et-EE"/>
        </w:rPr>
        <w:t xml:space="preserve"> </w:t>
      </w:r>
      <w:r w:rsidRPr="00EC5620">
        <w:rPr>
          <w:rFonts w:eastAsia="Calibri"/>
          <w:sz w:val="24"/>
          <w:szCs w:val="24"/>
          <w:lang w:val="et-EE"/>
        </w:rPr>
        <w:t>7</w:t>
      </w:r>
      <w:r w:rsidRPr="00EC5620">
        <w:rPr>
          <w:rFonts w:eastAsia="Calibri"/>
          <w:spacing w:val="4"/>
          <w:sz w:val="24"/>
          <w:szCs w:val="24"/>
          <w:lang w:val="et-EE"/>
        </w:rPr>
        <w:t xml:space="preserve"> </w:t>
      </w:r>
      <w:r w:rsidRPr="00EC5620">
        <w:rPr>
          <w:rFonts w:eastAsia="Calibri"/>
          <w:spacing w:val="-1"/>
          <w:sz w:val="24"/>
          <w:szCs w:val="24"/>
          <w:lang w:val="et-EE"/>
        </w:rPr>
        <w:t>p</w:t>
      </w:r>
      <w:r w:rsidRPr="00EC5620">
        <w:rPr>
          <w:rFonts w:eastAsia="Calibri"/>
          <w:sz w:val="24"/>
          <w:szCs w:val="24"/>
          <w:lang w:val="et-EE"/>
        </w:rPr>
        <w:t>ä</w:t>
      </w:r>
      <w:r w:rsidRPr="00EC5620">
        <w:rPr>
          <w:rFonts w:eastAsia="Calibri"/>
          <w:spacing w:val="-2"/>
          <w:sz w:val="24"/>
          <w:szCs w:val="24"/>
          <w:lang w:val="et-EE"/>
        </w:rPr>
        <w:t>e</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3"/>
          <w:sz w:val="24"/>
          <w:szCs w:val="24"/>
          <w:lang w:val="et-EE"/>
        </w:rPr>
        <w:t xml:space="preserve"> </w:t>
      </w:r>
      <w:r w:rsidRPr="00EC5620">
        <w:rPr>
          <w:rFonts w:eastAsia="Calibri"/>
          <w:spacing w:val="-2"/>
          <w:sz w:val="24"/>
          <w:szCs w:val="24"/>
          <w:lang w:val="et-EE"/>
        </w:rPr>
        <w:t>j</w:t>
      </w:r>
      <w:r w:rsidRPr="00EC5620">
        <w:rPr>
          <w:rFonts w:eastAsia="Calibri"/>
          <w:spacing w:val="-1"/>
          <w:sz w:val="24"/>
          <w:szCs w:val="24"/>
          <w:lang w:val="et-EE"/>
        </w:rPr>
        <w:t>o</w:t>
      </w:r>
      <w:r w:rsidRPr="00EC5620">
        <w:rPr>
          <w:rFonts w:eastAsia="Calibri"/>
          <w:spacing w:val="1"/>
          <w:sz w:val="24"/>
          <w:szCs w:val="24"/>
          <w:lang w:val="et-EE"/>
        </w:rPr>
        <w:t>o</w:t>
      </w:r>
      <w:r w:rsidRPr="00EC5620">
        <w:rPr>
          <w:rFonts w:eastAsia="Calibri"/>
          <w:sz w:val="24"/>
          <w:szCs w:val="24"/>
          <w:lang w:val="et-EE"/>
        </w:rPr>
        <w:t xml:space="preserve">ksul </w:t>
      </w:r>
      <w:r w:rsidRPr="00EC5620">
        <w:rPr>
          <w:rFonts w:eastAsia="Calibri"/>
          <w:spacing w:val="-1"/>
          <w:sz w:val="24"/>
          <w:szCs w:val="24"/>
          <w:lang w:val="et-EE"/>
        </w:rPr>
        <w:t>d</w:t>
      </w:r>
      <w:r w:rsidRPr="00EC5620">
        <w:rPr>
          <w:rFonts w:eastAsia="Calibri"/>
          <w:spacing w:val="1"/>
          <w:sz w:val="24"/>
          <w:szCs w:val="24"/>
          <w:lang w:val="et-EE"/>
        </w:rPr>
        <w:t>o</w:t>
      </w:r>
      <w:r w:rsidRPr="00EC5620">
        <w:rPr>
          <w:rFonts w:eastAsia="Calibri"/>
          <w:sz w:val="24"/>
          <w:szCs w:val="24"/>
          <w:lang w:val="et-EE"/>
        </w:rPr>
        <w:t>ku</w:t>
      </w:r>
      <w:r w:rsidRPr="00EC5620">
        <w:rPr>
          <w:rFonts w:eastAsia="Calibri"/>
          <w:spacing w:val="-2"/>
          <w:sz w:val="24"/>
          <w:szCs w:val="24"/>
          <w:lang w:val="et-EE"/>
        </w:rPr>
        <w:t>m</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id</w:t>
      </w:r>
      <w:r w:rsidRPr="00EC5620">
        <w:rPr>
          <w:rFonts w:eastAsia="Calibri"/>
          <w:spacing w:val="2"/>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2"/>
          <w:sz w:val="24"/>
          <w:szCs w:val="24"/>
          <w:lang w:val="et-EE"/>
        </w:rPr>
        <w:t>k</w:t>
      </w:r>
      <w:r w:rsidRPr="00EC5620">
        <w:rPr>
          <w:rFonts w:eastAsia="Calibri"/>
          <w:spacing w:val="-1"/>
          <w:sz w:val="24"/>
          <w:szCs w:val="24"/>
          <w:lang w:val="et-EE"/>
        </w:rPr>
        <w:t>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pacing w:val="-1"/>
          <w:sz w:val="24"/>
          <w:szCs w:val="24"/>
          <w:lang w:val="et-EE"/>
        </w:rPr>
        <w:t>n</w:t>
      </w:r>
      <w:r w:rsidRPr="00EC5620">
        <w:rPr>
          <w:rFonts w:eastAsia="Calibri"/>
          <w:sz w:val="24"/>
          <w:szCs w:val="24"/>
          <w:lang w:val="et-EE"/>
        </w:rPr>
        <w:t>i</w:t>
      </w:r>
      <w:r w:rsidRPr="00EC5620">
        <w:rPr>
          <w:rFonts w:eastAsia="Calibri"/>
          <w:spacing w:val="-1"/>
          <w:sz w:val="24"/>
          <w:szCs w:val="24"/>
          <w:lang w:val="et-EE"/>
        </w:rPr>
        <w:t>l</w:t>
      </w:r>
      <w:r w:rsidRPr="00EC5620">
        <w:rPr>
          <w:rFonts w:eastAsia="Calibri"/>
          <w:sz w:val="24"/>
          <w:szCs w:val="24"/>
          <w:lang w:val="et-EE"/>
        </w:rPr>
        <w:t xml:space="preserve">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z w:val="24"/>
          <w:szCs w:val="24"/>
          <w:lang w:val="et-EE"/>
        </w:rPr>
        <w:t>iseks</w:t>
      </w:r>
      <w:r w:rsidRPr="00EC5620">
        <w:rPr>
          <w:rFonts w:eastAsia="Calibri"/>
          <w:spacing w:val="11"/>
          <w:sz w:val="24"/>
          <w:szCs w:val="24"/>
          <w:lang w:val="et-EE"/>
        </w:rPr>
        <w:t xml:space="preserve"> </w:t>
      </w:r>
      <w:r w:rsidRPr="00EC5620">
        <w:rPr>
          <w:rFonts w:eastAsia="Calibri"/>
          <w:spacing w:val="1"/>
          <w:sz w:val="24"/>
          <w:szCs w:val="24"/>
          <w:lang w:val="et-EE"/>
        </w:rPr>
        <w:t>v</w:t>
      </w:r>
      <w:r w:rsidRPr="00EC5620">
        <w:rPr>
          <w:rFonts w:eastAsia="Calibri"/>
          <w:sz w:val="24"/>
          <w:szCs w:val="24"/>
          <w:lang w:val="et-EE"/>
        </w:rPr>
        <w:t>as</w:t>
      </w:r>
      <w:r w:rsidRPr="00EC5620">
        <w:rPr>
          <w:rFonts w:eastAsia="Calibri"/>
          <w:spacing w:val="-2"/>
          <w:sz w:val="24"/>
          <w:szCs w:val="24"/>
          <w:lang w:val="et-EE"/>
        </w:rPr>
        <w:t>t</w:t>
      </w:r>
      <w:r w:rsidRPr="00EC5620">
        <w:rPr>
          <w:rFonts w:eastAsia="Calibri"/>
          <w:sz w:val="24"/>
          <w:szCs w:val="24"/>
          <w:lang w:val="et-EE"/>
        </w:rPr>
        <w:t>a</w:t>
      </w:r>
      <w:r w:rsidRPr="00EC5620">
        <w:rPr>
          <w:rFonts w:eastAsia="Calibri"/>
          <w:spacing w:val="1"/>
          <w:sz w:val="24"/>
          <w:szCs w:val="24"/>
          <w:lang w:val="et-EE"/>
        </w:rPr>
        <w:t>v</w:t>
      </w:r>
      <w:r w:rsidRPr="00EC5620">
        <w:rPr>
          <w:rFonts w:eastAsia="Calibri"/>
          <w:sz w:val="24"/>
          <w:szCs w:val="24"/>
          <w:lang w:val="et-EE"/>
        </w:rPr>
        <w:t>alt</w:t>
      </w:r>
      <w:r w:rsidRPr="00EC5620">
        <w:rPr>
          <w:rFonts w:eastAsia="Calibri"/>
          <w:spacing w:val="10"/>
          <w:sz w:val="24"/>
          <w:szCs w:val="24"/>
          <w:lang w:val="et-EE"/>
        </w:rPr>
        <w:t xml:space="preserve"> </w:t>
      </w:r>
      <w:r w:rsidRPr="00EC5620">
        <w:rPr>
          <w:rFonts w:eastAsia="Calibri"/>
          <w:sz w:val="24"/>
          <w:szCs w:val="24"/>
          <w:lang w:val="et-EE"/>
        </w:rPr>
        <w:t>kri</w:t>
      </w:r>
      <w:r w:rsidRPr="00EC5620">
        <w:rPr>
          <w:rFonts w:eastAsia="Calibri"/>
          <w:spacing w:val="-2"/>
          <w:sz w:val="24"/>
          <w:szCs w:val="24"/>
          <w:lang w:val="et-EE"/>
        </w:rPr>
        <w:t>te</w:t>
      </w:r>
      <w:r w:rsidRPr="00EC5620">
        <w:rPr>
          <w:rFonts w:eastAsia="Calibri"/>
          <w:sz w:val="24"/>
          <w:szCs w:val="24"/>
          <w:lang w:val="et-EE"/>
        </w:rPr>
        <w:t>eri</w:t>
      </w:r>
      <w:r w:rsidRPr="00EC5620">
        <w:rPr>
          <w:rFonts w:eastAsia="Calibri"/>
          <w:spacing w:val="-1"/>
          <w:sz w:val="24"/>
          <w:szCs w:val="24"/>
          <w:lang w:val="et-EE"/>
        </w:rPr>
        <w:t>u</w:t>
      </w:r>
      <w:r w:rsidRPr="00EC5620">
        <w:rPr>
          <w:rFonts w:eastAsia="Calibri"/>
          <w:spacing w:val="1"/>
          <w:sz w:val="24"/>
          <w:szCs w:val="24"/>
          <w:lang w:val="et-EE"/>
        </w:rPr>
        <w:t>m</w:t>
      </w:r>
      <w:r w:rsidRPr="00EC5620">
        <w:rPr>
          <w:rFonts w:eastAsia="Calibri"/>
          <w:sz w:val="24"/>
          <w:szCs w:val="24"/>
          <w:lang w:val="et-EE"/>
        </w:rPr>
        <w:t>i</w:t>
      </w:r>
      <w:r w:rsidRPr="00EC5620">
        <w:rPr>
          <w:rFonts w:eastAsia="Calibri"/>
          <w:spacing w:val="-2"/>
          <w:sz w:val="24"/>
          <w:szCs w:val="24"/>
          <w:lang w:val="et-EE"/>
        </w:rPr>
        <w:t>t</w:t>
      </w:r>
      <w:r w:rsidRPr="00EC5620">
        <w:rPr>
          <w:rFonts w:eastAsia="Calibri"/>
          <w:sz w:val="24"/>
          <w:szCs w:val="24"/>
          <w:lang w:val="et-EE"/>
        </w:rPr>
        <w:t>ele,</w:t>
      </w:r>
      <w:r w:rsidRPr="00EC5620">
        <w:rPr>
          <w:rFonts w:eastAsia="Calibri"/>
          <w:spacing w:val="11"/>
          <w:sz w:val="24"/>
          <w:szCs w:val="24"/>
          <w:lang w:val="et-EE"/>
        </w:rPr>
        <w:t xml:space="preserve"> </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10"/>
          <w:sz w:val="24"/>
          <w:szCs w:val="24"/>
          <w:lang w:val="et-EE"/>
        </w:rPr>
        <w:t xml:space="preserve"> </w:t>
      </w:r>
      <w:r w:rsidRPr="00EC5620">
        <w:rPr>
          <w:rFonts w:eastAsia="Calibri"/>
          <w:spacing w:val="1"/>
          <w:sz w:val="24"/>
          <w:szCs w:val="24"/>
          <w:lang w:val="et-EE"/>
        </w:rPr>
        <w:t>o</w:t>
      </w:r>
      <w:r w:rsidRPr="00EC5620">
        <w:rPr>
          <w:rFonts w:eastAsia="Calibri"/>
          <w:sz w:val="24"/>
          <w:szCs w:val="24"/>
          <w:lang w:val="et-EE"/>
        </w:rPr>
        <w:t>n</w:t>
      </w:r>
      <w:r w:rsidRPr="00EC5620">
        <w:rPr>
          <w:rFonts w:eastAsia="Calibri"/>
          <w:spacing w:val="12"/>
          <w:sz w:val="24"/>
          <w:szCs w:val="24"/>
          <w:lang w:val="et-EE"/>
        </w:rPr>
        <w:t xml:space="preserve"> </w:t>
      </w:r>
      <w:r w:rsidRPr="00EC5620">
        <w:rPr>
          <w:rFonts w:eastAsia="Calibri"/>
          <w:spacing w:val="3"/>
          <w:sz w:val="24"/>
          <w:szCs w:val="24"/>
          <w:lang w:val="et-EE"/>
        </w:rPr>
        <w:t>k</w:t>
      </w:r>
      <w:r w:rsidRPr="00EC5620">
        <w:rPr>
          <w:rFonts w:eastAsia="Calibri"/>
          <w:sz w:val="24"/>
          <w:szCs w:val="24"/>
          <w:lang w:val="et-EE"/>
        </w:rPr>
        <w:t>irjel</w:t>
      </w:r>
      <w:r w:rsidRPr="00EC5620">
        <w:rPr>
          <w:rFonts w:eastAsia="Calibri"/>
          <w:spacing w:val="-1"/>
          <w:sz w:val="24"/>
          <w:szCs w:val="24"/>
          <w:lang w:val="et-EE"/>
        </w:rPr>
        <w:t>d</w:t>
      </w:r>
      <w:r w:rsidRPr="00EC5620">
        <w:rPr>
          <w:rFonts w:eastAsia="Calibri"/>
          <w:spacing w:val="-3"/>
          <w:sz w:val="24"/>
          <w:szCs w:val="24"/>
          <w:lang w:val="et-EE"/>
        </w:rPr>
        <w:t>a</w:t>
      </w:r>
      <w:r w:rsidRPr="00EC5620">
        <w:rPr>
          <w:rFonts w:eastAsia="Calibri"/>
          <w:spacing w:val="-2"/>
          <w:sz w:val="24"/>
          <w:szCs w:val="24"/>
          <w:lang w:val="et-EE"/>
        </w:rPr>
        <w:t>t</w:t>
      </w:r>
      <w:r w:rsidRPr="00EC5620">
        <w:rPr>
          <w:rFonts w:eastAsia="Calibri"/>
          <w:spacing w:val="-1"/>
          <w:sz w:val="24"/>
          <w:szCs w:val="24"/>
          <w:lang w:val="et-EE"/>
        </w:rPr>
        <w:t>u</w:t>
      </w:r>
      <w:r w:rsidRPr="00EC5620">
        <w:rPr>
          <w:rFonts w:eastAsia="Calibri"/>
          <w:sz w:val="24"/>
          <w:szCs w:val="24"/>
          <w:lang w:val="et-EE"/>
        </w:rPr>
        <w:t>d</w:t>
      </w:r>
      <w:r w:rsidRPr="00EC5620">
        <w:rPr>
          <w:rFonts w:eastAsia="Calibri"/>
          <w:spacing w:val="12"/>
          <w:sz w:val="24"/>
          <w:szCs w:val="24"/>
          <w:lang w:val="et-EE"/>
        </w:rPr>
        <w:t xml:space="preserve"> </w:t>
      </w:r>
      <w:r w:rsidRPr="00EC5620">
        <w:rPr>
          <w:rFonts w:eastAsia="Calibri"/>
          <w:sz w:val="24"/>
          <w:szCs w:val="24"/>
          <w:lang w:val="et-EE"/>
        </w:rPr>
        <w:t>käes</w:t>
      </w:r>
      <w:r w:rsidRPr="00EC5620">
        <w:rPr>
          <w:rFonts w:eastAsia="Calibri"/>
          <w:spacing w:val="1"/>
          <w:sz w:val="24"/>
          <w:szCs w:val="24"/>
          <w:lang w:val="et-EE"/>
        </w:rPr>
        <w:t>o</w:t>
      </w:r>
      <w:r w:rsidRPr="00EC5620">
        <w:rPr>
          <w:rFonts w:eastAsia="Calibri"/>
          <w:spacing w:val="-3"/>
          <w:sz w:val="24"/>
          <w:szCs w:val="24"/>
          <w:lang w:val="et-EE"/>
        </w:rPr>
        <w:t>l</w:t>
      </w:r>
      <w:r w:rsidRPr="00EC5620">
        <w:rPr>
          <w:rFonts w:eastAsia="Calibri"/>
          <w:sz w:val="24"/>
          <w:szCs w:val="24"/>
          <w:lang w:val="et-EE"/>
        </w:rPr>
        <w:t>e</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12"/>
          <w:sz w:val="24"/>
          <w:szCs w:val="24"/>
          <w:lang w:val="et-EE"/>
        </w:rPr>
        <w:t xml:space="preserve"> </w:t>
      </w:r>
      <w:r w:rsidRPr="00EC5620">
        <w:rPr>
          <w:rFonts w:eastAsia="Calibri"/>
          <w:spacing w:val="-3"/>
          <w:sz w:val="24"/>
          <w:szCs w:val="24"/>
          <w:lang w:val="et-EE"/>
        </w:rPr>
        <w:t>d</w:t>
      </w:r>
      <w:r w:rsidRPr="00EC5620">
        <w:rPr>
          <w:rFonts w:eastAsia="Calibri"/>
          <w:spacing w:val="1"/>
          <w:sz w:val="24"/>
          <w:szCs w:val="24"/>
          <w:lang w:val="et-EE"/>
        </w:rPr>
        <w:t>o</w:t>
      </w:r>
      <w:r w:rsidRPr="00EC5620">
        <w:rPr>
          <w:rFonts w:eastAsia="Calibri"/>
          <w:sz w:val="24"/>
          <w:szCs w:val="24"/>
          <w:lang w:val="et-EE"/>
        </w:rPr>
        <w:t>k</w:t>
      </w:r>
      <w:r w:rsidRPr="00EC5620">
        <w:rPr>
          <w:rFonts w:eastAsia="Calibri"/>
          <w:spacing w:val="-3"/>
          <w:sz w:val="24"/>
          <w:szCs w:val="24"/>
          <w:lang w:val="et-EE"/>
        </w:rPr>
        <w:t>u</w:t>
      </w:r>
      <w:r w:rsidRPr="00EC5620">
        <w:rPr>
          <w:rFonts w:eastAsia="Calibri"/>
          <w:spacing w:val="1"/>
          <w:sz w:val="24"/>
          <w:szCs w:val="24"/>
          <w:lang w:val="et-EE"/>
        </w:rPr>
        <w:t>m</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i</w:t>
      </w:r>
      <w:r w:rsidRPr="00EC5620">
        <w:rPr>
          <w:rFonts w:eastAsia="Calibri"/>
          <w:spacing w:val="12"/>
          <w:sz w:val="24"/>
          <w:szCs w:val="24"/>
          <w:lang w:val="et-EE"/>
        </w:rPr>
        <w:t xml:space="preserve"> </w:t>
      </w:r>
      <w:r w:rsidRPr="00EC5620">
        <w:rPr>
          <w:rFonts w:eastAsia="Calibri"/>
          <w:spacing w:val="-1"/>
          <w:sz w:val="24"/>
          <w:szCs w:val="24"/>
          <w:lang w:val="et-EE"/>
        </w:rPr>
        <w:t>o</w:t>
      </w:r>
      <w:r w:rsidRPr="00EC5620">
        <w:rPr>
          <w:rFonts w:eastAsia="Calibri"/>
          <w:sz w:val="24"/>
          <w:szCs w:val="24"/>
          <w:lang w:val="et-EE"/>
        </w:rPr>
        <w:t>sa</w:t>
      </w:r>
      <w:r w:rsidRPr="00EC5620">
        <w:rPr>
          <w:rFonts w:eastAsia="Calibri"/>
          <w:spacing w:val="-1"/>
          <w:sz w:val="24"/>
          <w:szCs w:val="24"/>
          <w:lang w:val="et-EE"/>
        </w:rPr>
        <w:t>d</w:t>
      </w:r>
      <w:r w:rsidRPr="00EC5620">
        <w:rPr>
          <w:rFonts w:eastAsia="Calibri"/>
          <w:sz w:val="24"/>
          <w:szCs w:val="24"/>
          <w:lang w:val="et-EE"/>
        </w:rPr>
        <w:t>es</w:t>
      </w:r>
      <w:r w:rsidRPr="00EC5620">
        <w:rPr>
          <w:rFonts w:eastAsia="Calibri"/>
          <w:spacing w:val="13"/>
          <w:sz w:val="24"/>
          <w:szCs w:val="24"/>
          <w:lang w:val="et-EE"/>
        </w:rPr>
        <w:t xml:space="preserve"> </w:t>
      </w:r>
      <w:r w:rsidRPr="00EC5620">
        <w:rPr>
          <w:rFonts w:eastAsia="Calibri"/>
          <w:sz w:val="24"/>
          <w:szCs w:val="24"/>
          <w:lang w:val="et-EE"/>
        </w:rPr>
        <w:t xml:space="preserve">3 ja </w:t>
      </w:r>
      <w:r w:rsidRPr="00EC5620">
        <w:rPr>
          <w:rFonts w:eastAsia="Calibri"/>
          <w:spacing w:val="1"/>
          <w:sz w:val="24"/>
          <w:szCs w:val="24"/>
          <w:lang w:val="et-EE"/>
        </w:rPr>
        <w:t>4</w:t>
      </w:r>
      <w:r w:rsidRPr="00EC5620">
        <w:rPr>
          <w:rFonts w:eastAsia="Calibri"/>
          <w:sz w:val="24"/>
          <w:szCs w:val="24"/>
          <w:lang w:val="et-EE"/>
        </w:rPr>
        <w:t>.</w:t>
      </w:r>
    </w:p>
    <w:p w14:paraId="59009ABD" w14:textId="32645668" w:rsidR="0097725B" w:rsidRPr="00EC5620" w:rsidRDefault="008563B4" w:rsidP="00BF6A69">
      <w:pPr>
        <w:pStyle w:val="ListParagraph"/>
        <w:numPr>
          <w:ilvl w:val="2"/>
          <w:numId w:val="2"/>
        </w:numPr>
        <w:rPr>
          <w:rFonts w:eastAsia="Calibri"/>
          <w:sz w:val="24"/>
          <w:szCs w:val="24"/>
          <w:lang w:val="et-EE"/>
        </w:rPr>
      </w:pPr>
      <w:r w:rsidRPr="00EC5620">
        <w:rPr>
          <w:rFonts w:eastAsia="Calibri"/>
          <w:sz w:val="24"/>
          <w:szCs w:val="24"/>
          <w:lang w:val="et-EE"/>
        </w:rPr>
        <w:t>Kutseeksam ko</w:t>
      </w:r>
      <w:r w:rsidR="009F72AF" w:rsidRPr="00EC5620">
        <w:rPr>
          <w:rFonts w:eastAsia="Calibri"/>
          <w:sz w:val="24"/>
          <w:szCs w:val="24"/>
          <w:lang w:val="et-EE"/>
        </w:rPr>
        <w:t>osneb viiest</w:t>
      </w:r>
      <w:r w:rsidR="009F6A9D" w:rsidRPr="00EC5620">
        <w:rPr>
          <w:rFonts w:eastAsia="Calibri"/>
          <w:sz w:val="24"/>
          <w:szCs w:val="24"/>
          <w:lang w:val="et-EE"/>
        </w:rPr>
        <w:t xml:space="preserve"> etapist</w:t>
      </w:r>
      <w:r w:rsidR="003442CD" w:rsidRPr="00EC5620">
        <w:rPr>
          <w:rFonts w:eastAsia="Calibri"/>
          <w:sz w:val="24"/>
          <w:szCs w:val="24"/>
          <w:lang w:val="et-EE"/>
        </w:rPr>
        <w:t xml:space="preserve"> ja otsus iga taotleja kohta langetatakse eraldi</w:t>
      </w:r>
      <w:r w:rsidR="0097725B" w:rsidRPr="00EC5620">
        <w:rPr>
          <w:rFonts w:eastAsia="Calibri"/>
          <w:sz w:val="24"/>
          <w:szCs w:val="24"/>
          <w:lang w:val="et-EE"/>
        </w:rPr>
        <w:t>:</w:t>
      </w:r>
    </w:p>
    <w:p w14:paraId="62560A1C" w14:textId="77777777" w:rsidR="009F72AF" w:rsidRPr="00EC5620" w:rsidRDefault="009F72AF" w:rsidP="00F32632">
      <w:pPr>
        <w:pStyle w:val="ListParagraph"/>
        <w:numPr>
          <w:ilvl w:val="0"/>
          <w:numId w:val="10"/>
        </w:numPr>
        <w:ind w:left="1170"/>
        <w:rPr>
          <w:rFonts w:eastAsia="Calibri"/>
          <w:sz w:val="24"/>
          <w:szCs w:val="24"/>
          <w:lang w:val="et-EE"/>
        </w:rPr>
      </w:pPr>
      <w:r w:rsidRPr="00EC5620">
        <w:rPr>
          <w:rFonts w:eastAsia="Calibri"/>
          <w:b/>
          <w:sz w:val="24"/>
          <w:szCs w:val="24"/>
          <w:lang w:val="et-EE"/>
        </w:rPr>
        <w:t>Esimene etapp</w:t>
      </w:r>
      <w:r w:rsidRPr="00EC5620">
        <w:rPr>
          <w:rFonts w:eastAsia="Calibri"/>
          <w:sz w:val="24"/>
          <w:szCs w:val="24"/>
          <w:lang w:val="et-EE"/>
        </w:rPr>
        <w:t xml:space="preserve"> on hindamine </w:t>
      </w:r>
      <w:r w:rsidRPr="00EC5620">
        <w:rPr>
          <w:rFonts w:eastAsia="Calibri"/>
          <w:b/>
          <w:sz w:val="24"/>
          <w:szCs w:val="24"/>
          <w:lang w:val="et-EE"/>
        </w:rPr>
        <w:t>dokumentide põhjal,</w:t>
      </w:r>
      <w:r w:rsidRPr="00EC5620">
        <w:rPr>
          <w:rFonts w:eastAsia="Calibri"/>
          <w:sz w:val="24"/>
          <w:szCs w:val="24"/>
          <w:lang w:val="et-EE"/>
        </w:rPr>
        <w:t xml:space="preserve"> mille nõuetele vastavuse korral teavitatakse kutse taotlejat kirjaliku testi teostamise ajast ja kohast.</w:t>
      </w:r>
    </w:p>
    <w:p w14:paraId="19CEB5F5" w14:textId="77777777" w:rsidR="009F72AF" w:rsidRPr="00EC5620" w:rsidRDefault="009F72AF" w:rsidP="00F32632">
      <w:pPr>
        <w:pStyle w:val="ListParagraph"/>
        <w:numPr>
          <w:ilvl w:val="0"/>
          <w:numId w:val="10"/>
        </w:numPr>
        <w:ind w:left="1170"/>
        <w:rPr>
          <w:rFonts w:eastAsia="Calibri"/>
          <w:sz w:val="24"/>
          <w:szCs w:val="24"/>
          <w:lang w:val="et-EE"/>
        </w:rPr>
      </w:pPr>
      <w:r w:rsidRPr="00EC5620">
        <w:rPr>
          <w:rFonts w:eastAsia="Calibri"/>
          <w:b/>
          <w:sz w:val="24"/>
          <w:szCs w:val="24"/>
          <w:lang w:val="et-EE"/>
        </w:rPr>
        <w:t>Teise etapina</w:t>
      </w:r>
      <w:r w:rsidRPr="00EC5620">
        <w:rPr>
          <w:rFonts w:eastAsia="Calibri"/>
          <w:sz w:val="24"/>
          <w:szCs w:val="24"/>
          <w:lang w:val="et-EE"/>
        </w:rPr>
        <w:t xml:space="preserve"> tuleb kutse taotlejal läbida </w:t>
      </w:r>
      <w:r w:rsidRPr="00EC5620">
        <w:rPr>
          <w:rFonts w:eastAsia="Calibri"/>
          <w:b/>
          <w:sz w:val="24"/>
          <w:szCs w:val="24"/>
          <w:lang w:val="et-EE"/>
        </w:rPr>
        <w:t>kirjalik test</w:t>
      </w:r>
      <w:r w:rsidRPr="00EC5620">
        <w:rPr>
          <w:rFonts w:eastAsia="Calibri"/>
          <w:sz w:val="24"/>
          <w:szCs w:val="24"/>
          <w:lang w:val="et-EE"/>
        </w:rPr>
        <w:t xml:space="preserve"> (valikvastused ja vabad vastused), mille positiivne sooritus on praktilise ülesande ja simulatsiooni lahendamisele pääsemise eelduseks. Test, mis hindamiskomisjoni liikmetele esitatakse on ilma taotleja nimeta ehk anonüümne.</w:t>
      </w:r>
    </w:p>
    <w:p w14:paraId="2A272D0E" w14:textId="77777777" w:rsidR="009F72AF" w:rsidRPr="00EC5620" w:rsidRDefault="009F72AF" w:rsidP="00F32632">
      <w:pPr>
        <w:pStyle w:val="ListParagraph"/>
        <w:numPr>
          <w:ilvl w:val="0"/>
          <w:numId w:val="10"/>
        </w:numPr>
        <w:ind w:left="1170"/>
        <w:rPr>
          <w:rFonts w:eastAsia="Calibri"/>
          <w:sz w:val="24"/>
          <w:szCs w:val="24"/>
          <w:lang w:val="et-EE"/>
        </w:rPr>
      </w:pPr>
      <w:r w:rsidRPr="00EC5620">
        <w:rPr>
          <w:rFonts w:eastAsia="Calibri"/>
          <w:b/>
          <w:sz w:val="24"/>
          <w:szCs w:val="24"/>
          <w:lang w:val="et-EE"/>
        </w:rPr>
        <w:t>Kolmanda etapina</w:t>
      </w:r>
      <w:r w:rsidRPr="00EC5620">
        <w:rPr>
          <w:rFonts w:eastAsia="Calibri"/>
          <w:sz w:val="24"/>
          <w:szCs w:val="24"/>
          <w:lang w:val="et-EE"/>
        </w:rPr>
        <w:t xml:space="preserve"> tuleb</w:t>
      </w:r>
      <w:r w:rsidRPr="00EC5620">
        <w:rPr>
          <w:rFonts w:eastAsia="Calibri"/>
          <w:b/>
          <w:sz w:val="24"/>
          <w:szCs w:val="24"/>
          <w:lang w:val="et-EE"/>
        </w:rPr>
        <w:t xml:space="preserve"> simulatsioonis</w:t>
      </w:r>
      <w:r w:rsidRPr="00EC5620">
        <w:rPr>
          <w:rFonts w:eastAsia="Calibri"/>
          <w:sz w:val="24"/>
          <w:szCs w:val="24"/>
          <w:lang w:val="et-EE"/>
        </w:rPr>
        <w:t xml:space="preserve"> hindamiskomisjoni poolt etteantud patsiendi kirjelduse põhjal koostada tervishoiuasutuses viibiva patsiendi käsitluse kirjeldus ja edasise toitumisteraapiaplaani koostamine.</w:t>
      </w:r>
    </w:p>
    <w:p w14:paraId="3BF83CA4" w14:textId="77777777" w:rsidR="009F72AF" w:rsidRPr="00EC5620" w:rsidRDefault="009F72AF" w:rsidP="00F32632">
      <w:pPr>
        <w:pStyle w:val="ListParagraph"/>
        <w:numPr>
          <w:ilvl w:val="0"/>
          <w:numId w:val="10"/>
        </w:numPr>
        <w:ind w:left="1170"/>
        <w:rPr>
          <w:rFonts w:eastAsia="Calibri"/>
          <w:sz w:val="24"/>
          <w:szCs w:val="24"/>
          <w:lang w:val="et-EE"/>
        </w:rPr>
      </w:pPr>
      <w:r w:rsidRPr="00EC5620">
        <w:rPr>
          <w:rFonts w:eastAsia="Calibri"/>
          <w:b/>
          <w:sz w:val="24"/>
          <w:szCs w:val="24"/>
          <w:lang w:val="et-EE"/>
        </w:rPr>
        <w:t>Neljanda etapina</w:t>
      </w:r>
      <w:r w:rsidRPr="00EC5620">
        <w:rPr>
          <w:rFonts w:eastAsia="Calibri"/>
          <w:sz w:val="24"/>
          <w:szCs w:val="24"/>
          <w:lang w:val="et-EE"/>
        </w:rPr>
        <w:t xml:space="preserve"> korraldatakse testi ja simulatsiooni positiivselt sooritanutele komisjoni poolt suunatud </w:t>
      </w:r>
      <w:r w:rsidRPr="00EC5620">
        <w:rPr>
          <w:rFonts w:eastAsia="Calibri"/>
          <w:b/>
          <w:sz w:val="24"/>
          <w:szCs w:val="24"/>
          <w:lang w:val="et-EE"/>
        </w:rPr>
        <w:t>praktiline ülesanne</w:t>
      </w:r>
      <w:r w:rsidRPr="00EC5620">
        <w:rPr>
          <w:rFonts w:eastAsia="Calibri"/>
          <w:sz w:val="24"/>
          <w:szCs w:val="24"/>
          <w:lang w:val="et-EE"/>
        </w:rPr>
        <w:t xml:space="preserve"> ehk kliendi analüüsi läbiviimiseks kliendijuhtum (esmane klient). Nõustamise helisalvestamise korraldab kokkuleppel taotlejaga kas taotleja või kliendi suunaja. Kutse taotleja peab kutsekomisjonile esitama esmase kliendi kliendikirjelduse, nõustamise dokumenteeritud tulemused ja helisalvestise. Praktiline ülesanne, mis hindamiskomisjoni liikmetele esitatakse, on ilma taotleja nimeta ehk anonüümne. Hindamiseks kasutatakse taotleja poolt dokumenteeritud materjale ja töösoorituse (nõustamise) helisalvestise tõendit.</w:t>
      </w:r>
    </w:p>
    <w:p w14:paraId="647F0082" w14:textId="28E2E661" w:rsidR="001F0BC0" w:rsidRPr="00EC5620" w:rsidRDefault="009F72AF" w:rsidP="00F32632">
      <w:pPr>
        <w:pStyle w:val="ListParagraph"/>
        <w:numPr>
          <w:ilvl w:val="0"/>
          <w:numId w:val="10"/>
        </w:numPr>
        <w:ind w:left="1170"/>
        <w:rPr>
          <w:rFonts w:eastAsia="Calibri"/>
          <w:sz w:val="24"/>
          <w:szCs w:val="24"/>
          <w:lang w:val="et-EE"/>
        </w:rPr>
      </w:pPr>
      <w:r w:rsidRPr="00EC5620">
        <w:rPr>
          <w:rFonts w:eastAsia="Calibri"/>
          <w:b/>
          <w:sz w:val="24"/>
          <w:szCs w:val="24"/>
          <w:lang w:val="et-EE"/>
        </w:rPr>
        <w:t xml:space="preserve">Viienda etapina </w:t>
      </w:r>
      <w:r w:rsidRPr="00EC5620">
        <w:rPr>
          <w:rFonts w:eastAsia="Calibri"/>
          <w:sz w:val="24"/>
          <w:szCs w:val="24"/>
          <w:lang w:val="et-EE"/>
        </w:rPr>
        <w:t>toimub</w:t>
      </w:r>
      <w:r w:rsidRPr="00EC5620">
        <w:rPr>
          <w:rFonts w:eastAsia="Calibri"/>
          <w:b/>
          <w:sz w:val="24"/>
          <w:szCs w:val="24"/>
          <w:lang w:val="et-EE"/>
        </w:rPr>
        <w:t xml:space="preserve"> vestlus </w:t>
      </w:r>
      <w:r w:rsidRPr="00EC5620">
        <w:rPr>
          <w:rFonts w:eastAsia="Calibri"/>
          <w:sz w:val="24"/>
          <w:szCs w:val="24"/>
          <w:lang w:val="et-EE"/>
        </w:rPr>
        <w:t xml:space="preserve">taotleja ja hindamiskomisjoni liikmete vahel. </w:t>
      </w:r>
      <w:r w:rsidR="0054266D" w:rsidRPr="00EC5620">
        <w:rPr>
          <w:rFonts w:eastAsia="Calibri"/>
          <w:i/>
          <w:sz w:val="24"/>
          <w:szCs w:val="24"/>
          <w:lang w:val="et-EE"/>
        </w:rPr>
        <w:t>Vestluse alusmaterjalideks on tehtud test, simulatsioonülesande ja praktilise ülesande tulemus ning tööalase tegevuse ja kutsestandardiga seotud tööperspektiivi ning arengusuundade kirjeldus</w:t>
      </w:r>
      <w:r w:rsidRPr="00EC5620">
        <w:rPr>
          <w:rFonts w:eastAsia="Calibri"/>
          <w:i/>
          <w:sz w:val="24"/>
          <w:szCs w:val="24"/>
          <w:lang w:val="et-EE"/>
        </w:rPr>
        <w:t>.</w:t>
      </w:r>
    </w:p>
    <w:p w14:paraId="7725B655" w14:textId="77777777" w:rsidR="00242F91" w:rsidRPr="00EC5620" w:rsidRDefault="008235B9" w:rsidP="00242F91">
      <w:pPr>
        <w:pStyle w:val="ListParagraph"/>
        <w:numPr>
          <w:ilvl w:val="2"/>
          <w:numId w:val="2"/>
        </w:numPr>
        <w:rPr>
          <w:rFonts w:eastAsia="Calibri"/>
          <w:sz w:val="24"/>
          <w:szCs w:val="24"/>
          <w:lang w:val="et-EE"/>
        </w:rPr>
      </w:pPr>
      <w:r w:rsidRPr="00EC5620">
        <w:rPr>
          <w:rFonts w:eastAsia="Calibri"/>
          <w:sz w:val="24"/>
          <w:szCs w:val="24"/>
          <w:lang w:val="et-EE"/>
        </w:rPr>
        <w:t>Kutse</w:t>
      </w:r>
      <w:r w:rsidRPr="00EC5620">
        <w:rPr>
          <w:rFonts w:eastAsia="Calibri"/>
          <w:spacing w:val="-1"/>
          <w:sz w:val="24"/>
          <w:szCs w:val="24"/>
          <w:lang w:val="et-EE"/>
        </w:rPr>
        <w:t>ko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z w:val="24"/>
          <w:szCs w:val="24"/>
          <w:lang w:val="et-EE"/>
        </w:rPr>
        <w:t>ni</w:t>
      </w:r>
      <w:r w:rsidRPr="00EC5620">
        <w:rPr>
          <w:rFonts w:eastAsia="Calibri"/>
          <w:spacing w:val="3"/>
          <w:sz w:val="24"/>
          <w:szCs w:val="24"/>
          <w:lang w:val="et-EE"/>
        </w:rPr>
        <w:t xml:space="preserve"> </w:t>
      </w:r>
      <w:r w:rsidRPr="00EC5620">
        <w:rPr>
          <w:rFonts w:eastAsia="Calibri"/>
          <w:sz w:val="24"/>
          <w:szCs w:val="24"/>
          <w:lang w:val="et-EE"/>
        </w:rPr>
        <w:t>es</w:t>
      </w:r>
      <w:r w:rsidRPr="00EC5620">
        <w:rPr>
          <w:rFonts w:eastAsia="Calibri"/>
          <w:spacing w:val="-2"/>
          <w:sz w:val="24"/>
          <w:szCs w:val="24"/>
          <w:lang w:val="et-EE"/>
        </w:rPr>
        <w:t>i</w:t>
      </w:r>
      <w:r w:rsidRPr="00EC5620">
        <w:rPr>
          <w:rFonts w:eastAsia="Calibri"/>
          <w:spacing w:val="1"/>
          <w:sz w:val="24"/>
          <w:szCs w:val="24"/>
          <w:lang w:val="et-EE"/>
        </w:rPr>
        <w:t>m</w:t>
      </w:r>
      <w:r w:rsidRPr="00EC5620">
        <w:rPr>
          <w:rFonts w:eastAsia="Calibri"/>
          <w:sz w:val="24"/>
          <w:szCs w:val="24"/>
          <w:lang w:val="et-EE"/>
        </w:rPr>
        <w:t>e</w:t>
      </w:r>
      <w:r w:rsidRPr="00EC5620">
        <w:rPr>
          <w:rFonts w:eastAsia="Calibri"/>
          <w:spacing w:val="-2"/>
          <w:sz w:val="24"/>
          <w:szCs w:val="24"/>
          <w:lang w:val="et-EE"/>
        </w:rPr>
        <w:t>e</w:t>
      </w:r>
      <w:r w:rsidRPr="00EC5620">
        <w:rPr>
          <w:rFonts w:eastAsia="Calibri"/>
          <w:sz w:val="24"/>
          <w:szCs w:val="24"/>
          <w:lang w:val="et-EE"/>
        </w:rPr>
        <w:t>s</w:t>
      </w:r>
      <w:r w:rsidRPr="00EC5620">
        <w:rPr>
          <w:rFonts w:eastAsia="Calibri"/>
          <w:spacing w:val="1"/>
          <w:sz w:val="24"/>
          <w:szCs w:val="24"/>
          <w:lang w:val="et-EE"/>
        </w:rPr>
        <w:t xml:space="preserve"> </w:t>
      </w:r>
      <w:r w:rsidRPr="00EC5620">
        <w:rPr>
          <w:rFonts w:eastAsia="Calibri"/>
          <w:sz w:val="24"/>
          <w:szCs w:val="24"/>
          <w:lang w:val="et-EE"/>
        </w:rPr>
        <w:t>edastab</w:t>
      </w:r>
      <w:r w:rsidRPr="00EC5620">
        <w:rPr>
          <w:rFonts w:eastAsia="Calibri"/>
          <w:spacing w:val="2"/>
          <w:sz w:val="24"/>
          <w:szCs w:val="24"/>
          <w:lang w:val="et-EE"/>
        </w:rPr>
        <w:t xml:space="preserve"> </w:t>
      </w:r>
      <w:r w:rsidRPr="00EC5620">
        <w:rPr>
          <w:rFonts w:eastAsia="Calibri"/>
          <w:sz w:val="24"/>
          <w:szCs w:val="24"/>
          <w:lang w:val="et-EE"/>
        </w:rPr>
        <w:t>7</w:t>
      </w:r>
      <w:r w:rsidRPr="00EC5620">
        <w:rPr>
          <w:rFonts w:eastAsia="Calibri"/>
          <w:spacing w:val="4"/>
          <w:sz w:val="24"/>
          <w:szCs w:val="24"/>
          <w:lang w:val="et-EE"/>
        </w:rPr>
        <w:t xml:space="preserve"> </w:t>
      </w:r>
      <w:r w:rsidRPr="00EC5620">
        <w:rPr>
          <w:rFonts w:eastAsia="Calibri"/>
          <w:spacing w:val="-1"/>
          <w:sz w:val="24"/>
          <w:szCs w:val="24"/>
          <w:lang w:val="et-EE"/>
        </w:rPr>
        <w:t>p</w:t>
      </w:r>
      <w:r w:rsidRPr="00EC5620">
        <w:rPr>
          <w:rFonts w:eastAsia="Calibri"/>
          <w:sz w:val="24"/>
          <w:szCs w:val="24"/>
          <w:lang w:val="et-EE"/>
        </w:rPr>
        <w:t>ä</w:t>
      </w:r>
      <w:r w:rsidRPr="00EC5620">
        <w:rPr>
          <w:rFonts w:eastAsia="Calibri"/>
          <w:spacing w:val="-2"/>
          <w:sz w:val="24"/>
          <w:szCs w:val="24"/>
          <w:lang w:val="et-EE"/>
        </w:rPr>
        <w:t>e</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3"/>
          <w:sz w:val="24"/>
          <w:szCs w:val="24"/>
          <w:lang w:val="et-EE"/>
        </w:rPr>
        <w:t xml:space="preserve"> </w:t>
      </w:r>
      <w:r w:rsidRPr="00EC5620">
        <w:rPr>
          <w:rFonts w:eastAsia="Calibri"/>
          <w:spacing w:val="-2"/>
          <w:sz w:val="24"/>
          <w:szCs w:val="24"/>
          <w:lang w:val="et-EE"/>
        </w:rPr>
        <w:t>j</w:t>
      </w:r>
      <w:r w:rsidRPr="00EC5620">
        <w:rPr>
          <w:rFonts w:eastAsia="Calibri"/>
          <w:spacing w:val="-1"/>
          <w:sz w:val="24"/>
          <w:szCs w:val="24"/>
          <w:lang w:val="et-EE"/>
        </w:rPr>
        <w:t>o</w:t>
      </w:r>
      <w:r w:rsidRPr="00EC5620">
        <w:rPr>
          <w:rFonts w:eastAsia="Calibri"/>
          <w:spacing w:val="1"/>
          <w:sz w:val="24"/>
          <w:szCs w:val="24"/>
          <w:lang w:val="et-EE"/>
        </w:rPr>
        <w:t>o</w:t>
      </w:r>
      <w:r w:rsidRPr="00EC5620">
        <w:rPr>
          <w:rFonts w:eastAsia="Calibri"/>
          <w:sz w:val="24"/>
          <w:szCs w:val="24"/>
          <w:lang w:val="et-EE"/>
        </w:rPr>
        <w:t xml:space="preserve">ksul </w:t>
      </w:r>
      <w:r w:rsidRPr="00EC5620">
        <w:rPr>
          <w:rFonts w:eastAsia="Calibri"/>
          <w:spacing w:val="-1"/>
          <w:sz w:val="24"/>
          <w:szCs w:val="24"/>
          <w:lang w:val="et-EE"/>
        </w:rPr>
        <w:t>d</w:t>
      </w:r>
      <w:r w:rsidRPr="00EC5620">
        <w:rPr>
          <w:rFonts w:eastAsia="Calibri"/>
          <w:spacing w:val="1"/>
          <w:sz w:val="24"/>
          <w:szCs w:val="24"/>
          <w:lang w:val="et-EE"/>
        </w:rPr>
        <w:t>o</w:t>
      </w:r>
      <w:r w:rsidRPr="00EC5620">
        <w:rPr>
          <w:rFonts w:eastAsia="Calibri"/>
          <w:sz w:val="24"/>
          <w:szCs w:val="24"/>
          <w:lang w:val="et-EE"/>
        </w:rPr>
        <w:t>ku</w:t>
      </w:r>
      <w:r w:rsidRPr="00EC5620">
        <w:rPr>
          <w:rFonts w:eastAsia="Calibri"/>
          <w:spacing w:val="-2"/>
          <w:sz w:val="24"/>
          <w:szCs w:val="24"/>
          <w:lang w:val="et-EE"/>
        </w:rPr>
        <w:t>m</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id</w:t>
      </w:r>
      <w:r w:rsidRPr="00EC5620">
        <w:rPr>
          <w:rFonts w:eastAsia="Calibri"/>
          <w:spacing w:val="2"/>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2"/>
          <w:sz w:val="24"/>
          <w:szCs w:val="24"/>
          <w:lang w:val="et-EE"/>
        </w:rPr>
        <w:t>k</w:t>
      </w:r>
      <w:r w:rsidRPr="00EC5620">
        <w:rPr>
          <w:rFonts w:eastAsia="Calibri"/>
          <w:spacing w:val="-1"/>
          <w:sz w:val="24"/>
          <w:szCs w:val="24"/>
          <w:lang w:val="et-EE"/>
        </w:rPr>
        <w:t>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pacing w:val="-1"/>
          <w:sz w:val="24"/>
          <w:szCs w:val="24"/>
          <w:lang w:val="et-EE"/>
        </w:rPr>
        <w:t>n</w:t>
      </w:r>
      <w:r w:rsidRPr="00EC5620">
        <w:rPr>
          <w:rFonts w:eastAsia="Calibri"/>
          <w:sz w:val="24"/>
          <w:szCs w:val="24"/>
          <w:lang w:val="et-EE"/>
        </w:rPr>
        <w:t>i</w:t>
      </w:r>
      <w:r w:rsidRPr="00EC5620">
        <w:rPr>
          <w:rFonts w:eastAsia="Calibri"/>
          <w:spacing w:val="-1"/>
          <w:sz w:val="24"/>
          <w:szCs w:val="24"/>
          <w:lang w:val="et-EE"/>
        </w:rPr>
        <w:t>l</w:t>
      </w:r>
      <w:r w:rsidRPr="00EC5620">
        <w:rPr>
          <w:rFonts w:eastAsia="Calibri"/>
          <w:sz w:val="24"/>
          <w:szCs w:val="24"/>
          <w:lang w:val="et-EE"/>
        </w:rPr>
        <w:t xml:space="preserve">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z w:val="24"/>
          <w:szCs w:val="24"/>
          <w:lang w:val="et-EE"/>
        </w:rPr>
        <w:t>iseks</w:t>
      </w:r>
      <w:r w:rsidRPr="00EC5620">
        <w:rPr>
          <w:rFonts w:eastAsia="Calibri"/>
          <w:spacing w:val="11"/>
          <w:sz w:val="24"/>
          <w:szCs w:val="24"/>
          <w:lang w:val="et-EE"/>
        </w:rPr>
        <w:t xml:space="preserve"> </w:t>
      </w:r>
      <w:r w:rsidRPr="00EC5620">
        <w:rPr>
          <w:rFonts w:eastAsia="Calibri"/>
          <w:spacing w:val="1"/>
          <w:sz w:val="24"/>
          <w:szCs w:val="24"/>
          <w:lang w:val="et-EE"/>
        </w:rPr>
        <w:t>v</w:t>
      </w:r>
      <w:r w:rsidRPr="00EC5620">
        <w:rPr>
          <w:rFonts w:eastAsia="Calibri"/>
          <w:sz w:val="24"/>
          <w:szCs w:val="24"/>
          <w:lang w:val="et-EE"/>
        </w:rPr>
        <w:t>as</w:t>
      </w:r>
      <w:r w:rsidRPr="00EC5620">
        <w:rPr>
          <w:rFonts w:eastAsia="Calibri"/>
          <w:spacing w:val="-2"/>
          <w:sz w:val="24"/>
          <w:szCs w:val="24"/>
          <w:lang w:val="et-EE"/>
        </w:rPr>
        <w:t>t</w:t>
      </w:r>
      <w:r w:rsidRPr="00EC5620">
        <w:rPr>
          <w:rFonts w:eastAsia="Calibri"/>
          <w:sz w:val="24"/>
          <w:szCs w:val="24"/>
          <w:lang w:val="et-EE"/>
        </w:rPr>
        <w:t>a</w:t>
      </w:r>
      <w:r w:rsidRPr="00EC5620">
        <w:rPr>
          <w:rFonts w:eastAsia="Calibri"/>
          <w:spacing w:val="1"/>
          <w:sz w:val="24"/>
          <w:szCs w:val="24"/>
          <w:lang w:val="et-EE"/>
        </w:rPr>
        <w:t>v</w:t>
      </w:r>
      <w:r w:rsidRPr="00EC5620">
        <w:rPr>
          <w:rFonts w:eastAsia="Calibri"/>
          <w:sz w:val="24"/>
          <w:szCs w:val="24"/>
          <w:lang w:val="et-EE"/>
        </w:rPr>
        <w:t>alt</w:t>
      </w:r>
      <w:r w:rsidRPr="00EC5620">
        <w:rPr>
          <w:rFonts w:eastAsia="Calibri"/>
          <w:spacing w:val="10"/>
          <w:sz w:val="24"/>
          <w:szCs w:val="24"/>
          <w:lang w:val="et-EE"/>
        </w:rPr>
        <w:t xml:space="preserve"> </w:t>
      </w:r>
      <w:r w:rsidRPr="00EC5620">
        <w:rPr>
          <w:rFonts w:eastAsia="Calibri"/>
          <w:sz w:val="24"/>
          <w:szCs w:val="24"/>
          <w:lang w:val="et-EE"/>
        </w:rPr>
        <w:t>kri</w:t>
      </w:r>
      <w:r w:rsidRPr="00EC5620">
        <w:rPr>
          <w:rFonts w:eastAsia="Calibri"/>
          <w:spacing w:val="-2"/>
          <w:sz w:val="24"/>
          <w:szCs w:val="24"/>
          <w:lang w:val="et-EE"/>
        </w:rPr>
        <w:t>te</w:t>
      </w:r>
      <w:r w:rsidRPr="00EC5620">
        <w:rPr>
          <w:rFonts w:eastAsia="Calibri"/>
          <w:sz w:val="24"/>
          <w:szCs w:val="24"/>
          <w:lang w:val="et-EE"/>
        </w:rPr>
        <w:t>eri</w:t>
      </w:r>
      <w:r w:rsidRPr="00EC5620">
        <w:rPr>
          <w:rFonts w:eastAsia="Calibri"/>
          <w:spacing w:val="-1"/>
          <w:sz w:val="24"/>
          <w:szCs w:val="24"/>
          <w:lang w:val="et-EE"/>
        </w:rPr>
        <w:t>u</w:t>
      </w:r>
      <w:r w:rsidRPr="00EC5620">
        <w:rPr>
          <w:rFonts w:eastAsia="Calibri"/>
          <w:spacing w:val="1"/>
          <w:sz w:val="24"/>
          <w:szCs w:val="24"/>
          <w:lang w:val="et-EE"/>
        </w:rPr>
        <w:t>m</w:t>
      </w:r>
      <w:r w:rsidRPr="00EC5620">
        <w:rPr>
          <w:rFonts w:eastAsia="Calibri"/>
          <w:sz w:val="24"/>
          <w:szCs w:val="24"/>
          <w:lang w:val="et-EE"/>
        </w:rPr>
        <w:t>i</w:t>
      </w:r>
      <w:r w:rsidRPr="00EC5620">
        <w:rPr>
          <w:rFonts w:eastAsia="Calibri"/>
          <w:spacing w:val="-2"/>
          <w:sz w:val="24"/>
          <w:szCs w:val="24"/>
          <w:lang w:val="et-EE"/>
        </w:rPr>
        <w:t>t</w:t>
      </w:r>
      <w:r w:rsidRPr="00EC5620">
        <w:rPr>
          <w:rFonts w:eastAsia="Calibri"/>
          <w:sz w:val="24"/>
          <w:szCs w:val="24"/>
          <w:lang w:val="et-EE"/>
        </w:rPr>
        <w:t>ele,</w:t>
      </w:r>
      <w:r w:rsidRPr="00EC5620">
        <w:rPr>
          <w:rFonts w:eastAsia="Calibri"/>
          <w:spacing w:val="11"/>
          <w:sz w:val="24"/>
          <w:szCs w:val="24"/>
          <w:lang w:val="et-EE"/>
        </w:rPr>
        <w:t xml:space="preserve"> </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10"/>
          <w:sz w:val="24"/>
          <w:szCs w:val="24"/>
          <w:lang w:val="et-EE"/>
        </w:rPr>
        <w:t xml:space="preserve"> </w:t>
      </w:r>
      <w:r w:rsidRPr="00EC5620">
        <w:rPr>
          <w:rFonts w:eastAsia="Calibri"/>
          <w:spacing w:val="1"/>
          <w:sz w:val="24"/>
          <w:szCs w:val="24"/>
          <w:lang w:val="et-EE"/>
        </w:rPr>
        <w:t>o</w:t>
      </w:r>
      <w:r w:rsidRPr="00EC5620">
        <w:rPr>
          <w:rFonts w:eastAsia="Calibri"/>
          <w:sz w:val="24"/>
          <w:szCs w:val="24"/>
          <w:lang w:val="et-EE"/>
        </w:rPr>
        <w:t>n</w:t>
      </w:r>
      <w:r w:rsidRPr="00EC5620">
        <w:rPr>
          <w:rFonts w:eastAsia="Calibri"/>
          <w:spacing w:val="12"/>
          <w:sz w:val="24"/>
          <w:szCs w:val="24"/>
          <w:lang w:val="et-EE"/>
        </w:rPr>
        <w:t xml:space="preserve"> </w:t>
      </w:r>
      <w:r w:rsidRPr="00EC5620">
        <w:rPr>
          <w:rFonts w:eastAsia="Calibri"/>
          <w:spacing w:val="3"/>
          <w:sz w:val="24"/>
          <w:szCs w:val="24"/>
          <w:lang w:val="et-EE"/>
        </w:rPr>
        <w:t>k</w:t>
      </w:r>
      <w:r w:rsidRPr="00EC5620">
        <w:rPr>
          <w:rFonts w:eastAsia="Calibri"/>
          <w:sz w:val="24"/>
          <w:szCs w:val="24"/>
          <w:lang w:val="et-EE"/>
        </w:rPr>
        <w:t>irjel</w:t>
      </w:r>
      <w:r w:rsidRPr="00EC5620">
        <w:rPr>
          <w:rFonts w:eastAsia="Calibri"/>
          <w:spacing w:val="-1"/>
          <w:sz w:val="24"/>
          <w:szCs w:val="24"/>
          <w:lang w:val="et-EE"/>
        </w:rPr>
        <w:t>d</w:t>
      </w:r>
      <w:r w:rsidRPr="00EC5620">
        <w:rPr>
          <w:rFonts w:eastAsia="Calibri"/>
          <w:spacing w:val="-3"/>
          <w:sz w:val="24"/>
          <w:szCs w:val="24"/>
          <w:lang w:val="et-EE"/>
        </w:rPr>
        <w:t>a</w:t>
      </w:r>
      <w:r w:rsidRPr="00EC5620">
        <w:rPr>
          <w:rFonts w:eastAsia="Calibri"/>
          <w:spacing w:val="-2"/>
          <w:sz w:val="24"/>
          <w:szCs w:val="24"/>
          <w:lang w:val="et-EE"/>
        </w:rPr>
        <w:t>t</w:t>
      </w:r>
      <w:r w:rsidRPr="00EC5620">
        <w:rPr>
          <w:rFonts w:eastAsia="Calibri"/>
          <w:spacing w:val="-1"/>
          <w:sz w:val="24"/>
          <w:szCs w:val="24"/>
          <w:lang w:val="et-EE"/>
        </w:rPr>
        <w:t>u</w:t>
      </w:r>
      <w:r w:rsidRPr="00EC5620">
        <w:rPr>
          <w:rFonts w:eastAsia="Calibri"/>
          <w:sz w:val="24"/>
          <w:szCs w:val="24"/>
          <w:lang w:val="et-EE"/>
        </w:rPr>
        <w:t>d</w:t>
      </w:r>
      <w:r w:rsidRPr="00EC5620">
        <w:rPr>
          <w:rFonts w:eastAsia="Calibri"/>
          <w:spacing w:val="12"/>
          <w:sz w:val="24"/>
          <w:szCs w:val="24"/>
          <w:lang w:val="et-EE"/>
        </w:rPr>
        <w:t xml:space="preserve"> </w:t>
      </w:r>
      <w:r w:rsidRPr="00EC5620">
        <w:rPr>
          <w:rFonts w:eastAsia="Calibri"/>
          <w:sz w:val="24"/>
          <w:szCs w:val="24"/>
          <w:lang w:val="et-EE"/>
        </w:rPr>
        <w:t>käes</w:t>
      </w:r>
      <w:r w:rsidRPr="00EC5620">
        <w:rPr>
          <w:rFonts w:eastAsia="Calibri"/>
          <w:spacing w:val="1"/>
          <w:sz w:val="24"/>
          <w:szCs w:val="24"/>
          <w:lang w:val="et-EE"/>
        </w:rPr>
        <w:t>o</w:t>
      </w:r>
      <w:r w:rsidRPr="00EC5620">
        <w:rPr>
          <w:rFonts w:eastAsia="Calibri"/>
          <w:spacing w:val="-3"/>
          <w:sz w:val="24"/>
          <w:szCs w:val="24"/>
          <w:lang w:val="et-EE"/>
        </w:rPr>
        <w:t>l</w:t>
      </w:r>
      <w:r w:rsidRPr="00EC5620">
        <w:rPr>
          <w:rFonts w:eastAsia="Calibri"/>
          <w:sz w:val="24"/>
          <w:szCs w:val="24"/>
          <w:lang w:val="et-EE"/>
        </w:rPr>
        <w:t>e</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12"/>
          <w:sz w:val="24"/>
          <w:szCs w:val="24"/>
          <w:lang w:val="et-EE"/>
        </w:rPr>
        <w:t xml:space="preserve"> </w:t>
      </w:r>
      <w:r w:rsidRPr="00EC5620">
        <w:rPr>
          <w:rFonts w:eastAsia="Calibri"/>
          <w:spacing w:val="-3"/>
          <w:sz w:val="24"/>
          <w:szCs w:val="24"/>
          <w:lang w:val="et-EE"/>
        </w:rPr>
        <w:t>d</w:t>
      </w:r>
      <w:r w:rsidRPr="00EC5620">
        <w:rPr>
          <w:rFonts w:eastAsia="Calibri"/>
          <w:spacing w:val="1"/>
          <w:sz w:val="24"/>
          <w:szCs w:val="24"/>
          <w:lang w:val="et-EE"/>
        </w:rPr>
        <w:t>o</w:t>
      </w:r>
      <w:r w:rsidRPr="00EC5620">
        <w:rPr>
          <w:rFonts w:eastAsia="Calibri"/>
          <w:sz w:val="24"/>
          <w:szCs w:val="24"/>
          <w:lang w:val="et-EE"/>
        </w:rPr>
        <w:t>k</w:t>
      </w:r>
      <w:r w:rsidRPr="00EC5620">
        <w:rPr>
          <w:rFonts w:eastAsia="Calibri"/>
          <w:spacing w:val="-3"/>
          <w:sz w:val="24"/>
          <w:szCs w:val="24"/>
          <w:lang w:val="et-EE"/>
        </w:rPr>
        <w:t>u</w:t>
      </w:r>
      <w:r w:rsidRPr="00EC5620">
        <w:rPr>
          <w:rFonts w:eastAsia="Calibri"/>
          <w:spacing w:val="1"/>
          <w:sz w:val="24"/>
          <w:szCs w:val="24"/>
          <w:lang w:val="et-EE"/>
        </w:rPr>
        <w:t>m</w:t>
      </w:r>
      <w:r w:rsidRPr="00EC5620">
        <w:rPr>
          <w:rFonts w:eastAsia="Calibri"/>
          <w:sz w:val="24"/>
          <w:szCs w:val="24"/>
          <w:lang w:val="et-EE"/>
        </w:rPr>
        <w:t>en</w:t>
      </w:r>
      <w:r w:rsidRPr="00EC5620">
        <w:rPr>
          <w:rFonts w:eastAsia="Calibri"/>
          <w:spacing w:val="-1"/>
          <w:sz w:val="24"/>
          <w:szCs w:val="24"/>
          <w:lang w:val="et-EE"/>
        </w:rPr>
        <w:t>d</w:t>
      </w:r>
      <w:r w:rsidRPr="00EC5620">
        <w:rPr>
          <w:rFonts w:eastAsia="Calibri"/>
          <w:sz w:val="24"/>
          <w:szCs w:val="24"/>
          <w:lang w:val="et-EE"/>
        </w:rPr>
        <w:t>i</w:t>
      </w:r>
      <w:r w:rsidRPr="00EC5620">
        <w:rPr>
          <w:rFonts w:eastAsia="Calibri"/>
          <w:spacing w:val="12"/>
          <w:sz w:val="24"/>
          <w:szCs w:val="24"/>
          <w:lang w:val="et-EE"/>
        </w:rPr>
        <w:t xml:space="preserve"> </w:t>
      </w:r>
      <w:r w:rsidRPr="00EC5620">
        <w:rPr>
          <w:rFonts w:eastAsia="Calibri"/>
          <w:spacing w:val="-1"/>
          <w:sz w:val="24"/>
          <w:szCs w:val="24"/>
          <w:lang w:val="et-EE"/>
        </w:rPr>
        <w:t>o</w:t>
      </w:r>
      <w:r w:rsidRPr="00EC5620">
        <w:rPr>
          <w:rFonts w:eastAsia="Calibri"/>
          <w:sz w:val="24"/>
          <w:szCs w:val="24"/>
          <w:lang w:val="et-EE"/>
        </w:rPr>
        <w:t>sa</w:t>
      </w:r>
      <w:r w:rsidRPr="00EC5620">
        <w:rPr>
          <w:rFonts w:eastAsia="Calibri"/>
          <w:spacing w:val="-1"/>
          <w:sz w:val="24"/>
          <w:szCs w:val="24"/>
          <w:lang w:val="et-EE"/>
        </w:rPr>
        <w:t>d</w:t>
      </w:r>
      <w:r w:rsidRPr="00EC5620">
        <w:rPr>
          <w:rFonts w:eastAsia="Calibri"/>
          <w:sz w:val="24"/>
          <w:szCs w:val="24"/>
          <w:lang w:val="et-EE"/>
        </w:rPr>
        <w:t>es</w:t>
      </w:r>
      <w:r w:rsidRPr="00EC5620">
        <w:rPr>
          <w:rFonts w:eastAsia="Calibri"/>
          <w:spacing w:val="13"/>
          <w:sz w:val="24"/>
          <w:szCs w:val="24"/>
          <w:lang w:val="et-EE"/>
        </w:rPr>
        <w:t xml:space="preserve"> </w:t>
      </w:r>
      <w:r w:rsidRPr="00EC5620">
        <w:rPr>
          <w:rFonts w:eastAsia="Calibri"/>
          <w:sz w:val="24"/>
          <w:szCs w:val="24"/>
          <w:lang w:val="et-EE"/>
        </w:rPr>
        <w:t xml:space="preserve">3 ja </w:t>
      </w:r>
      <w:r w:rsidRPr="00EC5620">
        <w:rPr>
          <w:rFonts w:eastAsia="Calibri"/>
          <w:spacing w:val="1"/>
          <w:sz w:val="24"/>
          <w:szCs w:val="24"/>
          <w:lang w:val="et-EE"/>
        </w:rPr>
        <w:t>4</w:t>
      </w:r>
      <w:r w:rsidRPr="00EC5620">
        <w:rPr>
          <w:rFonts w:eastAsia="Calibri"/>
          <w:sz w:val="24"/>
          <w:szCs w:val="24"/>
          <w:lang w:val="et-EE"/>
        </w:rPr>
        <w:t>.</w:t>
      </w:r>
    </w:p>
    <w:p w14:paraId="7CD0CA38" w14:textId="77777777" w:rsidR="009F6A9D" w:rsidRPr="00EC5620" w:rsidRDefault="00CF6243" w:rsidP="00457080">
      <w:pPr>
        <w:pStyle w:val="ListParagraph"/>
        <w:numPr>
          <w:ilvl w:val="2"/>
          <w:numId w:val="2"/>
        </w:numPr>
        <w:rPr>
          <w:rFonts w:eastAsia="Calibri"/>
          <w:sz w:val="24"/>
          <w:szCs w:val="24"/>
          <w:lang w:val="et-EE"/>
        </w:rPr>
      </w:pPr>
      <w:r w:rsidRPr="00EC5620">
        <w:rPr>
          <w:rFonts w:eastAsia="Calibri"/>
          <w:sz w:val="24"/>
          <w:szCs w:val="24"/>
          <w:lang w:val="et-EE"/>
        </w:rPr>
        <w:t>Hindamist teostab kutsekomisjoni poolt moodustatud kolmeliikmeline hindamiskomisjon.</w:t>
      </w:r>
    </w:p>
    <w:p w14:paraId="7EC928C7" w14:textId="661E7F66" w:rsidR="001F0BC0" w:rsidRPr="00EC5620" w:rsidRDefault="00457080" w:rsidP="001F0BC0">
      <w:pPr>
        <w:pStyle w:val="ListParagraph"/>
        <w:numPr>
          <w:ilvl w:val="2"/>
          <w:numId w:val="2"/>
        </w:numPr>
        <w:rPr>
          <w:rFonts w:eastAsia="Calibri"/>
          <w:sz w:val="24"/>
          <w:szCs w:val="24"/>
          <w:lang w:val="et-EE"/>
        </w:rPr>
      </w:pPr>
      <w:r w:rsidRPr="00EC5620">
        <w:rPr>
          <w:rFonts w:eastAsia="Calibri"/>
          <w:sz w:val="24"/>
          <w:szCs w:val="24"/>
          <w:lang w:val="et-EE"/>
        </w:rPr>
        <w:t>Hindajad annavad ka</w:t>
      </w:r>
      <w:r w:rsidR="00E13038" w:rsidRPr="00EC5620">
        <w:rPr>
          <w:rFonts w:eastAsia="Calibri"/>
          <w:sz w:val="24"/>
          <w:szCs w:val="24"/>
          <w:lang w:val="et-EE"/>
        </w:rPr>
        <w:t xml:space="preserve"> hinnangu taotleja aktsepteeritavus</w:t>
      </w:r>
      <w:r w:rsidR="0054266D" w:rsidRPr="00EC5620">
        <w:rPr>
          <w:rFonts w:eastAsia="Calibri"/>
          <w:sz w:val="24"/>
          <w:szCs w:val="24"/>
          <w:lang w:val="et-EE"/>
        </w:rPr>
        <w:t>e kohta järgmisse etappi (</w:t>
      </w:r>
      <w:r w:rsidR="001F0BC0" w:rsidRPr="00EC5620">
        <w:rPr>
          <w:rFonts w:eastAsia="Calibri"/>
          <w:sz w:val="24"/>
          <w:szCs w:val="24"/>
          <w:lang w:val="et-EE"/>
        </w:rPr>
        <w:t>simulatsi</w:t>
      </w:r>
      <w:r w:rsidR="0054266D" w:rsidRPr="00EC5620">
        <w:rPr>
          <w:rFonts w:eastAsia="Calibri"/>
          <w:sz w:val="24"/>
          <w:szCs w:val="24"/>
          <w:lang w:val="et-EE"/>
        </w:rPr>
        <w:t>ooni</w:t>
      </w:r>
      <w:r w:rsidRPr="00EC5620">
        <w:rPr>
          <w:rFonts w:eastAsia="Calibri"/>
          <w:sz w:val="24"/>
          <w:szCs w:val="24"/>
          <w:lang w:val="et-EE"/>
        </w:rPr>
        <w:t xml:space="preserve"> ja praktilise ülesande sooritamisele</w:t>
      </w:r>
      <w:r w:rsidR="00E13038" w:rsidRPr="00EC5620">
        <w:rPr>
          <w:rFonts w:eastAsia="Calibri"/>
          <w:sz w:val="24"/>
          <w:szCs w:val="24"/>
          <w:lang w:val="et-EE"/>
        </w:rPr>
        <w:t>).</w:t>
      </w:r>
    </w:p>
    <w:p w14:paraId="3C0AE554" w14:textId="7F56EB10" w:rsidR="001F0BC0" w:rsidRPr="00EC5620" w:rsidRDefault="00277C22" w:rsidP="001F0BC0">
      <w:pPr>
        <w:pStyle w:val="ListParagraph"/>
        <w:numPr>
          <w:ilvl w:val="2"/>
          <w:numId w:val="2"/>
        </w:numPr>
        <w:rPr>
          <w:rFonts w:eastAsia="Calibri"/>
          <w:sz w:val="24"/>
          <w:szCs w:val="24"/>
          <w:lang w:val="et-EE"/>
        </w:rPr>
      </w:pPr>
      <w:r w:rsidRPr="00EC5620">
        <w:rPr>
          <w:rFonts w:eastAsia="Calibri"/>
          <w:sz w:val="24"/>
          <w:szCs w:val="24"/>
          <w:lang w:val="et-EE"/>
        </w:rPr>
        <w:t xml:space="preserve"> </w:t>
      </w:r>
      <w:r w:rsidR="00A94080" w:rsidRPr="00EC5620">
        <w:rPr>
          <w:rFonts w:eastAsia="Calibri"/>
          <w:sz w:val="24"/>
          <w:szCs w:val="24"/>
          <w:lang w:val="et-EE"/>
        </w:rPr>
        <w:t>D</w:t>
      </w:r>
      <w:r w:rsidR="00FD1F32" w:rsidRPr="00EC5620">
        <w:rPr>
          <w:rFonts w:eastAsia="Calibri"/>
          <w:spacing w:val="16"/>
          <w:sz w:val="24"/>
          <w:szCs w:val="24"/>
          <w:lang w:val="et-EE"/>
        </w:rPr>
        <w:t xml:space="preserve">okumente, </w:t>
      </w:r>
      <w:r w:rsidR="00457080" w:rsidRPr="00EC5620">
        <w:rPr>
          <w:rFonts w:eastAsia="Calibri"/>
          <w:spacing w:val="16"/>
          <w:sz w:val="24"/>
          <w:szCs w:val="24"/>
          <w:lang w:val="et-EE"/>
        </w:rPr>
        <w:t>testi</w:t>
      </w:r>
      <w:r w:rsidR="00FD1F32" w:rsidRPr="00EC5620">
        <w:rPr>
          <w:rFonts w:eastAsia="Calibri"/>
          <w:spacing w:val="16"/>
          <w:sz w:val="24"/>
          <w:szCs w:val="24"/>
          <w:lang w:val="et-EE"/>
        </w:rPr>
        <w:t xml:space="preserve"> ja </w:t>
      </w:r>
      <w:r w:rsidR="00457080" w:rsidRPr="00EC5620">
        <w:rPr>
          <w:rFonts w:eastAsia="Calibri"/>
          <w:sz w:val="24"/>
          <w:szCs w:val="24"/>
          <w:lang w:val="et-EE"/>
        </w:rPr>
        <w:t>praktilist ülesannet</w:t>
      </w:r>
      <w:r w:rsidR="00242F91" w:rsidRPr="00EC5620">
        <w:rPr>
          <w:rFonts w:eastAsia="Calibri"/>
          <w:spacing w:val="18"/>
          <w:sz w:val="24"/>
          <w:szCs w:val="24"/>
          <w:lang w:val="et-EE"/>
        </w:rPr>
        <w:t xml:space="preserve"> </w:t>
      </w:r>
      <w:r w:rsidR="00A94080" w:rsidRPr="00EC5620">
        <w:rPr>
          <w:rFonts w:eastAsia="Calibri"/>
          <w:spacing w:val="18"/>
          <w:sz w:val="24"/>
          <w:szCs w:val="24"/>
          <w:lang w:val="et-EE"/>
        </w:rPr>
        <w:t xml:space="preserve">hindavad kolm eksperti </w:t>
      </w:r>
      <w:r w:rsidR="00242F91" w:rsidRPr="00EC5620">
        <w:rPr>
          <w:rFonts w:eastAsia="Calibri"/>
          <w:spacing w:val="-2"/>
          <w:sz w:val="24"/>
          <w:szCs w:val="24"/>
          <w:lang w:val="et-EE"/>
        </w:rPr>
        <w:t>s</w:t>
      </w:r>
      <w:r w:rsidR="00242F91" w:rsidRPr="00EC5620">
        <w:rPr>
          <w:rFonts w:eastAsia="Calibri"/>
          <w:spacing w:val="1"/>
          <w:sz w:val="24"/>
          <w:szCs w:val="24"/>
          <w:lang w:val="et-EE"/>
        </w:rPr>
        <w:t>õ</w:t>
      </w:r>
      <w:r w:rsidR="00242F91" w:rsidRPr="00EC5620">
        <w:rPr>
          <w:rFonts w:eastAsia="Calibri"/>
          <w:sz w:val="24"/>
          <w:szCs w:val="24"/>
          <w:lang w:val="et-EE"/>
        </w:rPr>
        <w:t>lt</w:t>
      </w:r>
      <w:r w:rsidR="00242F91" w:rsidRPr="00EC5620">
        <w:rPr>
          <w:rFonts w:eastAsia="Calibri"/>
          <w:spacing w:val="-3"/>
          <w:sz w:val="24"/>
          <w:szCs w:val="24"/>
          <w:lang w:val="et-EE"/>
        </w:rPr>
        <w:t>u</w:t>
      </w:r>
      <w:r w:rsidR="00242F91" w:rsidRPr="00EC5620">
        <w:rPr>
          <w:rFonts w:eastAsia="Calibri"/>
          <w:spacing w:val="1"/>
          <w:sz w:val="24"/>
          <w:szCs w:val="24"/>
          <w:lang w:val="et-EE"/>
        </w:rPr>
        <w:t>m</w:t>
      </w:r>
      <w:r w:rsidR="00242F91" w:rsidRPr="00EC5620">
        <w:rPr>
          <w:rFonts w:eastAsia="Calibri"/>
          <w:sz w:val="24"/>
          <w:szCs w:val="24"/>
          <w:lang w:val="et-EE"/>
        </w:rPr>
        <w:t>atu</w:t>
      </w:r>
      <w:r w:rsidR="00242F91" w:rsidRPr="00EC5620">
        <w:rPr>
          <w:rFonts w:eastAsia="Calibri"/>
          <w:spacing w:val="-1"/>
          <w:sz w:val="24"/>
          <w:szCs w:val="24"/>
          <w:lang w:val="et-EE"/>
        </w:rPr>
        <w:t>l</w:t>
      </w:r>
      <w:r w:rsidRPr="00EC5620">
        <w:rPr>
          <w:rFonts w:eastAsia="Calibri"/>
          <w:sz w:val="24"/>
          <w:szCs w:val="24"/>
          <w:lang w:val="et-EE"/>
        </w:rPr>
        <w:t>t</w:t>
      </w:r>
      <w:r w:rsidR="00242F91" w:rsidRPr="00EC5620">
        <w:rPr>
          <w:rFonts w:eastAsia="Calibri"/>
          <w:spacing w:val="15"/>
          <w:sz w:val="24"/>
          <w:szCs w:val="24"/>
          <w:lang w:val="et-EE"/>
        </w:rPr>
        <w:t xml:space="preserve"> </w:t>
      </w:r>
      <w:r w:rsidR="00242F91" w:rsidRPr="00EC5620">
        <w:rPr>
          <w:rFonts w:eastAsia="Calibri"/>
          <w:spacing w:val="1"/>
          <w:sz w:val="24"/>
          <w:szCs w:val="24"/>
          <w:lang w:val="et-EE"/>
        </w:rPr>
        <w:t>v</w:t>
      </w:r>
      <w:r w:rsidR="00242F91" w:rsidRPr="00EC5620">
        <w:rPr>
          <w:rFonts w:eastAsia="Calibri"/>
          <w:sz w:val="24"/>
          <w:szCs w:val="24"/>
          <w:lang w:val="et-EE"/>
        </w:rPr>
        <w:t>a</w:t>
      </w:r>
      <w:r w:rsidR="00242F91" w:rsidRPr="00EC5620">
        <w:rPr>
          <w:rFonts w:eastAsia="Calibri"/>
          <w:spacing w:val="-2"/>
          <w:sz w:val="24"/>
          <w:szCs w:val="24"/>
          <w:lang w:val="et-EE"/>
        </w:rPr>
        <w:t>s</w:t>
      </w:r>
      <w:r w:rsidR="00242F91" w:rsidRPr="00EC5620">
        <w:rPr>
          <w:rFonts w:eastAsia="Calibri"/>
          <w:sz w:val="24"/>
          <w:szCs w:val="24"/>
          <w:lang w:val="et-EE"/>
        </w:rPr>
        <w:t>t</w:t>
      </w:r>
      <w:r w:rsidR="00242F91" w:rsidRPr="00EC5620">
        <w:rPr>
          <w:rFonts w:eastAsia="Calibri"/>
          <w:spacing w:val="-2"/>
          <w:sz w:val="24"/>
          <w:szCs w:val="24"/>
          <w:lang w:val="et-EE"/>
        </w:rPr>
        <w:t>a</w:t>
      </w:r>
      <w:r w:rsidR="00242F91" w:rsidRPr="00EC5620">
        <w:rPr>
          <w:rFonts w:eastAsia="Calibri"/>
          <w:spacing w:val="1"/>
          <w:sz w:val="24"/>
          <w:szCs w:val="24"/>
          <w:lang w:val="et-EE"/>
        </w:rPr>
        <w:t>v</w:t>
      </w:r>
      <w:r w:rsidR="00242F91" w:rsidRPr="00EC5620">
        <w:rPr>
          <w:rFonts w:eastAsia="Calibri"/>
          <w:sz w:val="24"/>
          <w:szCs w:val="24"/>
          <w:lang w:val="et-EE"/>
        </w:rPr>
        <w:t xml:space="preserve">alt </w:t>
      </w:r>
      <w:r w:rsidR="00242F91" w:rsidRPr="00EC5620">
        <w:rPr>
          <w:rFonts w:eastAsia="Calibri"/>
          <w:spacing w:val="-1"/>
          <w:sz w:val="24"/>
          <w:szCs w:val="24"/>
          <w:lang w:val="et-EE"/>
        </w:rPr>
        <w:t>h</w:t>
      </w:r>
      <w:r w:rsidR="00242F91" w:rsidRPr="00EC5620">
        <w:rPr>
          <w:rFonts w:eastAsia="Calibri"/>
          <w:sz w:val="24"/>
          <w:szCs w:val="24"/>
          <w:lang w:val="et-EE"/>
        </w:rPr>
        <w:t>i</w:t>
      </w:r>
      <w:r w:rsidR="00242F91" w:rsidRPr="00EC5620">
        <w:rPr>
          <w:rFonts w:eastAsia="Calibri"/>
          <w:spacing w:val="-1"/>
          <w:sz w:val="24"/>
          <w:szCs w:val="24"/>
          <w:lang w:val="et-EE"/>
        </w:rPr>
        <w:t>nd</w:t>
      </w:r>
      <w:r w:rsidR="00242F91" w:rsidRPr="00EC5620">
        <w:rPr>
          <w:rFonts w:eastAsia="Calibri"/>
          <w:sz w:val="24"/>
          <w:szCs w:val="24"/>
          <w:lang w:val="et-EE"/>
        </w:rPr>
        <w:t>a</w:t>
      </w:r>
      <w:r w:rsidR="00242F91" w:rsidRPr="00EC5620">
        <w:rPr>
          <w:rFonts w:eastAsia="Calibri"/>
          <w:spacing w:val="1"/>
          <w:sz w:val="24"/>
          <w:szCs w:val="24"/>
          <w:lang w:val="et-EE"/>
        </w:rPr>
        <w:t>m</w:t>
      </w:r>
      <w:r w:rsidR="00242F91" w:rsidRPr="00EC5620">
        <w:rPr>
          <w:rFonts w:eastAsia="Calibri"/>
          <w:sz w:val="24"/>
          <w:szCs w:val="24"/>
          <w:lang w:val="et-EE"/>
        </w:rPr>
        <w:t>iskrit</w:t>
      </w:r>
      <w:r w:rsidR="00242F91" w:rsidRPr="00EC5620">
        <w:rPr>
          <w:rFonts w:eastAsia="Calibri"/>
          <w:spacing w:val="-2"/>
          <w:sz w:val="24"/>
          <w:szCs w:val="24"/>
          <w:lang w:val="et-EE"/>
        </w:rPr>
        <w:t>e</w:t>
      </w:r>
      <w:r w:rsidR="00242F91" w:rsidRPr="00EC5620">
        <w:rPr>
          <w:rFonts w:eastAsia="Calibri"/>
          <w:sz w:val="24"/>
          <w:szCs w:val="24"/>
          <w:lang w:val="et-EE"/>
        </w:rPr>
        <w:t>eri</w:t>
      </w:r>
      <w:r w:rsidR="00242F91" w:rsidRPr="00EC5620">
        <w:rPr>
          <w:rFonts w:eastAsia="Calibri"/>
          <w:spacing w:val="-1"/>
          <w:sz w:val="24"/>
          <w:szCs w:val="24"/>
          <w:lang w:val="et-EE"/>
        </w:rPr>
        <w:t>u</w:t>
      </w:r>
      <w:r w:rsidR="00242F91" w:rsidRPr="00EC5620">
        <w:rPr>
          <w:rFonts w:eastAsia="Calibri"/>
          <w:spacing w:val="1"/>
          <w:sz w:val="24"/>
          <w:szCs w:val="24"/>
          <w:lang w:val="et-EE"/>
        </w:rPr>
        <w:t>m</w:t>
      </w:r>
      <w:r w:rsidR="00242F91" w:rsidRPr="00EC5620">
        <w:rPr>
          <w:rFonts w:eastAsia="Calibri"/>
          <w:spacing w:val="-3"/>
          <w:sz w:val="24"/>
          <w:szCs w:val="24"/>
          <w:lang w:val="et-EE"/>
        </w:rPr>
        <w:t>i</w:t>
      </w:r>
      <w:r w:rsidR="00242F91" w:rsidRPr="00EC5620">
        <w:rPr>
          <w:rFonts w:eastAsia="Calibri"/>
          <w:sz w:val="24"/>
          <w:szCs w:val="24"/>
          <w:lang w:val="et-EE"/>
        </w:rPr>
        <w:t>t</w:t>
      </w:r>
      <w:r w:rsidR="00242F91" w:rsidRPr="00EC5620">
        <w:rPr>
          <w:rFonts w:eastAsia="Calibri"/>
          <w:spacing w:val="1"/>
          <w:sz w:val="24"/>
          <w:szCs w:val="24"/>
          <w:lang w:val="et-EE"/>
        </w:rPr>
        <w:t>e</w:t>
      </w:r>
      <w:r w:rsidR="00242F91" w:rsidRPr="00EC5620">
        <w:rPr>
          <w:rFonts w:eastAsia="Calibri"/>
          <w:sz w:val="24"/>
          <w:szCs w:val="24"/>
          <w:lang w:val="et-EE"/>
        </w:rPr>
        <w:t>l</w:t>
      </w:r>
      <w:r w:rsidR="00242F91" w:rsidRPr="00EC5620">
        <w:rPr>
          <w:rFonts w:eastAsia="Calibri"/>
          <w:spacing w:val="-2"/>
          <w:sz w:val="24"/>
          <w:szCs w:val="24"/>
          <w:lang w:val="et-EE"/>
        </w:rPr>
        <w:t>e</w:t>
      </w:r>
      <w:r w:rsidR="00242F91" w:rsidRPr="00EC5620">
        <w:rPr>
          <w:rFonts w:eastAsia="Calibri"/>
          <w:sz w:val="24"/>
          <w:szCs w:val="24"/>
          <w:lang w:val="et-EE"/>
        </w:rPr>
        <w:t>,</w:t>
      </w:r>
      <w:r w:rsidR="00242F91" w:rsidRPr="00EC5620">
        <w:rPr>
          <w:rFonts w:eastAsia="Calibri"/>
          <w:spacing w:val="1"/>
          <w:sz w:val="24"/>
          <w:szCs w:val="24"/>
          <w:lang w:val="et-EE"/>
        </w:rPr>
        <w:t xml:space="preserve"> </w:t>
      </w:r>
      <w:r w:rsidR="00242F91" w:rsidRPr="00EC5620">
        <w:rPr>
          <w:rFonts w:eastAsia="Calibri"/>
          <w:spacing w:val="-2"/>
          <w:sz w:val="24"/>
          <w:szCs w:val="24"/>
          <w:lang w:val="et-EE"/>
        </w:rPr>
        <w:t>k</w:t>
      </w:r>
      <w:r w:rsidR="00242F91" w:rsidRPr="00EC5620">
        <w:rPr>
          <w:rFonts w:eastAsia="Calibri"/>
          <w:sz w:val="24"/>
          <w:szCs w:val="24"/>
          <w:lang w:val="et-EE"/>
        </w:rPr>
        <w:t>as</w:t>
      </w:r>
      <w:r w:rsidR="00242F91" w:rsidRPr="00EC5620">
        <w:rPr>
          <w:rFonts w:eastAsia="Calibri"/>
          <w:spacing w:val="-1"/>
          <w:sz w:val="24"/>
          <w:szCs w:val="24"/>
          <w:lang w:val="et-EE"/>
        </w:rPr>
        <w:t>u</w:t>
      </w:r>
      <w:r w:rsidR="00242F91" w:rsidRPr="00EC5620">
        <w:rPr>
          <w:rFonts w:eastAsia="Calibri"/>
          <w:sz w:val="24"/>
          <w:szCs w:val="24"/>
          <w:lang w:val="et-EE"/>
        </w:rPr>
        <w:t>tades</w:t>
      </w:r>
      <w:r w:rsidR="00242F91" w:rsidRPr="00EC5620">
        <w:rPr>
          <w:rFonts w:eastAsia="Calibri"/>
          <w:spacing w:val="1"/>
          <w:sz w:val="24"/>
          <w:szCs w:val="24"/>
          <w:lang w:val="et-EE"/>
        </w:rPr>
        <w:t xml:space="preserve"> </w:t>
      </w:r>
      <w:r w:rsidR="00242F91" w:rsidRPr="00EC5620">
        <w:rPr>
          <w:rFonts w:eastAsia="Calibri"/>
          <w:spacing w:val="-1"/>
          <w:sz w:val="24"/>
          <w:szCs w:val="24"/>
          <w:lang w:val="et-EE"/>
        </w:rPr>
        <w:t>v</w:t>
      </w:r>
      <w:r w:rsidR="00242F91" w:rsidRPr="00EC5620">
        <w:rPr>
          <w:rFonts w:eastAsia="Calibri"/>
          <w:spacing w:val="1"/>
          <w:sz w:val="24"/>
          <w:szCs w:val="24"/>
          <w:lang w:val="et-EE"/>
        </w:rPr>
        <w:t>o</w:t>
      </w:r>
      <w:r w:rsidR="00242F91" w:rsidRPr="00EC5620">
        <w:rPr>
          <w:rFonts w:eastAsia="Calibri"/>
          <w:spacing w:val="-3"/>
          <w:sz w:val="24"/>
          <w:szCs w:val="24"/>
          <w:lang w:val="et-EE"/>
        </w:rPr>
        <w:t>r</w:t>
      </w:r>
      <w:r w:rsidR="00242F91" w:rsidRPr="00EC5620">
        <w:rPr>
          <w:rFonts w:eastAsia="Calibri"/>
          <w:spacing w:val="1"/>
          <w:sz w:val="24"/>
          <w:szCs w:val="24"/>
          <w:lang w:val="et-EE"/>
        </w:rPr>
        <w:t>m</w:t>
      </w:r>
      <w:r w:rsidR="00242F91" w:rsidRPr="00EC5620">
        <w:rPr>
          <w:rFonts w:eastAsia="Calibri"/>
          <w:sz w:val="24"/>
          <w:szCs w:val="24"/>
          <w:lang w:val="et-EE"/>
        </w:rPr>
        <w:t>i</w:t>
      </w:r>
      <w:r w:rsidR="00242F91" w:rsidRPr="00EC5620">
        <w:rPr>
          <w:rFonts w:eastAsia="Calibri"/>
          <w:spacing w:val="-2"/>
          <w:sz w:val="24"/>
          <w:szCs w:val="24"/>
          <w:lang w:val="et-EE"/>
        </w:rPr>
        <w:t>k</w:t>
      </w:r>
      <w:r w:rsidR="00242F91" w:rsidRPr="00EC5620">
        <w:rPr>
          <w:rFonts w:eastAsia="Calibri"/>
          <w:spacing w:val="1"/>
          <w:sz w:val="24"/>
          <w:szCs w:val="24"/>
          <w:lang w:val="et-EE"/>
        </w:rPr>
        <w:t>o</w:t>
      </w:r>
      <w:r w:rsidR="00242F91" w:rsidRPr="00EC5620">
        <w:rPr>
          <w:rFonts w:eastAsia="Calibri"/>
          <w:spacing w:val="-1"/>
          <w:sz w:val="24"/>
          <w:szCs w:val="24"/>
          <w:lang w:val="et-EE"/>
        </w:rPr>
        <w:t>h</w:t>
      </w:r>
      <w:r w:rsidR="00242F91" w:rsidRPr="00EC5620">
        <w:rPr>
          <w:rFonts w:eastAsia="Calibri"/>
          <w:sz w:val="24"/>
          <w:szCs w:val="24"/>
          <w:lang w:val="et-EE"/>
        </w:rPr>
        <w:t>ast</w:t>
      </w:r>
      <w:r w:rsidR="00242F91" w:rsidRPr="00EC5620">
        <w:rPr>
          <w:rFonts w:eastAsia="Calibri"/>
          <w:spacing w:val="1"/>
          <w:sz w:val="24"/>
          <w:szCs w:val="24"/>
          <w:lang w:val="et-EE"/>
        </w:rPr>
        <w:t xml:space="preserve"> </w:t>
      </w:r>
      <w:r w:rsidR="00242F91" w:rsidRPr="00EC5620">
        <w:rPr>
          <w:rFonts w:eastAsia="Calibri"/>
          <w:spacing w:val="-1"/>
          <w:sz w:val="24"/>
          <w:szCs w:val="24"/>
          <w:lang w:val="et-EE"/>
        </w:rPr>
        <w:t>h</w:t>
      </w:r>
      <w:r w:rsidR="00242F91" w:rsidRPr="00EC5620">
        <w:rPr>
          <w:rFonts w:eastAsia="Calibri"/>
          <w:sz w:val="24"/>
          <w:szCs w:val="24"/>
          <w:lang w:val="et-EE"/>
        </w:rPr>
        <w:t>i</w:t>
      </w:r>
      <w:r w:rsidR="00242F91" w:rsidRPr="00EC5620">
        <w:rPr>
          <w:rFonts w:eastAsia="Calibri"/>
          <w:spacing w:val="-1"/>
          <w:sz w:val="24"/>
          <w:szCs w:val="24"/>
          <w:lang w:val="et-EE"/>
        </w:rPr>
        <w:t>nd</w:t>
      </w:r>
      <w:r w:rsidR="00242F91" w:rsidRPr="00EC5620">
        <w:rPr>
          <w:rFonts w:eastAsia="Calibri"/>
          <w:sz w:val="24"/>
          <w:szCs w:val="24"/>
          <w:lang w:val="et-EE"/>
        </w:rPr>
        <w:t>a</w:t>
      </w:r>
      <w:r w:rsidR="00242F91" w:rsidRPr="00EC5620">
        <w:rPr>
          <w:rFonts w:eastAsia="Calibri"/>
          <w:spacing w:val="1"/>
          <w:sz w:val="24"/>
          <w:szCs w:val="24"/>
          <w:lang w:val="et-EE"/>
        </w:rPr>
        <w:t>m</w:t>
      </w:r>
      <w:r w:rsidR="00242F91" w:rsidRPr="00EC5620">
        <w:rPr>
          <w:rFonts w:eastAsia="Calibri"/>
          <w:sz w:val="24"/>
          <w:szCs w:val="24"/>
          <w:lang w:val="et-EE"/>
        </w:rPr>
        <w:t>is</w:t>
      </w:r>
      <w:r w:rsidR="00E97661" w:rsidRPr="00EC5620">
        <w:rPr>
          <w:rFonts w:eastAsia="Calibri"/>
          <w:spacing w:val="-1"/>
          <w:sz w:val="24"/>
          <w:szCs w:val="24"/>
          <w:lang w:val="et-EE"/>
        </w:rPr>
        <w:t>vormi</w:t>
      </w:r>
      <w:r w:rsidR="00242F91" w:rsidRPr="00EC5620">
        <w:rPr>
          <w:rFonts w:eastAsia="Calibri"/>
          <w:sz w:val="24"/>
          <w:szCs w:val="24"/>
          <w:lang w:val="et-EE"/>
        </w:rPr>
        <w:t xml:space="preserve">, </w:t>
      </w:r>
      <w:r w:rsidR="00242F91" w:rsidRPr="00EC5620">
        <w:rPr>
          <w:rFonts w:eastAsia="Calibri"/>
          <w:spacing w:val="-1"/>
          <w:sz w:val="24"/>
          <w:szCs w:val="24"/>
          <w:lang w:val="et-EE"/>
        </w:rPr>
        <w:t>n</w:t>
      </w:r>
      <w:r w:rsidR="00242F91" w:rsidRPr="00EC5620">
        <w:rPr>
          <w:rFonts w:eastAsia="Calibri"/>
          <w:sz w:val="24"/>
          <w:szCs w:val="24"/>
          <w:lang w:val="et-EE"/>
        </w:rPr>
        <w:t>i</w:t>
      </w:r>
      <w:r w:rsidR="00242F91" w:rsidRPr="00EC5620">
        <w:rPr>
          <w:rFonts w:eastAsia="Calibri"/>
          <w:spacing w:val="-1"/>
          <w:sz w:val="24"/>
          <w:szCs w:val="24"/>
          <w:lang w:val="et-EE"/>
        </w:rPr>
        <w:t>n</w:t>
      </w:r>
      <w:r w:rsidR="00242F91" w:rsidRPr="00EC5620">
        <w:rPr>
          <w:rFonts w:eastAsia="Calibri"/>
          <w:sz w:val="24"/>
          <w:szCs w:val="24"/>
          <w:lang w:val="et-EE"/>
        </w:rPr>
        <w:t>g saa</w:t>
      </w:r>
      <w:r w:rsidR="00242F91" w:rsidRPr="00EC5620">
        <w:rPr>
          <w:rFonts w:eastAsia="Calibri"/>
          <w:spacing w:val="-1"/>
          <w:sz w:val="24"/>
          <w:szCs w:val="24"/>
          <w:lang w:val="et-EE"/>
        </w:rPr>
        <w:t>d</w:t>
      </w:r>
      <w:r w:rsidR="00242F91" w:rsidRPr="00EC5620">
        <w:rPr>
          <w:rFonts w:eastAsia="Calibri"/>
          <w:sz w:val="24"/>
          <w:szCs w:val="24"/>
          <w:lang w:val="et-EE"/>
        </w:rPr>
        <w:t>a</w:t>
      </w:r>
      <w:r w:rsidR="00242F91" w:rsidRPr="00EC5620">
        <w:rPr>
          <w:rFonts w:eastAsia="Calibri"/>
          <w:spacing w:val="1"/>
          <w:sz w:val="24"/>
          <w:szCs w:val="24"/>
          <w:lang w:val="et-EE"/>
        </w:rPr>
        <w:t>v</w:t>
      </w:r>
      <w:r w:rsidR="00242F91" w:rsidRPr="00EC5620">
        <w:rPr>
          <w:rFonts w:eastAsia="Calibri"/>
          <w:sz w:val="24"/>
          <w:szCs w:val="24"/>
          <w:lang w:val="et-EE"/>
        </w:rPr>
        <w:t>ad tu</w:t>
      </w:r>
      <w:r w:rsidR="00242F91" w:rsidRPr="00EC5620">
        <w:rPr>
          <w:rFonts w:eastAsia="Calibri"/>
          <w:spacing w:val="-1"/>
          <w:sz w:val="24"/>
          <w:szCs w:val="24"/>
          <w:lang w:val="et-EE"/>
        </w:rPr>
        <w:t>l</w:t>
      </w:r>
      <w:r w:rsidR="00242F91" w:rsidRPr="00EC5620">
        <w:rPr>
          <w:rFonts w:eastAsia="Calibri"/>
          <w:sz w:val="24"/>
          <w:szCs w:val="24"/>
          <w:lang w:val="et-EE"/>
        </w:rPr>
        <w:t>e</w:t>
      </w:r>
      <w:r w:rsidR="00242F91" w:rsidRPr="00EC5620">
        <w:rPr>
          <w:rFonts w:eastAsia="Calibri"/>
          <w:spacing w:val="1"/>
          <w:sz w:val="24"/>
          <w:szCs w:val="24"/>
          <w:lang w:val="et-EE"/>
        </w:rPr>
        <w:t>m</w:t>
      </w:r>
      <w:r w:rsidR="00242F91" w:rsidRPr="00EC5620">
        <w:rPr>
          <w:rFonts w:eastAsia="Calibri"/>
          <w:spacing w:val="-1"/>
          <w:sz w:val="24"/>
          <w:szCs w:val="24"/>
          <w:lang w:val="et-EE"/>
        </w:rPr>
        <w:t>u</w:t>
      </w:r>
      <w:r w:rsidR="00242F91" w:rsidRPr="00EC5620">
        <w:rPr>
          <w:rFonts w:eastAsia="Calibri"/>
          <w:spacing w:val="-2"/>
          <w:sz w:val="24"/>
          <w:szCs w:val="24"/>
          <w:lang w:val="et-EE"/>
        </w:rPr>
        <w:t>s</w:t>
      </w:r>
      <w:r w:rsidR="00242F91" w:rsidRPr="00EC5620">
        <w:rPr>
          <w:rFonts w:eastAsia="Calibri"/>
          <w:sz w:val="24"/>
          <w:szCs w:val="24"/>
          <w:lang w:val="et-EE"/>
        </w:rPr>
        <w:t>ed</w:t>
      </w:r>
      <w:r w:rsidR="00242F91" w:rsidRPr="00EC5620">
        <w:rPr>
          <w:rFonts w:eastAsia="Calibri"/>
          <w:spacing w:val="3"/>
          <w:sz w:val="24"/>
          <w:szCs w:val="24"/>
          <w:lang w:val="et-EE"/>
        </w:rPr>
        <w:t xml:space="preserve"> </w:t>
      </w:r>
      <w:r w:rsidR="00731516" w:rsidRPr="00EC5620">
        <w:rPr>
          <w:rFonts w:eastAsia="Calibri"/>
          <w:sz w:val="24"/>
          <w:szCs w:val="24"/>
          <w:lang w:val="et-EE"/>
        </w:rPr>
        <w:t>kokkulepitud aja jooksul</w:t>
      </w:r>
      <w:r w:rsidR="00242F91" w:rsidRPr="00EC5620">
        <w:rPr>
          <w:rFonts w:eastAsia="Calibri"/>
          <w:spacing w:val="3"/>
          <w:sz w:val="24"/>
          <w:szCs w:val="24"/>
          <w:lang w:val="et-EE"/>
        </w:rPr>
        <w:t xml:space="preserve"> </w:t>
      </w:r>
      <w:r w:rsidR="00242F91" w:rsidRPr="00EC5620">
        <w:rPr>
          <w:rFonts w:eastAsia="Calibri"/>
          <w:spacing w:val="-2"/>
          <w:sz w:val="24"/>
          <w:szCs w:val="24"/>
          <w:lang w:val="et-EE"/>
        </w:rPr>
        <w:t>(</w:t>
      </w:r>
      <w:r w:rsidR="00242F91" w:rsidRPr="00EC5620">
        <w:rPr>
          <w:rFonts w:eastAsia="Calibri"/>
          <w:spacing w:val="1"/>
          <w:sz w:val="24"/>
          <w:szCs w:val="24"/>
          <w:lang w:val="et-EE"/>
        </w:rPr>
        <w:t>m</w:t>
      </w:r>
      <w:r w:rsidR="00242F91" w:rsidRPr="00EC5620">
        <w:rPr>
          <w:rFonts w:eastAsia="Calibri"/>
          <w:sz w:val="24"/>
          <w:szCs w:val="24"/>
          <w:lang w:val="et-EE"/>
        </w:rPr>
        <w:t>itte</w:t>
      </w:r>
      <w:r w:rsidR="00242F91" w:rsidRPr="00EC5620">
        <w:rPr>
          <w:rFonts w:eastAsia="Calibri"/>
          <w:spacing w:val="2"/>
          <w:sz w:val="24"/>
          <w:szCs w:val="24"/>
          <w:lang w:val="et-EE"/>
        </w:rPr>
        <w:t xml:space="preserve"> </w:t>
      </w:r>
      <w:r w:rsidR="00242F91" w:rsidRPr="00EC5620">
        <w:rPr>
          <w:rFonts w:eastAsia="Calibri"/>
          <w:spacing w:val="-1"/>
          <w:sz w:val="24"/>
          <w:szCs w:val="24"/>
          <w:lang w:val="et-EE"/>
        </w:rPr>
        <w:t>h</w:t>
      </w:r>
      <w:r w:rsidR="00242F91" w:rsidRPr="00EC5620">
        <w:rPr>
          <w:rFonts w:eastAsia="Calibri"/>
          <w:sz w:val="24"/>
          <w:szCs w:val="24"/>
          <w:lang w:val="et-EE"/>
        </w:rPr>
        <w:t>i</w:t>
      </w:r>
      <w:r w:rsidR="00242F91" w:rsidRPr="00EC5620">
        <w:rPr>
          <w:rFonts w:eastAsia="Calibri"/>
          <w:spacing w:val="-1"/>
          <w:sz w:val="24"/>
          <w:szCs w:val="24"/>
          <w:lang w:val="et-EE"/>
        </w:rPr>
        <w:t>l</w:t>
      </w:r>
      <w:r w:rsidR="00242F91" w:rsidRPr="00EC5620">
        <w:rPr>
          <w:rFonts w:eastAsia="Calibri"/>
          <w:sz w:val="24"/>
          <w:szCs w:val="24"/>
          <w:lang w:val="et-EE"/>
        </w:rPr>
        <w:t>j</w:t>
      </w:r>
      <w:r w:rsidR="00242F91" w:rsidRPr="00EC5620">
        <w:rPr>
          <w:rFonts w:eastAsia="Calibri"/>
          <w:spacing w:val="-2"/>
          <w:sz w:val="24"/>
          <w:szCs w:val="24"/>
          <w:lang w:val="et-EE"/>
        </w:rPr>
        <w:t>e</w:t>
      </w:r>
      <w:r w:rsidR="00242F91" w:rsidRPr="00EC5620">
        <w:rPr>
          <w:rFonts w:eastAsia="Calibri"/>
          <w:sz w:val="24"/>
          <w:szCs w:val="24"/>
          <w:lang w:val="et-EE"/>
        </w:rPr>
        <w:t>m</w:t>
      </w:r>
      <w:r w:rsidR="00242F91" w:rsidRPr="00EC5620">
        <w:rPr>
          <w:rFonts w:eastAsia="Calibri"/>
          <w:spacing w:val="4"/>
          <w:sz w:val="24"/>
          <w:szCs w:val="24"/>
          <w:lang w:val="et-EE"/>
        </w:rPr>
        <w:t xml:space="preserve"> </w:t>
      </w:r>
      <w:r w:rsidR="00242F91" w:rsidRPr="00EC5620">
        <w:rPr>
          <w:rFonts w:eastAsia="Calibri"/>
          <w:sz w:val="24"/>
          <w:szCs w:val="24"/>
          <w:lang w:val="et-EE"/>
        </w:rPr>
        <w:t xml:space="preserve">kui </w:t>
      </w:r>
      <w:r w:rsidR="0054266D" w:rsidRPr="00EC5620">
        <w:rPr>
          <w:rFonts w:eastAsia="Calibri"/>
          <w:spacing w:val="1"/>
          <w:sz w:val="24"/>
          <w:szCs w:val="24"/>
          <w:lang w:val="et-EE"/>
        </w:rPr>
        <w:t>3</w:t>
      </w:r>
      <w:r w:rsidR="00242F91" w:rsidRPr="00EC5620">
        <w:rPr>
          <w:rFonts w:eastAsia="Calibri"/>
          <w:sz w:val="24"/>
          <w:szCs w:val="24"/>
          <w:lang w:val="et-EE"/>
        </w:rPr>
        <w:t>0</w:t>
      </w:r>
      <w:r w:rsidR="00242F91" w:rsidRPr="00EC5620">
        <w:rPr>
          <w:rFonts w:eastAsia="Calibri"/>
          <w:spacing w:val="9"/>
          <w:sz w:val="24"/>
          <w:szCs w:val="24"/>
          <w:lang w:val="et-EE"/>
        </w:rPr>
        <w:t xml:space="preserve"> </w:t>
      </w:r>
      <w:r w:rsidR="00242F91" w:rsidRPr="00EC5620">
        <w:rPr>
          <w:rFonts w:eastAsia="Calibri"/>
          <w:spacing w:val="-1"/>
          <w:sz w:val="24"/>
          <w:szCs w:val="24"/>
          <w:lang w:val="et-EE"/>
        </w:rPr>
        <w:t>p</w:t>
      </w:r>
      <w:r w:rsidR="00242F91" w:rsidRPr="00EC5620">
        <w:rPr>
          <w:rFonts w:eastAsia="Calibri"/>
          <w:spacing w:val="-3"/>
          <w:sz w:val="24"/>
          <w:szCs w:val="24"/>
          <w:lang w:val="et-EE"/>
        </w:rPr>
        <w:t>ä</w:t>
      </w:r>
      <w:r w:rsidR="00242F91" w:rsidRPr="00EC5620">
        <w:rPr>
          <w:rFonts w:eastAsia="Calibri"/>
          <w:sz w:val="24"/>
          <w:szCs w:val="24"/>
          <w:lang w:val="et-EE"/>
        </w:rPr>
        <w:t>e</w:t>
      </w:r>
      <w:r w:rsidR="00242F91" w:rsidRPr="00EC5620">
        <w:rPr>
          <w:rFonts w:eastAsia="Calibri"/>
          <w:spacing w:val="1"/>
          <w:sz w:val="24"/>
          <w:szCs w:val="24"/>
          <w:lang w:val="et-EE"/>
        </w:rPr>
        <w:t>v</w:t>
      </w:r>
      <w:r w:rsidR="00242F91" w:rsidRPr="00EC5620">
        <w:rPr>
          <w:rFonts w:eastAsia="Calibri"/>
          <w:sz w:val="24"/>
          <w:szCs w:val="24"/>
          <w:lang w:val="et-EE"/>
        </w:rPr>
        <w:t>a</w:t>
      </w:r>
      <w:r w:rsidR="00242F91" w:rsidRPr="00EC5620">
        <w:rPr>
          <w:rFonts w:eastAsia="Calibri"/>
          <w:spacing w:val="3"/>
          <w:sz w:val="24"/>
          <w:szCs w:val="24"/>
          <w:lang w:val="et-EE"/>
        </w:rPr>
        <w:t xml:space="preserve"> </w:t>
      </w:r>
      <w:r w:rsidR="00242F91" w:rsidRPr="00EC5620">
        <w:rPr>
          <w:rFonts w:eastAsia="Calibri"/>
          <w:spacing w:val="-1"/>
          <w:sz w:val="24"/>
          <w:szCs w:val="24"/>
          <w:lang w:val="et-EE"/>
        </w:rPr>
        <w:t>p</w:t>
      </w:r>
      <w:r w:rsidR="00242F91" w:rsidRPr="00EC5620">
        <w:rPr>
          <w:rFonts w:eastAsia="Calibri"/>
          <w:sz w:val="24"/>
          <w:szCs w:val="24"/>
          <w:lang w:val="et-EE"/>
        </w:rPr>
        <w:t>ä</w:t>
      </w:r>
      <w:r w:rsidR="00242F91" w:rsidRPr="00EC5620">
        <w:rPr>
          <w:rFonts w:eastAsia="Calibri"/>
          <w:spacing w:val="-3"/>
          <w:sz w:val="24"/>
          <w:szCs w:val="24"/>
          <w:lang w:val="et-EE"/>
        </w:rPr>
        <w:t>r</w:t>
      </w:r>
      <w:r w:rsidR="00242F91" w:rsidRPr="00EC5620">
        <w:rPr>
          <w:rFonts w:eastAsia="Calibri"/>
          <w:sz w:val="24"/>
          <w:szCs w:val="24"/>
          <w:lang w:val="et-EE"/>
        </w:rPr>
        <w:t>ast</w:t>
      </w:r>
      <w:r w:rsidR="00242F91" w:rsidRPr="00EC5620">
        <w:rPr>
          <w:rFonts w:eastAsia="Calibri"/>
          <w:spacing w:val="4"/>
          <w:sz w:val="24"/>
          <w:szCs w:val="24"/>
          <w:lang w:val="et-EE"/>
        </w:rPr>
        <w:t xml:space="preserve"> </w:t>
      </w:r>
      <w:r w:rsidR="00242F91" w:rsidRPr="00EC5620">
        <w:rPr>
          <w:rFonts w:eastAsia="Calibri"/>
          <w:sz w:val="24"/>
          <w:szCs w:val="24"/>
          <w:lang w:val="et-EE"/>
        </w:rPr>
        <w:t>dokumentide saamist)</w:t>
      </w:r>
      <w:r w:rsidR="00242F91" w:rsidRPr="00EC5620">
        <w:rPr>
          <w:rFonts w:eastAsia="Calibri"/>
          <w:spacing w:val="1"/>
          <w:sz w:val="24"/>
          <w:szCs w:val="24"/>
          <w:lang w:val="et-EE"/>
        </w:rPr>
        <w:t xml:space="preserve"> </w:t>
      </w:r>
      <w:r w:rsidR="00242F91" w:rsidRPr="00EC5620">
        <w:rPr>
          <w:rFonts w:eastAsia="Calibri"/>
          <w:sz w:val="24"/>
          <w:szCs w:val="24"/>
          <w:lang w:val="et-EE"/>
        </w:rPr>
        <w:t>hi</w:t>
      </w:r>
      <w:r w:rsidR="00242F91" w:rsidRPr="00EC5620">
        <w:rPr>
          <w:rFonts w:eastAsia="Calibri"/>
          <w:spacing w:val="-1"/>
          <w:sz w:val="24"/>
          <w:szCs w:val="24"/>
          <w:lang w:val="et-EE"/>
        </w:rPr>
        <w:t>nd</w:t>
      </w:r>
      <w:r w:rsidR="00242F91" w:rsidRPr="00EC5620">
        <w:rPr>
          <w:rFonts w:eastAsia="Calibri"/>
          <w:spacing w:val="-3"/>
          <w:sz w:val="24"/>
          <w:szCs w:val="24"/>
          <w:lang w:val="et-EE"/>
        </w:rPr>
        <w:t>a</w:t>
      </w:r>
      <w:r w:rsidR="00242F91" w:rsidRPr="00EC5620">
        <w:rPr>
          <w:rFonts w:eastAsia="Calibri"/>
          <w:spacing w:val="3"/>
          <w:sz w:val="24"/>
          <w:szCs w:val="24"/>
          <w:lang w:val="et-EE"/>
        </w:rPr>
        <w:t>m</w:t>
      </w:r>
      <w:r w:rsidR="00242F91" w:rsidRPr="00EC5620">
        <w:rPr>
          <w:rFonts w:eastAsia="Calibri"/>
          <w:sz w:val="24"/>
          <w:szCs w:val="24"/>
          <w:lang w:val="et-EE"/>
        </w:rPr>
        <w:t>i</w:t>
      </w:r>
      <w:r w:rsidR="00242F91" w:rsidRPr="00EC5620">
        <w:rPr>
          <w:rFonts w:eastAsia="Calibri"/>
          <w:spacing w:val="-3"/>
          <w:sz w:val="24"/>
          <w:szCs w:val="24"/>
          <w:lang w:val="et-EE"/>
        </w:rPr>
        <w:t>s</w:t>
      </w:r>
      <w:r w:rsidR="00242F91" w:rsidRPr="00EC5620">
        <w:rPr>
          <w:rFonts w:eastAsia="Calibri"/>
          <w:sz w:val="24"/>
          <w:szCs w:val="24"/>
          <w:lang w:val="et-EE"/>
        </w:rPr>
        <w:t>k</w:t>
      </w:r>
      <w:r w:rsidR="00242F91" w:rsidRPr="00EC5620">
        <w:rPr>
          <w:rFonts w:eastAsia="Calibri"/>
          <w:spacing w:val="-1"/>
          <w:sz w:val="24"/>
          <w:szCs w:val="24"/>
          <w:lang w:val="et-EE"/>
        </w:rPr>
        <w:t>o</w:t>
      </w:r>
      <w:r w:rsidR="00242F91" w:rsidRPr="00EC5620">
        <w:rPr>
          <w:rFonts w:eastAsia="Calibri"/>
          <w:spacing w:val="1"/>
          <w:sz w:val="24"/>
          <w:szCs w:val="24"/>
          <w:lang w:val="et-EE"/>
        </w:rPr>
        <w:t>m</w:t>
      </w:r>
      <w:r w:rsidR="00242F91" w:rsidRPr="00EC5620">
        <w:rPr>
          <w:rFonts w:eastAsia="Calibri"/>
          <w:sz w:val="24"/>
          <w:szCs w:val="24"/>
          <w:lang w:val="et-EE"/>
        </w:rPr>
        <w:t>is</w:t>
      </w:r>
      <w:r w:rsidR="00242F91" w:rsidRPr="00EC5620">
        <w:rPr>
          <w:rFonts w:eastAsia="Calibri"/>
          <w:spacing w:val="-3"/>
          <w:sz w:val="24"/>
          <w:szCs w:val="24"/>
          <w:lang w:val="et-EE"/>
        </w:rPr>
        <w:t>j</w:t>
      </w:r>
      <w:r w:rsidR="00242F91" w:rsidRPr="00EC5620">
        <w:rPr>
          <w:rFonts w:eastAsia="Calibri"/>
          <w:spacing w:val="1"/>
          <w:sz w:val="24"/>
          <w:szCs w:val="24"/>
          <w:lang w:val="et-EE"/>
        </w:rPr>
        <w:t>o</w:t>
      </w:r>
      <w:r w:rsidR="00242F91" w:rsidRPr="00EC5620">
        <w:rPr>
          <w:rFonts w:eastAsia="Calibri"/>
          <w:spacing w:val="-1"/>
          <w:sz w:val="24"/>
          <w:szCs w:val="24"/>
          <w:lang w:val="et-EE"/>
        </w:rPr>
        <w:t>n</w:t>
      </w:r>
      <w:r w:rsidR="00242F91" w:rsidRPr="00EC5620">
        <w:rPr>
          <w:rFonts w:eastAsia="Calibri"/>
          <w:sz w:val="24"/>
          <w:szCs w:val="24"/>
          <w:lang w:val="et-EE"/>
        </w:rPr>
        <w:t>i es</w:t>
      </w:r>
      <w:r w:rsidR="00242F91" w:rsidRPr="00EC5620">
        <w:rPr>
          <w:rFonts w:eastAsia="Calibri"/>
          <w:spacing w:val="-2"/>
          <w:sz w:val="24"/>
          <w:szCs w:val="24"/>
          <w:lang w:val="et-EE"/>
        </w:rPr>
        <w:t>i</w:t>
      </w:r>
      <w:r w:rsidR="00242F91" w:rsidRPr="00EC5620">
        <w:rPr>
          <w:rFonts w:eastAsia="Calibri"/>
          <w:spacing w:val="1"/>
          <w:sz w:val="24"/>
          <w:szCs w:val="24"/>
          <w:lang w:val="et-EE"/>
        </w:rPr>
        <w:t>m</w:t>
      </w:r>
      <w:r w:rsidR="00242F91" w:rsidRPr="00EC5620">
        <w:rPr>
          <w:rFonts w:eastAsia="Calibri"/>
          <w:sz w:val="24"/>
          <w:szCs w:val="24"/>
          <w:lang w:val="et-EE"/>
        </w:rPr>
        <w:t>e</w:t>
      </w:r>
      <w:r w:rsidR="00242F91" w:rsidRPr="00EC5620">
        <w:rPr>
          <w:rFonts w:eastAsia="Calibri"/>
          <w:spacing w:val="-3"/>
          <w:sz w:val="24"/>
          <w:szCs w:val="24"/>
          <w:lang w:val="et-EE"/>
        </w:rPr>
        <w:t>h</w:t>
      </w:r>
      <w:r w:rsidR="00242F91" w:rsidRPr="00EC5620">
        <w:rPr>
          <w:rFonts w:eastAsia="Calibri"/>
          <w:sz w:val="24"/>
          <w:szCs w:val="24"/>
          <w:lang w:val="et-EE"/>
        </w:rPr>
        <w:t>el</w:t>
      </w:r>
      <w:r w:rsidR="00242F91" w:rsidRPr="00EC5620">
        <w:rPr>
          <w:rFonts w:eastAsia="Calibri"/>
          <w:spacing w:val="2"/>
          <w:sz w:val="24"/>
          <w:szCs w:val="24"/>
          <w:lang w:val="et-EE"/>
        </w:rPr>
        <w:t xml:space="preserve">e. </w:t>
      </w:r>
      <w:r w:rsidRPr="00EC5620">
        <w:rPr>
          <w:rFonts w:eastAsia="Calibri"/>
          <w:spacing w:val="2"/>
          <w:sz w:val="24"/>
          <w:szCs w:val="24"/>
          <w:lang w:val="et-EE"/>
        </w:rPr>
        <w:t>Hindamiskomisjoni esimees võib olla tegutsenud ka ühena ekspertidest.</w:t>
      </w:r>
    </w:p>
    <w:p w14:paraId="630A0442" w14:textId="77777777" w:rsidR="0054266D" w:rsidRPr="00EC5620" w:rsidRDefault="0054266D" w:rsidP="001F0BC0">
      <w:pPr>
        <w:pStyle w:val="ListParagraph"/>
        <w:numPr>
          <w:ilvl w:val="2"/>
          <w:numId w:val="2"/>
        </w:numPr>
        <w:rPr>
          <w:rFonts w:eastAsia="Calibri"/>
          <w:sz w:val="24"/>
          <w:szCs w:val="24"/>
          <w:lang w:val="et-EE"/>
        </w:rPr>
      </w:pPr>
      <w:r w:rsidRPr="00EC5620">
        <w:rPr>
          <w:rFonts w:eastAsia="Calibri"/>
          <w:sz w:val="24"/>
          <w:szCs w:val="24"/>
          <w:lang w:val="et-EE"/>
        </w:rPr>
        <w:t>Tagas</w:t>
      </w:r>
      <w:r w:rsidRPr="00EC5620">
        <w:rPr>
          <w:rFonts w:eastAsia="Calibri"/>
          <w:spacing w:val="-1"/>
          <w:sz w:val="24"/>
          <w:szCs w:val="24"/>
          <w:lang w:val="et-EE"/>
        </w:rPr>
        <w:t>i</w:t>
      </w:r>
      <w:r w:rsidRPr="00EC5620">
        <w:rPr>
          <w:rFonts w:eastAsia="Calibri"/>
          <w:sz w:val="24"/>
          <w:szCs w:val="24"/>
          <w:lang w:val="et-EE"/>
        </w:rPr>
        <w:t>si</w:t>
      </w:r>
      <w:r w:rsidRPr="00EC5620">
        <w:rPr>
          <w:rFonts w:eastAsia="Calibri"/>
          <w:spacing w:val="-1"/>
          <w:sz w:val="24"/>
          <w:szCs w:val="24"/>
          <w:lang w:val="et-EE"/>
        </w:rPr>
        <w:t>d</w:t>
      </w:r>
      <w:r w:rsidRPr="00EC5620">
        <w:rPr>
          <w:rFonts w:eastAsia="Calibri"/>
          <w:sz w:val="24"/>
          <w:szCs w:val="24"/>
          <w:lang w:val="et-EE"/>
        </w:rPr>
        <w:t>e</w:t>
      </w:r>
      <w:r w:rsidRPr="00EC5620">
        <w:rPr>
          <w:rFonts w:eastAsia="Calibri"/>
          <w:spacing w:val="1"/>
          <w:sz w:val="24"/>
          <w:szCs w:val="24"/>
          <w:lang w:val="et-EE"/>
        </w:rPr>
        <w:t xml:space="preserve"> hindamisetapiga seotud dokumentide täiendamise vajadusest võ</w:t>
      </w:r>
      <w:r w:rsidRPr="00EC5620">
        <w:rPr>
          <w:rFonts w:eastAsia="Calibri"/>
          <w:sz w:val="24"/>
          <w:szCs w:val="24"/>
          <w:lang w:val="et-EE"/>
        </w:rPr>
        <w:t xml:space="preserve">i </w:t>
      </w:r>
      <w:r w:rsidRPr="00EC5620">
        <w:rPr>
          <w:rFonts w:eastAsia="Calibri"/>
          <w:spacing w:val="1"/>
          <w:sz w:val="24"/>
          <w:szCs w:val="24"/>
          <w:lang w:val="et-EE"/>
        </w:rPr>
        <w:t>nõuetekohasusest</w:t>
      </w:r>
      <w:r w:rsidRPr="00EC5620">
        <w:rPr>
          <w:rFonts w:eastAsia="Calibri"/>
          <w:spacing w:val="3"/>
          <w:sz w:val="24"/>
          <w:szCs w:val="24"/>
          <w:lang w:val="et-EE"/>
        </w:rPr>
        <w:t xml:space="preserve"> </w:t>
      </w:r>
      <w:r w:rsidRPr="00EC5620">
        <w:rPr>
          <w:rFonts w:eastAsia="Calibri"/>
          <w:spacing w:val="-2"/>
          <w:sz w:val="24"/>
          <w:szCs w:val="24"/>
          <w:lang w:val="et-EE"/>
        </w:rPr>
        <w:t>j</w:t>
      </w:r>
      <w:r w:rsidRPr="00EC5620">
        <w:rPr>
          <w:rFonts w:eastAsia="Calibri"/>
          <w:spacing w:val="1"/>
          <w:sz w:val="24"/>
          <w:szCs w:val="24"/>
          <w:lang w:val="et-EE"/>
        </w:rPr>
        <w:t>õ</w:t>
      </w:r>
      <w:r w:rsidRPr="00EC5620">
        <w:rPr>
          <w:rFonts w:eastAsia="Calibri"/>
          <w:spacing w:val="-1"/>
          <w:sz w:val="24"/>
          <w:szCs w:val="24"/>
          <w:lang w:val="et-EE"/>
        </w:rPr>
        <w:t>u</w:t>
      </w:r>
      <w:r w:rsidRPr="00EC5620">
        <w:rPr>
          <w:rFonts w:eastAsia="Calibri"/>
          <w:sz w:val="24"/>
          <w:szCs w:val="24"/>
          <w:lang w:val="et-EE"/>
        </w:rPr>
        <w:t>ab</w:t>
      </w:r>
      <w:r w:rsidRPr="00EC5620">
        <w:rPr>
          <w:rFonts w:eastAsia="Calibri"/>
          <w:spacing w:val="2"/>
          <w:sz w:val="24"/>
          <w:szCs w:val="24"/>
          <w:lang w:val="et-EE"/>
        </w:rPr>
        <w:t xml:space="preserve"> </w:t>
      </w:r>
      <w:r w:rsidRPr="00EC5620">
        <w:rPr>
          <w:rFonts w:eastAsia="Calibri"/>
          <w:spacing w:val="-2"/>
          <w:sz w:val="24"/>
          <w:szCs w:val="24"/>
          <w:lang w:val="et-EE"/>
        </w:rPr>
        <w:t>t</w:t>
      </w:r>
      <w:r w:rsidRPr="00EC5620">
        <w:rPr>
          <w:rFonts w:eastAsia="Calibri"/>
          <w:sz w:val="24"/>
          <w:szCs w:val="24"/>
          <w:lang w:val="et-EE"/>
        </w:rPr>
        <w:t>a</w:t>
      </w:r>
      <w:r w:rsidRPr="00EC5620">
        <w:rPr>
          <w:rFonts w:eastAsia="Calibri"/>
          <w:spacing w:val="1"/>
          <w:sz w:val="24"/>
          <w:szCs w:val="24"/>
          <w:lang w:val="et-EE"/>
        </w:rPr>
        <w:t>o</w:t>
      </w:r>
      <w:r w:rsidRPr="00EC5620">
        <w:rPr>
          <w:rFonts w:eastAsia="Calibri"/>
          <w:sz w:val="24"/>
          <w:szCs w:val="24"/>
          <w:lang w:val="et-EE"/>
        </w:rPr>
        <w:t>tle</w:t>
      </w:r>
      <w:r w:rsidRPr="00EC5620">
        <w:rPr>
          <w:rFonts w:eastAsia="Calibri"/>
          <w:spacing w:val="-2"/>
          <w:sz w:val="24"/>
          <w:szCs w:val="24"/>
          <w:lang w:val="et-EE"/>
        </w:rPr>
        <w:t>j</w:t>
      </w:r>
      <w:r w:rsidRPr="00EC5620">
        <w:rPr>
          <w:rFonts w:eastAsia="Calibri"/>
          <w:sz w:val="24"/>
          <w:szCs w:val="24"/>
          <w:lang w:val="et-EE"/>
        </w:rPr>
        <w:t>a</w:t>
      </w:r>
      <w:r w:rsidRPr="00EC5620">
        <w:rPr>
          <w:rFonts w:eastAsia="Calibri"/>
          <w:spacing w:val="-1"/>
          <w:sz w:val="24"/>
          <w:szCs w:val="24"/>
          <w:lang w:val="et-EE"/>
        </w:rPr>
        <w:t>n</w:t>
      </w:r>
      <w:r w:rsidRPr="00EC5620">
        <w:rPr>
          <w:rFonts w:eastAsia="Calibri"/>
          <w:sz w:val="24"/>
          <w:szCs w:val="24"/>
          <w:lang w:val="et-EE"/>
        </w:rPr>
        <w:t>i</w:t>
      </w:r>
      <w:r w:rsidRPr="00EC5620">
        <w:rPr>
          <w:rFonts w:eastAsia="Calibri"/>
          <w:spacing w:val="2"/>
          <w:sz w:val="24"/>
          <w:szCs w:val="24"/>
          <w:lang w:val="et-EE"/>
        </w:rPr>
        <w:t xml:space="preserve"> </w:t>
      </w:r>
      <w:r w:rsidRPr="00EC5620">
        <w:rPr>
          <w:rFonts w:eastAsia="Calibri"/>
          <w:sz w:val="24"/>
          <w:szCs w:val="24"/>
          <w:lang w:val="et-EE"/>
        </w:rPr>
        <w:t>es</w:t>
      </w:r>
      <w:r w:rsidRPr="00EC5620">
        <w:rPr>
          <w:rFonts w:eastAsia="Calibri"/>
          <w:spacing w:val="-2"/>
          <w:sz w:val="24"/>
          <w:szCs w:val="24"/>
          <w:lang w:val="et-EE"/>
        </w:rPr>
        <w:t>i</w:t>
      </w:r>
      <w:r w:rsidRPr="00EC5620">
        <w:rPr>
          <w:rFonts w:eastAsia="Calibri"/>
          <w:spacing w:val="1"/>
          <w:sz w:val="24"/>
          <w:szCs w:val="24"/>
          <w:lang w:val="et-EE"/>
        </w:rPr>
        <w:t>m</w:t>
      </w:r>
      <w:r w:rsidRPr="00EC5620">
        <w:rPr>
          <w:rFonts w:eastAsia="Calibri"/>
          <w:sz w:val="24"/>
          <w:szCs w:val="24"/>
          <w:lang w:val="et-EE"/>
        </w:rPr>
        <w:t>e</w:t>
      </w:r>
      <w:r w:rsidRPr="00EC5620">
        <w:rPr>
          <w:rFonts w:eastAsia="Calibri"/>
          <w:spacing w:val="-2"/>
          <w:sz w:val="24"/>
          <w:szCs w:val="24"/>
          <w:lang w:val="et-EE"/>
        </w:rPr>
        <w:t>s</w:t>
      </w:r>
      <w:r w:rsidRPr="00EC5620">
        <w:rPr>
          <w:rFonts w:eastAsia="Calibri"/>
          <w:sz w:val="24"/>
          <w:szCs w:val="24"/>
          <w:lang w:val="et-EE"/>
        </w:rPr>
        <w:t>el</w:t>
      </w:r>
      <w:r w:rsidRPr="00EC5620">
        <w:rPr>
          <w:rFonts w:eastAsia="Calibri"/>
          <w:spacing w:val="3"/>
          <w:sz w:val="24"/>
          <w:szCs w:val="24"/>
          <w:lang w:val="et-EE"/>
        </w:rPr>
        <w:t xml:space="preserve"> </w:t>
      </w:r>
      <w:r w:rsidRPr="00EC5620">
        <w:rPr>
          <w:rFonts w:eastAsia="Calibri"/>
          <w:spacing w:val="-1"/>
          <w:sz w:val="24"/>
          <w:szCs w:val="24"/>
          <w:lang w:val="et-EE"/>
        </w:rPr>
        <w:t>v</w:t>
      </w:r>
      <w:r w:rsidRPr="00EC5620">
        <w:rPr>
          <w:rFonts w:eastAsia="Calibri"/>
          <w:spacing w:val="1"/>
          <w:sz w:val="24"/>
          <w:szCs w:val="24"/>
          <w:lang w:val="et-EE"/>
        </w:rPr>
        <w:t>õ</w:t>
      </w:r>
      <w:r w:rsidRPr="00EC5620">
        <w:rPr>
          <w:rFonts w:eastAsia="Calibri"/>
          <w:spacing w:val="3"/>
          <w:sz w:val="24"/>
          <w:szCs w:val="24"/>
          <w:lang w:val="et-EE"/>
        </w:rPr>
        <w:t>i</w:t>
      </w:r>
      <w:r w:rsidRPr="00EC5620">
        <w:rPr>
          <w:rFonts w:eastAsia="Calibri"/>
          <w:spacing w:val="1"/>
          <w:sz w:val="24"/>
          <w:szCs w:val="24"/>
          <w:lang w:val="et-EE"/>
        </w:rPr>
        <w:t>m</w:t>
      </w:r>
      <w:r w:rsidRPr="00EC5620">
        <w:rPr>
          <w:rFonts w:eastAsia="Calibri"/>
          <w:sz w:val="24"/>
          <w:szCs w:val="24"/>
          <w:lang w:val="et-EE"/>
        </w:rPr>
        <w:t>al</w:t>
      </w:r>
      <w:r w:rsidRPr="00EC5620">
        <w:rPr>
          <w:rFonts w:eastAsia="Calibri"/>
          <w:spacing w:val="-4"/>
          <w:sz w:val="24"/>
          <w:szCs w:val="24"/>
          <w:lang w:val="et-EE"/>
        </w:rPr>
        <w:t>u</w:t>
      </w:r>
      <w:r w:rsidRPr="00EC5620">
        <w:rPr>
          <w:rFonts w:eastAsia="Calibri"/>
          <w:sz w:val="24"/>
          <w:szCs w:val="24"/>
          <w:lang w:val="et-EE"/>
        </w:rPr>
        <w:t>sel,</w:t>
      </w:r>
      <w:r w:rsidRPr="00EC5620">
        <w:rPr>
          <w:rFonts w:eastAsia="Calibri"/>
          <w:spacing w:val="3"/>
          <w:sz w:val="24"/>
          <w:szCs w:val="24"/>
          <w:lang w:val="et-EE"/>
        </w:rPr>
        <w:t xml:space="preserve"> </w:t>
      </w:r>
      <w:r w:rsidRPr="00EC5620">
        <w:rPr>
          <w:rFonts w:eastAsia="Calibri"/>
          <w:sz w:val="24"/>
          <w:szCs w:val="24"/>
          <w:lang w:val="et-EE"/>
        </w:rPr>
        <w:t>ku</w:t>
      </w:r>
      <w:r w:rsidRPr="00EC5620">
        <w:rPr>
          <w:rFonts w:eastAsia="Calibri"/>
          <w:spacing w:val="-1"/>
          <w:sz w:val="24"/>
          <w:szCs w:val="24"/>
          <w:lang w:val="et-EE"/>
        </w:rPr>
        <w:t>i</w:t>
      </w:r>
      <w:r w:rsidRPr="00EC5620">
        <w:rPr>
          <w:rFonts w:eastAsia="Calibri"/>
          <w:sz w:val="24"/>
          <w:szCs w:val="24"/>
          <w:lang w:val="et-EE"/>
        </w:rPr>
        <w:t xml:space="preserve">d </w:t>
      </w:r>
      <w:r w:rsidRPr="00EC5620">
        <w:rPr>
          <w:rFonts w:eastAsia="Calibri"/>
          <w:spacing w:val="1"/>
          <w:sz w:val="24"/>
          <w:szCs w:val="24"/>
          <w:lang w:val="et-EE"/>
        </w:rPr>
        <w:t>m</w:t>
      </w:r>
      <w:r w:rsidRPr="00EC5620">
        <w:rPr>
          <w:rFonts w:eastAsia="Calibri"/>
          <w:sz w:val="24"/>
          <w:szCs w:val="24"/>
          <w:lang w:val="et-EE"/>
        </w:rPr>
        <w:t>it</w:t>
      </w:r>
      <w:r w:rsidRPr="00EC5620">
        <w:rPr>
          <w:rFonts w:eastAsia="Calibri"/>
          <w:spacing w:val="-2"/>
          <w:sz w:val="24"/>
          <w:szCs w:val="24"/>
          <w:lang w:val="et-EE"/>
        </w:rPr>
        <w:t>t</w:t>
      </w:r>
      <w:r w:rsidRPr="00EC5620">
        <w:rPr>
          <w:rFonts w:eastAsia="Calibri"/>
          <w:sz w:val="24"/>
          <w:szCs w:val="24"/>
          <w:lang w:val="et-EE"/>
        </w:rPr>
        <w:t>e</w:t>
      </w:r>
      <w:r w:rsidRPr="00EC5620">
        <w:rPr>
          <w:rFonts w:eastAsia="Calibri"/>
          <w:spacing w:val="1"/>
          <w:sz w:val="24"/>
          <w:szCs w:val="24"/>
          <w:lang w:val="et-EE"/>
        </w:rPr>
        <w:t xml:space="preserve"> </w:t>
      </w:r>
      <w:r w:rsidRPr="00EC5620">
        <w:rPr>
          <w:rFonts w:eastAsia="Calibri"/>
          <w:spacing w:val="-3"/>
          <w:sz w:val="24"/>
          <w:szCs w:val="24"/>
          <w:lang w:val="et-EE"/>
        </w:rPr>
        <w:t>r</w:t>
      </w:r>
      <w:r w:rsidRPr="00EC5620">
        <w:rPr>
          <w:rFonts w:eastAsia="Calibri"/>
          <w:spacing w:val="1"/>
          <w:sz w:val="24"/>
          <w:szCs w:val="24"/>
          <w:lang w:val="et-EE"/>
        </w:rPr>
        <w:t>o</w:t>
      </w:r>
      <w:r w:rsidRPr="00EC5620">
        <w:rPr>
          <w:rFonts w:eastAsia="Calibri"/>
          <w:spacing w:val="-1"/>
          <w:sz w:val="24"/>
          <w:szCs w:val="24"/>
          <w:lang w:val="et-EE"/>
        </w:rPr>
        <w:t>h</w:t>
      </w:r>
      <w:r w:rsidRPr="00EC5620">
        <w:rPr>
          <w:rFonts w:eastAsia="Calibri"/>
          <w:sz w:val="24"/>
          <w:szCs w:val="24"/>
          <w:lang w:val="et-EE"/>
        </w:rPr>
        <w:t>k</w:t>
      </w:r>
      <w:r w:rsidRPr="00EC5620">
        <w:rPr>
          <w:rFonts w:eastAsia="Calibri"/>
          <w:spacing w:val="-1"/>
          <w:sz w:val="24"/>
          <w:szCs w:val="24"/>
          <w:lang w:val="et-EE"/>
        </w:rPr>
        <w:t>e</w:t>
      </w:r>
      <w:r w:rsidRPr="00EC5620">
        <w:rPr>
          <w:rFonts w:eastAsia="Calibri"/>
          <w:sz w:val="24"/>
          <w:szCs w:val="24"/>
          <w:lang w:val="et-EE"/>
        </w:rPr>
        <w:t>m</w:t>
      </w:r>
      <w:r w:rsidRPr="00EC5620">
        <w:rPr>
          <w:rFonts w:eastAsia="Calibri"/>
          <w:spacing w:val="-1"/>
          <w:sz w:val="24"/>
          <w:szCs w:val="24"/>
          <w:lang w:val="et-EE"/>
        </w:rPr>
        <w:t xml:space="preserve"> </w:t>
      </w:r>
      <w:r w:rsidRPr="00EC5620">
        <w:rPr>
          <w:rFonts w:eastAsia="Calibri"/>
          <w:sz w:val="24"/>
          <w:szCs w:val="24"/>
          <w:lang w:val="et-EE"/>
        </w:rPr>
        <w:t xml:space="preserve">kui </w:t>
      </w:r>
      <w:r w:rsidRPr="00EC5620">
        <w:rPr>
          <w:rFonts w:eastAsia="Calibri"/>
          <w:spacing w:val="1"/>
          <w:sz w:val="24"/>
          <w:szCs w:val="24"/>
          <w:lang w:val="et-EE"/>
        </w:rPr>
        <w:t>3</w:t>
      </w:r>
      <w:r w:rsidRPr="00EC5620">
        <w:rPr>
          <w:rFonts w:eastAsia="Calibri"/>
          <w:sz w:val="24"/>
          <w:szCs w:val="24"/>
          <w:lang w:val="et-EE"/>
        </w:rPr>
        <w:t>0</w:t>
      </w:r>
      <w:r w:rsidRPr="00EC5620">
        <w:rPr>
          <w:rFonts w:eastAsia="Calibri"/>
          <w:spacing w:val="2"/>
          <w:sz w:val="24"/>
          <w:szCs w:val="24"/>
          <w:lang w:val="et-EE"/>
        </w:rPr>
        <w:t xml:space="preserve"> </w:t>
      </w:r>
      <w:r w:rsidRPr="00EC5620">
        <w:rPr>
          <w:rFonts w:eastAsia="Calibri"/>
          <w:spacing w:val="-1"/>
          <w:sz w:val="24"/>
          <w:szCs w:val="24"/>
          <w:lang w:val="et-EE"/>
        </w:rPr>
        <w:t>p</w:t>
      </w:r>
      <w:r w:rsidRPr="00EC5620">
        <w:rPr>
          <w:rFonts w:eastAsia="Calibri"/>
          <w:sz w:val="24"/>
          <w:szCs w:val="24"/>
          <w:lang w:val="et-EE"/>
        </w:rPr>
        <w:t>ä</w:t>
      </w:r>
      <w:r w:rsidRPr="00EC5620">
        <w:rPr>
          <w:rFonts w:eastAsia="Calibri"/>
          <w:spacing w:val="-2"/>
          <w:sz w:val="24"/>
          <w:szCs w:val="24"/>
          <w:lang w:val="et-EE"/>
        </w:rPr>
        <w:t>e</w:t>
      </w:r>
      <w:r w:rsidRPr="00EC5620">
        <w:rPr>
          <w:rFonts w:eastAsia="Calibri"/>
          <w:spacing w:val="1"/>
          <w:sz w:val="24"/>
          <w:szCs w:val="24"/>
          <w:lang w:val="et-EE"/>
        </w:rPr>
        <w:t>v</w:t>
      </w:r>
      <w:r w:rsidRPr="00EC5620">
        <w:rPr>
          <w:rFonts w:eastAsia="Calibri"/>
          <w:sz w:val="24"/>
          <w:szCs w:val="24"/>
          <w:lang w:val="et-EE"/>
        </w:rPr>
        <w:t>a</w:t>
      </w:r>
      <w:r w:rsidRPr="00EC5620">
        <w:rPr>
          <w:rFonts w:eastAsia="Calibri"/>
          <w:spacing w:val="-2"/>
          <w:sz w:val="24"/>
          <w:szCs w:val="24"/>
          <w:lang w:val="et-EE"/>
        </w:rPr>
        <w:t xml:space="preserve"> </w:t>
      </w:r>
      <w:r w:rsidRPr="00EC5620">
        <w:rPr>
          <w:rFonts w:eastAsia="Calibri"/>
          <w:spacing w:val="-1"/>
          <w:sz w:val="24"/>
          <w:szCs w:val="24"/>
          <w:lang w:val="et-EE"/>
        </w:rPr>
        <w:t>p</w:t>
      </w:r>
      <w:r w:rsidRPr="00EC5620">
        <w:rPr>
          <w:rFonts w:eastAsia="Calibri"/>
          <w:sz w:val="24"/>
          <w:szCs w:val="24"/>
          <w:lang w:val="et-EE"/>
        </w:rPr>
        <w:t xml:space="preserve">ärast dokumentide esitamist, tagasiside testi tulemustest hiljemalt 20 päeva pärast </w:t>
      </w:r>
      <w:r w:rsidRPr="00EC5620">
        <w:rPr>
          <w:rFonts w:eastAsia="Calibri"/>
          <w:spacing w:val="-1"/>
          <w:sz w:val="24"/>
          <w:szCs w:val="24"/>
          <w:lang w:val="et-EE"/>
        </w:rPr>
        <w:t xml:space="preserve">testi sooritamist, tagasiside simulatsiooni tulemustest hiljemalt 20 päeva pärast simulatsiooni esitamist. </w:t>
      </w:r>
    </w:p>
    <w:p w14:paraId="75EA3225" w14:textId="00D413D8" w:rsidR="001F0BC0" w:rsidRPr="00EC5620" w:rsidRDefault="00242F91" w:rsidP="001F0BC0">
      <w:pPr>
        <w:pStyle w:val="ListParagraph"/>
        <w:numPr>
          <w:ilvl w:val="2"/>
          <w:numId w:val="2"/>
        </w:numPr>
        <w:rPr>
          <w:rFonts w:eastAsia="Calibri"/>
          <w:sz w:val="24"/>
          <w:szCs w:val="24"/>
          <w:lang w:val="et-EE"/>
        </w:rPr>
      </w:pPr>
      <w:r w:rsidRPr="00EC5620">
        <w:rPr>
          <w:rFonts w:eastAsia="Calibri"/>
          <w:spacing w:val="-1"/>
          <w:position w:val="1"/>
          <w:sz w:val="24"/>
          <w:szCs w:val="24"/>
          <w:lang w:val="et-EE"/>
        </w:rPr>
        <w:t>H</w:t>
      </w:r>
      <w:r w:rsidRPr="00EC5620">
        <w:rPr>
          <w:rFonts w:eastAsia="Calibri"/>
          <w:position w:val="1"/>
          <w:sz w:val="24"/>
          <w:szCs w:val="24"/>
          <w:lang w:val="et-EE"/>
        </w:rPr>
        <w:t>i</w:t>
      </w:r>
      <w:r w:rsidRPr="00EC5620">
        <w:rPr>
          <w:rFonts w:eastAsia="Calibri"/>
          <w:spacing w:val="-1"/>
          <w:position w:val="1"/>
          <w:sz w:val="24"/>
          <w:szCs w:val="24"/>
          <w:lang w:val="et-EE"/>
        </w:rPr>
        <w:t>nd</w:t>
      </w:r>
      <w:r w:rsidRPr="00EC5620">
        <w:rPr>
          <w:rFonts w:eastAsia="Calibri"/>
          <w:position w:val="1"/>
          <w:sz w:val="24"/>
          <w:szCs w:val="24"/>
          <w:lang w:val="et-EE"/>
        </w:rPr>
        <w:t>a</w:t>
      </w:r>
      <w:r w:rsidRPr="00EC5620">
        <w:rPr>
          <w:rFonts w:eastAsia="Calibri"/>
          <w:spacing w:val="1"/>
          <w:position w:val="1"/>
          <w:sz w:val="24"/>
          <w:szCs w:val="24"/>
          <w:lang w:val="et-EE"/>
        </w:rPr>
        <w:t>m</w:t>
      </w:r>
      <w:r w:rsidRPr="00EC5620">
        <w:rPr>
          <w:rFonts w:eastAsia="Calibri"/>
          <w:position w:val="1"/>
          <w:sz w:val="24"/>
          <w:szCs w:val="24"/>
          <w:lang w:val="et-EE"/>
        </w:rPr>
        <w:t>isk</w:t>
      </w:r>
      <w:r w:rsidRPr="00EC5620">
        <w:rPr>
          <w:rFonts w:eastAsia="Calibri"/>
          <w:spacing w:val="-1"/>
          <w:position w:val="1"/>
          <w:sz w:val="24"/>
          <w:szCs w:val="24"/>
          <w:lang w:val="et-EE"/>
        </w:rPr>
        <w:t>o</w:t>
      </w:r>
      <w:r w:rsidRPr="00EC5620">
        <w:rPr>
          <w:rFonts w:eastAsia="Calibri"/>
          <w:spacing w:val="1"/>
          <w:position w:val="1"/>
          <w:sz w:val="24"/>
          <w:szCs w:val="24"/>
          <w:lang w:val="et-EE"/>
        </w:rPr>
        <w:t>m</w:t>
      </w:r>
      <w:r w:rsidRPr="00EC5620">
        <w:rPr>
          <w:rFonts w:eastAsia="Calibri"/>
          <w:position w:val="1"/>
          <w:sz w:val="24"/>
          <w:szCs w:val="24"/>
          <w:lang w:val="et-EE"/>
        </w:rPr>
        <w:t>is</w:t>
      </w:r>
      <w:r w:rsidRPr="00EC5620">
        <w:rPr>
          <w:rFonts w:eastAsia="Calibri"/>
          <w:spacing w:val="-3"/>
          <w:position w:val="1"/>
          <w:sz w:val="24"/>
          <w:szCs w:val="24"/>
          <w:lang w:val="et-EE"/>
        </w:rPr>
        <w:t>j</w:t>
      </w:r>
      <w:r w:rsidRPr="00EC5620">
        <w:rPr>
          <w:rFonts w:eastAsia="Calibri"/>
          <w:spacing w:val="1"/>
          <w:position w:val="1"/>
          <w:sz w:val="24"/>
          <w:szCs w:val="24"/>
          <w:lang w:val="et-EE"/>
        </w:rPr>
        <w:t>o</w:t>
      </w:r>
      <w:r w:rsidRPr="00EC5620">
        <w:rPr>
          <w:rFonts w:eastAsia="Calibri"/>
          <w:spacing w:val="-1"/>
          <w:position w:val="1"/>
          <w:sz w:val="24"/>
          <w:szCs w:val="24"/>
          <w:lang w:val="et-EE"/>
        </w:rPr>
        <w:t>n</w:t>
      </w:r>
      <w:r w:rsidR="00277C22" w:rsidRPr="00EC5620">
        <w:rPr>
          <w:rFonts w:eastAsia="Calibri"/>
          <w:position w:val="1"/>
          <w:sz w:val="24"/>
          <w:szCs w:val="24"/>
          <w:lang w:val="et-EE"/>
        </w:rPr>
        <w:t>i</w:t>
      </w:r>
      <w:r w:rsidRPr="00EC5620">
        <w:rPr>
          <w:rFonts w:eastAsia="Calibri"/>
          <w:spacing w:val="21"/>
          <w:position w:val="1"/>
          <w:sz w:val="24"/>
          <w:szCs w:val="24"/>
          <w:lang w:val="et-EE"/>
        </w:rPr>
        <w:t xml:space="preserve"> </w:t>
      </w:r>
      <w:r w:rsidRPr="00EC5620">
        <w:rPr>
          <w:rFonts w:eastAsia="Calibri"/>
          <w:position w:val="1"/>
          <w:sz w:val="24"/>
          <w:szCs w:val="24"/>
          <w:lang w:val="et-EE"/>
        </w:rPr>
        <w:t>es</w:t>
      </w:r>
      <w:r w:rsidRPr="00EC5620">
        <w:rPr>
          <w:rFonts w:eastAsia="Calibri"/>
          <w:spacing w:val="-2"/>
          <w:position w:val="1"/>
          <w:sz w:val="24"/>
          <w:szCs w:val="24"/>
          <w:lang w:val="et-EE"/>
        </w:rPr>
        <w:t>i</w:t>
      </w:r>
      <w:r w:rsidRPr="00EC5620">
        <w:rPr>
          <w:rFonts w:eastAsia="Calibri"/>
          <w:spacing w:val="1"/>
          <w:position w:val="1"/>
          <w:sz w:val="24"/>
          <w:szCs w:val="24"/>
          <w:lang w:val="et-EE"/>
        </w:rPr>
        <w:t>m</w:t>
      </w:r>
      <w:r w:rsidRPr="00EC5620">
        <w:rPr>
          <w:rFonts w:eastAsia="Calibri"/>
          <w:spacing w:val="-2"/>
          <w:position w:val="1"/>
          <w:sz w:val="24"/>
          <w:szCs w:val="24"/>
          <w:lang w:val="et-EE"/>
        </w:rPr>
        <w:t>e</w:t>
      </w:r>
      <w:r w:rsidR="00277C22" w:rsidRPr="00EC5620">
        <w:rPr>
          <w:rFonts w:eastAsia="Calibri"/>
          <w:position w:val="1"/>
          <w:sz w:val="24"/>
          <w:szCs w:val="24"/>
          <w:lang w:val="et-EE"/>
        </w:rPr>
        <w:t>es</w:t>
      </w:r>
      <w:r w:rsidRPr="00EC5620">
        <w:rPr>
          <w:rFonts w:eastAsia="Calibri"/>
          <w:spacing w:val="25"/>
          <w:position w:val="1"/>
          <w:sz w:val="24"/>
          <w:szCs w:val="24"/>
          <w:lang w:val="et-EE"/>
        </w:rPr>
        <w:t xml:space="preserve"> </w:t>
      </w:r>
      <w:r w:rsidRPr="00EC5620">
        <w:rPr>
          <w:rFonts w:eastAsia="Calibri"/>
          <w:spacing w:val="-2"/>
          <w:position w:val="1"/>
          <w:sz w:val="24"/>
          <w:szCs w:val="24"/>
          <w:lang w:val="et-EE"/>
        </w:rPr>
        <w:t>t</w:t>
      </w:r>
      <w:r w:rsidRPr="00EC5620">
        <w:rPr>
          <w:rFonts w:eastAsia="Calibri"/>
          <w:position w:val="1"/>
          <w:sz w:val="24"/>
          <w:szCs w:val="24"/>
          <w:lang w:val="et-EE"/>
        </w:rPr>
        <w:t>e</w:t>
      </w:r>
      <w:r w:rsidRPr="00EC5620">
        <w:rPr>
          <w:rFonts w:eastAsia="Calibri"/>
          <w:spacing w:val="1"/>
          <w:position w:val="1"/>
          <w:sz w:val="24"/>
          <w:szCs w:val="24"/>
          <w:lang w:val="et-EE"/>
        </w:rPr>
        <w:t>e</w:t>
      </w:r>
      <w:r w:rsidR="00FD1F32" w:rsidRPr="00EC5620">
        <w:rPr>
          <w:rFonts w:eastAsia="Calibri"/>
          <w:position w:val="1"/>
          <w:sz w:val="24"/>
          <w:szCs w:val="24"/>
          <w:lang w:val="et-EE"/>
        </w:rPr>
        <w:t>b</w:t>
      </w:r>
      <w:r w:rsidRPr="00EC5620">
        <w:rPr>
          <w:rFonts w:eastAsia="Calibri"/>
          <w:spacing w:val="22"/>
          <w:position w:val="1"/>
          <w:sz w:val="24"/>
          <w:szCs w:val="24"/>
          <w:lang w:val="et-EE"/>
        </w:rPr>
        <w:t xml:space="preserve"> </w:t>
      </w:r>
      <w:r w:rsidRPr="00EC5620">
        <w:rPr>
          <w:rFonts w:eastAsia="Calibri"/>
          <w:spacing w:val="-1"/>
          <w:position w:val="1"/>
          <w:sz w:val="24"/>
          <w:szCs w:val="24"/>
          <w:lang w:val="et-EE"/>
        </w:rPr>
        <w:t>h</w:t>
      </w:r>
      <w:r w:rsidRPr="00EC5620">
        <w:rPr>
          <w:rFonts w:eastAsia="Calibri"/>
          <w:position w:val="1"/>
          <w:sz w:val="24"/>
          <w:szCs w:val="24"/>
          <w:lang w:val="et-EE"/>
        </w:rPr>
        <w:t>i</w:t>
      </w:r>
      <w:r w:rsidRPr="00EC5620">
        <w:rPr>
          <w:rFonts w:eastAsia="Calibri"/>
          <w:spacing w:val="-1"/>
          <w:position w:val="1"/>
          <w:sz w:val="24"/>
          <w:szCs w:val="24"/>
          <w:lang w:val="et-EE"/>
        </w:rPr>
        <w:t>nd</w:t>
      </w:r>
      <w:r w:rsidRPr="00EC5620">
        <w:rPr>
          <w:rFonts w:eastAsia="Calibri"/>
          <w:position w:val="1"/>
          <w:sz w:val="24"/>
          <w:szCs w:val="24"/>
          <w:lang w:val="et-EE"/>
        </w:rPr>
        <w:t>a</w:t>
      </w:r>
      <w:r w:rsidRPr="00EC5620">
        <w:rPr>
          <w:rFonts w:eastAsia="Calibri"/>
          <w:spacing w:val="1"/>
          <w:position w:val="1"/>
          <w:sz w:val="24"/>
          <w:szCs w:val="24"/>
          <w:lang w:val="et-EE"/>
        </w:rPr>
        <w:t>m</w:t>
      </w:r>
      <w:r w:rsidRPr="00EC5620">
        <w:rPr>
          <w:rFonts w:eastAsia="Calibri"/>
          <w:position w:val="1"/>
          <w:sz w:val="24"/>
          <w:szCs w:val="24"/>
          <w:lang w:val="et-EE"/>
        </w:rPr>
        <w:t>istu</w:t>
      </w:r>
      <w:r w:rsidRPr="00EC5620">
        <w:rPr>
          <w:rFonts w:eastAsia="Calibri"/>
          <w:spacing w:val="-1"/>
          <w:position w:val="1"/>
          <w:sz w:val="24"/>
          <w:szCs w:val="24"/>
          <w:lang w:val="et-EE"/>
        </w:rPr>
        <w:t>l</w:t>
      </w:r>
      <w:r w:rsidRPr="00EC5620">
        <w:rPr>
          <w:rFonts w:eastAsia="Calibri"/>
          <w:spacing w:val="-2"/>
          <w:position w:val="1"/>
          <w:sz w:val="24"/>
          <w:szCs w:val="24"/>
          <w:lang w:val="et-EE"/>
        </w:rPr>
        <w:t>e</w:t>
      </w:r>
      <w:r w:rsidRPr="00EC5620">
        <w:rPr>
          <w:rFonts w:eastAsia="Calibri"/>
          <w:spacing w:val="1"/>
          <w:position w:val="1"/>
          <w:sz w:val="24"/>
          <w:szCs w:val="24"/>
          <w:lang w:val="et-EE"/>
        </w:rPr>
        <w:t>m</w:t>
      </w:r>
      <w:r w:rsidRPr="00EC5620">
        <w:rPr>
          <w:rFonts w:eastAsia="Calibri"/>
          <w:spacing w:val="-1"/>
          <w:position w:val="1"/>
          <w:sz w:val="24"/>
          <w:szCs w:val="24"/>
          <w:lang w:val="et-EE"/>
        </w:rPr>
        <w:t>u</w:t>
      </w:r>
      <w:r w:rsidRPr="00EC5620">
        <w:rPr>
          <w:rFonts w:eastAsia="Calibri"/>
          <w:position w:val="1"/>
          <w:sz w:val="24"/>
          <w:szCs w:val="24"/>
          <w:lang w:val="et-EE"/>
        </w:rPr>
        <w:t>s</w:t>
      </w:r>
      <w:r w:rsidRPr="00EC5620">
        <w:rPr>
          <w:rFonts w:eastAsia="Calibri"/>
          <w:spacing w:val="-2"/>
          <w:position w:val="1"/>
          <w:sz w:val="24"/>
          <w:szCs w:val="24"/>
          <w:lang w:val="et-EE"/>
        </w:rPr>
        <w:t>t</w:t>
      </w:r>
      <w:r w:rsidR="00277C22" w:rsidRPr="00EC5620">
        <w:rPr>
          <w:rFonts w:eastAsia="Calibri"/>
          <w:position w:val="1"/>
          <w:sz w:val="24"/>
          <w:szCs w:val="24"/>
          <w:lang w:val="et-EE"/>
        </w:rPr>
        <w:t>est</w:t>
      </w:r>
      <w:r w:rsidRPr="00EC5620">
        <w:rPr>
          <w:rFonts w:eastAsia="Calibri"/>
          <w:spacing w:val="23"/>
          <w:position w:val="1"/>
          <w:sz w:val="24"/>
          <w:szCs w:val="24"/>
          <w:lang w:val="et-EE"/>
        </w:rPr>
        <w:t xml:space="preserve"> </w:t>
      </w:r>
      <w:r w:rsidRPr="00EC5620">
        <w:rPr>
          <w:rFonts w:eastAsia="Calibri"/>
          <w:spacing w:val="-2"/>
          <w:position w:val="1"/>
          <w:sz w:val="24"/>
          <w:szCs w:val="24"/>
          <w:lang w:val="et-EE"/>
        </w:rPr>
        <w:t>k</w:t>
      </w:r>
      <w:r w:rsidRPr="00EC5620">
        <w:rPr>
          <w:rFonts w:eastAsia="Calibri"/>
          <w:spacing w:val="1"/>
          <w:position w:val="1"/>
          <w:sz w:val="24"/>
          <w:szCs w:val="24"/>
          <w:lang w:val="et-EE"/>
        </w:rPr>
        <w:t>o</w:t>
      </w:r>
      <w:r w:rsidRPr="00EC5620">
        <w:rPr>
          <w:rFonts w:eastAsia="Calibri"/>
          <w:position w:val="1"/>
          <w:sz w:val="24"/>
          <w:szCs w:val="24"/>
          <w:lang w:val="et-EE"/>
        </w:rPr>
        <w:t>kk</w:t>
      </w:r>
      <w:r w:rsidRPr="00EC5620">
        <w:rPr>
          <w:rFonts w:eastAsia="Calibri"/>
          <w:spacing w:val="-3"/>
          <w:position w:val="1"/>
          <w:sz w:val="24"/>
          <w:szCs w:val="24"/>
          <w:lang w:val="et-EE"/>
        </w:rPr>
        <w:t>u</w:t>
      </w:r>
      <w:r w:rsidRPr="00EC5620">
        <w:rPr>
          <w:rFonts w:eastAsia="Calibri"/>
          <w:spacing w:val="-1"/>
          <w:position w:val="1"/>
          <w:sz w:val="24"/>
          <w:szCs w:val="24"/>
          <w:lang w:val="et-EE"/>
        </w:rPr>
        <w:t>v</w:t>
      </w:r>
      <w:r w:rsidRPr="00EC5620">
        <w:rPr>
          <w:rFonts w:eastAsia="Calibri"/>
          <w:spacing w:val="1"/>
          <w:position w:val="1"/>
          <w:sz w:val="24"/>
          <w:szCs w:val="24"/>
          <w:lang w:val="et-EE"/>
        </w:rPr>
        <w:t>õ</w:t>
      </w:r>
      <w:r w:rsidRPr="00EC5620">
        <w:rPr>
          <w:rFonts w:eastAsia="Calibri"/>
          <w:position w:val="1"/>
          <w:sz w:val="24"/>
          <w:szCs w:val="24"/>
          <w:lang w:val="et-EE"/>
        </w:rPr>
        <w:t>t</w:t>
      </w:r>
      <w:r w:rsidRPr="00EC5620">
        <w:rPr>
          <w:rFonts w:eastAsia="Calibri"/>
          <w:spacing w:val="-2"/>
          <w:position w:val="1"/>
          <w:sz w:val="24"/>
          <w:szCs w:val="24"/>
          <w:lang w:val="et-EE"/>
        </w:rPr>
        <w:t>t</w:t>
      </w:r>
      <w:r w:rsidRPr="00EC5620">
        <w:rPr>
          <w:rFonts w:eastAsia="Calibri"/>
          <w:position w:val="1"/>
          <w:sz w:val="24"/>
          <w:szCs w:val="24"/>
          <w:lang w:val="et-EE"/>
        </w:rPr>
        <w:t>e,</w:t>
      </w:r>
      <w:r w:rsidRPr="00EC5620">
        <w:rPr>
          <w:rFonts w:eastAsia="Calibri"/>
          <w:sz w:val="24"/>
          <w:szCs w:val="24"/>
          <w:lang w:val="et-EE"/>
        </w:rPr>
        <w:t xml:space="preserve"> t</w:t>
      </w:r>
      <w:r w:rsidR="00457080" w:rsidRPr="00EC5620">
        <w:rPr>
          <w:rFonts w:eastAsia="Calibri"/>
          <w:sz w:val="24"/>
          <w:szCs w:val="24"/>
          <w:lang w:val="et-EE"/>
        </w:rPr>
        <w:t>äites koondhinnangu lehe</w:t>
      </w:r>
      <w:r w:rsidR="00BA0674" w:rsidRPr="00EC5620">
        <w:rPr>
          <w:rFonts w:eastAsia="Calibri"/>
          <w:sz w:val="24"/>
          <w:szCs w:val="24"/>
          <w:lang w:val="et-EE"/>
        </w:rPr>
        <w:t xml:space="preserve"> (hindamisstandardi lisa 3</w:t>
      </w:r>
      <w:r w:rsidR="00481B07" w:rsidRPr="00EC5620">
        <w:rPr>
          <w:rFonts w:eastAsia="Calibri"/>
          <w:sz w:val="24"/>
          <w:szCs w:val="24"/>
          <w:lang w:val="et-EE"/>
        </w:rPr>
        <w:t>)</w:t>
      </w:r>
    </w:p>
    <w:p w14:paraId="15A13E10" w14:textId="5F29F8A5" w:rsidR="00242F91" w:rsidRPr="00EC5620" w:rsidRDefault="00457080" w:rsidP="001F0BC0">
      <w:pPr>
        <w:pStyle w:val="ListParagraph"/>
        <w:numPr>
          <w:ilvl w:val="2"/>
          <w:numId w:val="2"/>
        </w:numPr>
        <w:rPr>
          <w:rFonts w:eastAsia="Calibri"/>
          <w:sz w:val="24"/>
          <w:szCs w:val="24"/>
          <w:lang w:val="et-EE"/>
        </w:rPr>
      </w:pPr>
      <w:r w:rsidRPr="00EC5620">
        <w:rPr>
          <w:rFonts w:eastAsia="Calibri"/>
          <w:sz w:val="24"/>
          <w:szCs w:val="24"/>
          <w:lang w:val="et-EE"/>
        </w:rPr>
        <w:lastRenderedPageBreak/>
        <w:t>Hindamise tulemus l</w:t>
      </w:r>
      <w:r w:rsidR="0054266D" w:rsidRPr="00EC5620">
        <w:rPr>
          <w:rFonts w:eastAsia="Calibri"/>
          <w:sz w:val="24"/>
          <w:szCs w:val="24"/>
          <w:lang w:val="et-EE"/>
        </w:rPr>
        <w:t>oetakse positiivseks, kui hindamis</w:t>
      </w:r>
      <w:r w:rsidRPr="00EC5620">
        <w:rPr>
          <w:rFonts w:eastAsia="Calibri"/>
          <w:sz w:val="24"/>
          <w:szCs w:val="24"/>
          <w:lang w:val="et-EE"/>
        </w:rPr>
        <w:t xml:space="preserve">komisjoni </w:t>
      </w:r>
      <w:r w:rsidR="00731516" w:rsidRPr="00EC5620">
        <w:rPr>
          <w:rFonts w:eastAsia="Calibri"/>
          <w:sz w:val="24"/>
          <w:szCs w:val="24"/>
          <w:lang w:val="et-EE"/>
        </w:rPr>
        <w:t xml:space="preserve">kõigi liikmete </w:t>
      </w:r>
      <w:r w:rsidRPr="00EC5620">
        <w:rPr>
          <w:rFonts w:eastAsia="Calibri"/>
          <w:sz w:val="24"/>
          <w:szCs w:val="24"/>
          <w:lang w:val="et-EE"/>
        </w:rPr>
        <w:t>koondhinnang on positiivne.</w:t>
      </w:r>
      <w:r w:rsidR="00731516" w:rsidRPr="00EC5620">
        <w:rPr>
          <w:rFonts w:eastAsia="Calibri"/>
          <w:sz w:val="24"/>
          <w:szCs w:val="24"/>
          <w:lang w:val="et-EE"/>
        </w:rPr>
        <w:t xml:space="preserve"> Kui hindaja(te) arvamus ei ole positiivne, toimub hindamiskomisjoni liikmete vahel arutelu.</w:t>
      </w:r>
    </w:p>
    <w:p w14:paraId="65D6AE46" w14:textId="4B175B6E" w:rsidR="003D17B5" w:rsidRPr="00EC5620" w:rsidRDefault="00242F91" w:rsidP="003D17B5">
      <w:pPr>
        <w:pStyle w:val="ListParagraph"/>
        <w:numPr>
          <w:ilvl w:val="2"/>
          <w:numId w:val="2"/>
        </w:numPr>
        <w:rPr>
          <w:rFonts w:eastAsia="Calibri"/>
          <w:sz w:val="24"/>
          <w:szCs w:val="24"/>
          <w:lang w:val="et-EE"/>
        </w:rPr>
      </w:pPr>
      <w:r w:rsidRPr="00EC5620">
        <w:rPr>
          <w:rFonts w:eastAsia="Calibri"/>
          <w:sz w:val="24"/>
          <w:szCs w:val="24"/>
          <w:lang w:val="et-EE"/>
        </w:rPr>
        <w:t>Tagas</w:t>
      </w:r>
      <w:r w:rsidRPr="00EC5620">
        <w:rPr>
          <w:rFonts w:eastAsia="Calibri"/>
          <w:spacing w:val="-1"/>
          <w:sz w:val="24"/>
          <w:szCs w:val="24"/>
          <w:lang w:val="et-EE"/>
        </w:rPr>
        <w:t>i</w:t>
      </w:r>
      <w:r w:rsidRPr="00EC5620">
        <w:rPr>
          <w:rFonts w:eastAsia="Calibri"/>
          <w:sz w:val="24"/>
          <w:szCs w:val="24"/>
          <w:lang w:val="et-EE"/>
        </w:rPr>
        <w:t>si</w:t>
      </w:r>
      <w:r w:rsidRPr="00EC5620">
        <w:rPr>
          <w:rFonts w:eastAsia="Calibri"/>
          <w:spacing w:val="-1"/>
          <w:sz w:val="24"/>
          <w:szCs w:val="24"/>
          <w:lang w:val="et-EE"/>
        </w:rPr>
        <w:t>d</w:t>
      </w:r>
      <w:r w:rsidRPr="00EC5620">
        <w:rPr>
          <w:rFonts w:eastAsia="Calibri"/>
          <w:sz w:val="24"/>
          <w:szCs w:val="24"/>
          <w:lang w:val="et-EE"/>
        </w:rPr>
        <w:t>e</w:t>
      </w:r>
      <w:r w:rsidRPr="00EC5620">
        <w:rPr>
          <w:rFonts w:eastAsia="Calibri"/>
          <w:spacing w:val="3"/>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z w:val="24"/>
          <w:szCs w:val="24"/>
          <w:lang w:val="et-EE"/>
        </w:rPr>
        <w:t>i</w:t>
      </w:r>
      <w:r w:rsidRPr="00EC5620">
        <w:rPr>
          <w:rFonts w:eastAsia="Calibri"/>
          <w:spacing w:val="-3"/>
          <w:sz w:val="24"/>
          <w:szCs w:val="24"/>
          <w:lang w:val="et-EE"/>
        </w:rPr>
        <w:t>s</w:t>
      </w:r>
      <w:r w:rsidRPr="00EC5620">
        <w:rPr>
          <w:rFonts w:eastAsia="Calibri"/>
          <w:sz w:val="24"/>
          <w:szCs w:val="24"/>
          <w:lang w:val="et-EE"/>
        </w:rPr>
        <w:t>tu</w:t>
      </w:r>
      <w:r w:rsidRPr="00EC5620">
        <w:rPr>
          <w:rFonts w:eastAsia="Calibri"/>
          <w:spacing w:val="-1"/>
          <w:sz w:val="24"/>
          <w:szCs w:val="24"/>
          <w:lang w:val="et-EE"/>
        </w:rPr>
        <w:t>l</w:t>
      </w:r>
      <w:r w:rsidRPr="00EC5620">
        <w:rPr>
          <w:rFonts w:eastAsia="Calibri"/>
          <w:spacing w:val="-2"/>
          <w:sz w:val="24"/>
          <w:szCs w:val="24"/>
          <w:lang w:val="et-EE"/>
        </w:rPr>
        <w:t>e</w:t>
      </w:r>
      <w:r w:rsidRPr="00EC5620">
        <w:rPr>
          <w:rFonts w:eastAsia="Calibri"/>
          <w:spacing w:val="1"/>
          <w:sz w:val="24"/>
          <w:szCs w:val="24"/>
          <w:lang w:val="et-EE"/>
        </w:rPr>
        <w:t>m</w:t>
      </w:r>
      <w:r w:rsidRPr="00EC5620">
        <w:rPr>
          <w:rFonts w:eastAsia="Calibri"/>
          <w:spacing w:val="-1"/>
          <w:sz w:val="24"/>
          <w:szCs w:val="24"/>
          <w:lang w:val="et-EE"/>
        </w:rPr>
        <w:t>u</w:t>
      </w:r>
      <w:r w:rsidRPr="00EC5620">
        <w:rPr>
          <w:rFonts w:eastAsia="Calibri"/>
          <w:sz w:val="24"/>
          <w:szCs w:val="24"/>
          <w:lang w:val="et-EE"/>
        </w:rPr>
        <w:t>st</w:t>
      </w:r>
      <w:r w:rsidRPr="00EC5620">
        <w:rPr>
          <w:rFonts w:eastAsia="Calibri"/>
          <w:spacing w:val="1"/>
          <w:sz w:val="24"/>
          <w:szCs w:val="24"/>
          <w:lang w:val="et-EE"/>
        </w:rPr>
        <w:t>e</w:t>
      </w:r>
      <w:r w:rsidRPr="00EC5620">
        <w:rPr>
          <w:rFonts w:eastAsia="Calibri"/>
          <w:sz w:val="24"/>
          <w:szCs w:val="24"/>
          <w:lang w:val="et-EE"/>
        </w:rPr>
        <w:t>st</w:t>
      </w:r>
      <w:r w:rsidRPr="00EC5620">
        <w:rPr>
          <w:rFonts w:eastAsia="Calibri"/>
          <w:spacing w:val="1"/>
          <w:sz w:val="24"/>
          <w:szCs w:val="24"/>
          <w:lang w:val="et-EE"/>
        </w:rPr>
        <w:t xml:space="preserve"> </w:t>
      </w:r>
      <w:r w:rsidRPr="00EC5620">
        <w:rPr>
          <w:rFonts w:eastAsia="Calibri"/>
          <w:sz w:val="24"/>
          <w:szCs w:val="24"/>
          <w:lang w:val="et-EE"/>
        </w:rPr>
        <w:t>t</w:t>
      </w:r>
      <w:r w:rsidRPr="00EC5620">
        <w:rPr>
          <w:rFonts w:eastAsia="Calibri"/>
          <w:spacing w:val="-2"/>
          <w:sz w:val="24"/>
          <w:szCs w:val="24"/>
          <w:lang w:val="et-EE"/>
        </w:rPr>
        <w:t>a</w:t>
      </w:r>
      <w:r w:rsidRPr="00EC5620">
        <w:rPr>
          <w:rFonts w:eastAsia="Calibri"/>
          <w:spacing w:val="1"/>
          <w:sz w:val="24"/>
          <w:szCs w:val="24"/>
          <w:lang w:val="et-EE"/>
        </w:rPr>
        <w:t>o</w:t>
      </w:r>
      <w:r w:rsidRPr="00EC5620">
        <w:rPr>
          <w:rFonts w:eastAsia="Calibri"/>
          <w:sz w:val="24"/>
          <w:szCs w:val="24"/>
          <w:lang w:val="et-EE"/>
        </w:rPr>
        <w:t>t</w:t>
      </w:r>
      <w:r w:rsidRPr="00EC5620">
        <w:rPr>
          <w:rFonts w:eastAsia="Calibri"/>
          <w:spacing w:val="-2"/>
          <w:sz w:val="24"/>
          <w:szCs w:val="24"/>
          <w:lang w:val="et-EE"/>
        </w:rPr>
        <w:t>l</w:t>
      </w:r>
      <w:r w:rsidRPr="00EC5620">
        <w:rPr>
          <w:rFonts w:eastAsia="Calibri"/>
          <w:sz w:val="24"/>
          <w:szCs w:val="24"/>
          <w:lang w:val="et-EE"/>
        </w:rPr>
        <w:t>ejale</w:t>
      </w:r>
      <w:r w:rsidRPr="00EC5620">
        <w:rPr>
          <w:rFonts w:eastAsia="Calibri"/>
          <w:spacing w:val="3"/>
          <w:sz w:val="24"/>
          <w:szCs w:val="24"/>
          <w:lang w:val="et-EE"/>
        </w:rPr>
        <w:t xml:space="preserve"> </w:t>
      </w:r>
      <w:r w:rsidR="003247B2" w:rsidRPr="00EC5620">
        <w:rPr>
          <w:rFonts w:eastAsia="Calibri"/>
          <w:spacing w:val="3"/>
          <w:sz w:val="24"/>
          <w:szCs w:val="24"/>
          <w:lang w:val="et-EE"/>
        </w:rPr>
        <w:t xml:space="preserve">on </w:t>
      </w:r>
      <w:r w:rsidRPr="00EC5620">
        <w:rPr>
          <w:rFonts w:eastAsia="Calibri"/>
          <w:sz w:val="24"/>
          <w:szCs w:val="24"/>
          <w:lang w:val="et-EE"/>
        </w:rPr>
        <w:t>kir</w:t>
      </w:r>
      <w:r w:rsidRPr="00EC5620">
        <w:rPr>
          <w:rFonts w:eastAsia="Calibri"/>
          <w:spacing w:val="-2"/>
          <w:sz w:val="24"/>
          <w:szCs w:val="24"/>
          <w:lang w:val="et-EE"/>
        </w:rPr>
        <w:t>j</w:t>
      </w:r>
      <w:r w:rsidRPr="00EC5620">
        <w:rPr>
          <w:rFonts w:eastAsia="Calibri"/>
          <w:sz w:val="24"/>
          <w:szCs w:val="24"/>
          <w:lang w:val="et-EE"/>
        </w:rPr>
        <w:t>al</w:t>
      </w:r>
      <w:r w:rsidRPr="00EC5620">
        <w:rPr>
          <w:rFonts w:eastAsia="Calibri"/>
          <w:spacing w:val="2"/>
          <w:sz w:val="24"/>
          <w:szCs w:val="24"/>
          <w:lang w:val="et-EE"/>
        </w:rPr>
        <w:t>i</w:t>
      </w:r>
      <w:r w:rsidRPr="00EC5620">
        <w:rPr>
          <w:rFonts w:eastAsia="Calibri"/>
          <w:sz w:val="24"/>
          <w:szCs w:val="24"/>
          <w:lang w:val="et-EE"/>
        </w:rPr>
        <w:t xml:space="preserve">k </w:t>
      </w:r>
      <w:r w:rsidRPr="00EC5620">
        <w:rPr>
          <w:rFonts w:eastAsia="Calibri"/>
          <w:spacing w:val="-1"/>
          <w:sz w:val="24"/>
          <w:szCs w:val="24"/>
          <w:lang w:val="et-EE"/>
        </w:rPr>
        <w:t>n</w:t>
      </w:r>
      <w:r w:rsidRPr="00EC5620">
        <w:rPr>
          <w:rFonts w:eastAsia="Calibri"/>
          <w:sz w:val="24"/>
          <w:szCs w:val="24"/>
          <w:lang w:val="et-EE"/>
        </w:rPr>
        <w:t>i</w:t>
      </w:r>
      <w:r w:rsidRPr="00EC5620">
        <w:rPr>
          <w:rFonts w:eastAsia="Calibri"/>
          <w:spacing w:val="-1"/>
          <w:sz w:val="24"/>
          <w:szCs w:val="24"/>
          <w:lang w:val="et-EE"/>
        </w:rPr>
        <w:t>n</w:t>
      </w:r>
      <w:r w:rsidRPr="00EC5620">
        <w:rPr>
          <w:rFonts w:eastAsia="Calibri"/>
          <w:sz w:val="24"/>
          <w:szCs w:val="24"/>
          <w:lang w:val="et-EE"/>
        </w:rPr>
        <w:t>g</w:t>
      </w:r>
      <w:r w:rsidRPr="00EC5620">
        <w:rPr>
          <w:rFonts w:eastAsia="Calibri"/>
          <w:spacing w:val="2"/>
          <w:sz w:val="24"/>
          <w:szCs w:val="24"/>
          <w:lang w:val="et-EE"/>
        </w:rPr>
        <w:t xml:space="preserve"> </w:t>
      </w:r>
      <w:r w:rsidRPr="00EC5620">
        <w:rPr>
          <w:rFonts w:eastAsia="Calibri"/>
          <w:sz w:val="24"/>
          <w:szCs w:val="24"/>
          <w:lang w:val="et-EE"/>
        </w:rPr>
        <w:t>esita</w:t>
      </w:r>
      <w:r w:rsidRPr="00EC5620">
        <w:rPr>
          <w:rFonts w:eastAsia="Calibri"/>
          <w:spacing w:val="1"/>
          <w:sz w:val="24"/>
          <w:szCs w:val="24"/>
          <w:lang w:val="et-EE"/>
        </w:rPr>
        <w:t>t</w:t>
      </w:r>
      <w:r w:rsidRPr="00EC5620">
        <w:rPr>
          <w:rFonts w:eastAsia="Calibri"/>
          <w:sz w:val="24"/>
          <w:szCs w:val="24"/>
          <w:lang w:val="et-EE"/>
        </w:rPr>
        <w:t>ak</w:t>
      </w:r>
      <w:r w:rsidRPr="00EC5620">
        <w:rPr>
          <w:rFonts w:eastAsia="Calibri"/>
          <w:spacing w:val="-2"/>
          <w:sz w:val="24"/>
          <w:szCs w:val="24"/>
          <w:lang w:val="et-EE"/>
        </w:rPr>
        <w:t>s</w:t>
      </w:r>
      <w:r w:rsidRPr="00EC5620">
        <w:rPr>
          <w:rFonts w:eastAsia="Calibri"/>
          <w:sz w:val="24"/>
          <w:szCs w:val="24"/>
          <w:lang w:val="et-EE"/>
        </w:rPr>
        <w:t>e</w:t>
      </w:r>
      <w:r w:rsidRPr="00EC5620">
        <w:rPr>
          <w:rFonts w:eastAsia="Calibri"/>
          <w:spacing w:val="3"/>
          <w:sz w:val="24"/>
          <w:szCs w:val="24"/>
          <w:lang w:val="et-EE"/>
        </w:rPr>
        <w:t xml:space="preserve"> </w:t>
      </w:r>
      <w:r w:rsidR="00457080" w:rsidRPr="00EC5620">
        <w:rPr>
          <w:rFonts w:eastAsia="Calibri"/>
          <w:spacing w:val="-1"/>
          <w:sz w:val="24"/>
          <w:szCs w:val="24"/>
          <w:lang w:val="et-EE"/>
        </w:rPr>
        <w:t>koondhinnang</w:t>
      </w:r>
      <w:r w:rsidRPr="00EC5620">
        <w:rPr>
          <w:rFonts w:eastAsia="Calibri"/>
          <w:sz w:val="24"/>
          <w:szCs w:val="24"/>
          <w:lang w:val="et-EE"/>
        </w:rPr>
        <w:t>,</w:t>
      </w:r>
      <w:r w:rsidRPr="00EC5620">
        <w:rPr>
          <w:rFonts w:eastAsia="Calibri"/>
          <w:spacing w:val="3"/>
          <w:sz w:val="24"/>
          <w:szCs w:val="24"/>
          <w:lang w:val="et-EE"/>
        </w:rPr>
        <w:t xml:space="preserve"> </w:t>
      </w:r>
      <w:r w:rsidRPr="00EC5620">
        <w:rPr>
          <w:rFonts w:eastAsia="Calibri"/>
          <w:sz w:val="24"/>
          <w:szCs w:val="24"/>
          <w:lang w:val="et-EE"/>
        </w:rPr>
        <w:t>k</w:t>
      </w:r>
      <w:r w:rsidRPr="00EC5620">
        <w:rPr>
          <w:rFonts w:eastAsia="Calibri"/>
          <w:spacing w:val="-3"/>
          <w:sz w:val="24"/>
          <w:szCs w:val="24"/>
          <w:lang w:val="et-EE"/>
        </w:rPr>
        <w:t>u</w:t>
      </w:r>
      <w:r w:rsidRPr="00EC5620">
        <w:rPr>
          <w:rFonts w:eastAsia="Calibri"/>
          <w:sz w:val="24"/>
          <w:szCs w:val="24"/>
          <w:lang w:val="et-EE"/>
        </w:rPr>
        <w:t xml:space="preserve">s </w:t>
      </w:r>
      <w:r w:rsidRPr="00EC5620">
        <w:rPr>
          <w:rFonts w:eastAsia="Calibri"/>
          <w:spacing w:val="1"/>
          <w:sz w:val="24"/>
          <w:szCs w:val="24"/>
          <w:lang w:val="et-EE"/>
        </w:rPr>
        <w:t>o</w:t>
      </w:r>
      <w:r w:rsidRPr="00EC5620">
        <w:rPr>
          <w:rFonts w:eastAsia="Calibri"/>
          <w:sz w:val="24"/>
          <w:szCs w:val="24"/>
          <w:lang w:val="et-EE"/>
        </w:rPr>
        <w:t>n</w:t>
      </w:r>
      <w:r w:rsidRPr="00EC5620">
        <w:rPr>
          <w:rFonts w:eastAsia="Calibri"/>
          <w:spacing w:val="1"/>
          <w:sz w:val="24"/>
          <w:szCs w:val="24"/>
          <w:lang w:val="et-EE"/>
        </w:rPr>
        <w:t xml:space="preserve"> </w:t>
      </w:r>
      <w:r w:rsidRPr="00EC5620">
        <w:rPr>
          <w:rFonts w:eastAsia="Calibri"/>
          <w:spacing w:val="-1"/>
          <w:sz w:val="24"/>
          <w:szCs w:val="24"/>
          <w:lang w:val="et-EE"/>
        </w:rPr>
        <w:t>n</w:t>
      </w:r>
      <w:r w:rsidRPr="00EC5620">
        <w:rPr>
          <w:rFonts w:eastAsia="Calibri"/>
          <w:sz w:val="24"/>
          <w:szCs w:val="24"/>
          <w:lang w:val="et-EE"/>
        </w:rPr>
        <w:t>ä</w:t>
      </w:r>
      <w:r w:rsidRPr="00EC5620">
        <w:rPr>
          <w:rFonts w:eastAsia="Calibri"/>
          <w:spacing w:val="-1"/>
          <w:sz w:val="24"/>
          <w:szCs w:val="24"/>
          <w:lang w:val="et-EE"/>
        </w:rPr>
        <w:t>h</w:t>
      </w:r>
      <w:r w:rsidRPr="00EC5620">
        <w:rPr>
          <w:rFonts w:eastAsia="Calibri"/>
          <w:sz w:val="24"/>
          <w:szCs w:val="24"/>
          <w:lang w:val="et-EE"/>
        </w:rPr>
        <w:t>a</w:t>
      </w:r>
      <w:r w:rsidRPr="00EC5620">
        <w:rPr>
          <w:rFonts w:eastAsia="Calibri"/>
          <w:spacing w:val="1"/>
          <w:sz w:val="24"/>
          <w:szCs w:val="24"/>
          <w:lang w:val="et-EE"/>
        </w:rPr>
        <w:t xml:space="preserve"> </w:t>
      </w:r>
      <w:r w:rsidRPr="00EC5620">
        <w:rPr>
          <w:rFonts w:eastAsia="Calibri"/>
          <w:sz w:val="24"/>
          <w:szCs w:val="24"/>
          <w:lang w:val="et-EE"/>
        </w:rPr>
        <w:t>eri</w:t>
      </w:r>
      <w:r w:rsidRPr="00EC5620">
        <w:rPr>
          <w:rFonts w:eastAsia="Calibri"/>
          <w:spacing w:val="-1"/>
          <w:sz w:val="24"/>
          <w:szCs w:val="24"/>
          <w:lang w:val="et-EE"/>
        </w:rPr>
        <w:t>n</w:t>
      </w:r>
      <w:r w:rsidRPr="00EC5620">
        <w:rPr>
          <w:rFonts w:eastAsia="Calibri"/>
          <w:sz w:val="24"/>
          <w:szCs w:val="24"/>
          <w:lang w:val="et-EE"/>
        </w:rPr>
        <w:t>e</w:t>
      </w:r>
      <w:r w:rsidRPr="00EC5620">
        <w:rPr>
          <w:rFonts w:eastAsia="Calibri"/>
          <w:spacing w:val="1"/>
          <w:sz w:val="24"/>
          <w:szCs w:val="24"/>
          <w:lang w:val="et-EE"/>
        </w:rPr>
        <w:t>v</w:t>
      </w:r>
      <w:r w:rsidRPr="00EC5620">
        <w:rPr>
          <w:rFonts w:eastAsia="Calibri"/>
          <w:spacing w:val="-3"/>
          <w:sz w:val="24"/>
          <w:szCs w:val="24"/>
          <w:lang w:val="et-EE"/>
        </w:rPr>
        <w:t>a</w:t>
      </w:r>
      <w:r w:rsidRPr="00EC5620">
        <w:rPr>
          <w:rFonts w:eastAsia="Calibri"/>
          <w:sz w:val="24"/>
          <w:szCs w:val="24"/>
          <w:lang w:val="et-EE"/>
        </w:rPr>
        <w:t xml:space="preserve">te </w:t>
      </w:r>
      <w:r w:rsidRPr="00EC5620">
        <w:rPr>
          <w:rFonts w:eastAsia="Calibri"/>
          <w:spacing w:val="1"/>
          <w:sz w:val="24"/>
          <w:szCs w:val="24"/>
          <w:lang w:val="et-EE"/>
        </w:rPr>
        <w:t>v</w:t>
      </w:r>
      <w:r w:rsidRPr="00EC5620">
        <w:rPr>
          <w:rFonts w:eastAsia="Calibri"/>
          <w:sz w:val="24"/>
          <w:szCs w:val="24"/>
          <w:lang w:val="et-EE"/>
        </w:rPr>
        <w:t>al</w:t>
      </w:r>
      <w:r w:rsidRPr="00EC5620">
        <w:rPr>
          <w:rFonts w:eastAsia="Calibri"/>
          <w:spacing w:val="-1"/>
          <w:sz w:val="24"/>
          <w:szCs w:val="24"/>
          <w:lang w:val="et-EE"/>
        </w:rPr>
        <w:t>d</w:t>
      </w:r>
      <w:r w:rsidRPr="00EC5620">
        <w:rPr>
          <w:rFonts w:eastAsia="Calibri"/>
          <w:sz w:val="24"/>
          <w:szCs w:val="24"/>
          <w:lang w:val="et-EE"/>
        </w:rPr>
        <w:t>k</w:t>
      </w:r>
      <w:r w:rsidRPr="00EC5620">
        <w:rPr>
          <w:rFonts w:eastAsia="Calibri"/>
          <w:spacing w:val="1"/>
          <w:sz w:val="24"/>
          <w:szCs w:val="24"/>
          <w:lang w:val="et-EE"/>
        </w:rPr>
        <w:t>o</w:t>
      </w:r>
      <w:r w:rsidRPr="00EC5620">
        <w:rPr>
          <w:rFonts w:eastAsia="Calibri"/>
          <w:spacing w:val="-3"/>
          <w:sz w:val="24"/>
          <w:szCs w:val="24"/>
          <w:lang w:val="et-EE"/>
        </w:rPr>
        <w:t>n</w:t>
      </w:r>
      <w:r w:rsidRPr="00EC5620">
        <w:rPr>
          <w:rFonts w:eastAsia="Calibri"/>
          <w:spacing w:val="-1"/>
          <w:sz w:val="24"/>
          <w:szCs w:val="24"/>
          <w:lang w:val="et-EE"/>
        </w:rPr>
        <w:t>d</w:t>
      </w:r>
      <w:r w:rsidRPr="00EC5620">
        <w:rPr>
          <w:rFonts w:eastAsia="Calibri"/>
          <w:sz w:val="24"/>
          <w:szCs w:val="24"/>
          <w:lang w:val="et-EE"/>
        </w:rPr>
        <w:t>a</w:t>
      </w:r>
      <w:r w:rsidRPr="00EC5620">
        <w:rPr>
          <w:rFonts w:eastAsia="Calibri"/>
          <w:spacing w:val="-1"/>
          <w:sz w:val="24"/>
          <w:szCs w:val="24"/>
          <w:lang w:val="et-EE"/>
        </w:rPr>
        <w:t>d</w:t>
      </w:r>
      <w:r w:rsidRPr="00EC5620">
        <w:rPr>
          <w:rFonts w:eastAsia="Calibri"/>
          <w:sz w:val="24"/>
          <w:szCs w:val="24"/>
          <w:lang w:val="et-EE"/>
        </w:rPr>
        <w:t>e</w:t>
      </w:r>
      <w:r w:rsidRPr="00EC5620">
        <w:rPr>
          <w:rFonts w:eastAsia="Calibri"/>
          <w:spacing w:val="2"/>
          <w:sz w:val="24"/>
          <w:szCs w:val="24"/>
          <w:lang w:val="et-EE"/>
        </w:rPr>
        <w:t xml:space="preserve"> </w:t>
      </w:r>
      <w:r w:rsidRPr="00EC5620">
        <w:rPr>
          <w:rFonts w:eastAsia="Calibri"/>
          <w:sz w:val="24"/>
          <w:szCs w:val="24"/>
          <w:lang w:val="et-EE"/>
        </w:rPr>
        <w:t>tu</w:t>
      </w:r>
      <w:r w:rsidRPr="00EC5620">
        <w:rPr>
          <w:rFonts w:eastAsia="Calibri"/>
          <w:spacing w:val="-1"/>
          <w:sz w:val="24"/>
          <w:szCs w:val="24"/>
          <w:lang w:val="et-EE"/>
        </w:rPr>
        <w:t>l</w:t>
      </w:r>
      <w:r w:rsidRPr="00EC5620">
        <w:rPr>
          <w:rFonts w:eastAsia="Calibri"/>
          <w:sz w:val="24"/>
          <w:szCs w:val="24"/>
          <w:lang w:val="et-EE"/>
        </w:rPr>
        <w:t>e</w:t>
      </w:r>
      <w:r w:rsidRPr="00EC5620">
        <w:rPr>
          <w:rFonts w:eastAsia="Calibri"/>
          <w:spacing w:val="1"/>
          <w:sz w:val="24"/>
          <w:szCs w:val="24"/>
          <w:lang w:val="et-EE"/>
        </w:rPr>
        <w:t>m</w:t>
      </w:r>
      <w:r w:rsidRPr="00EC5620">
        <w:rPr>
          <w:rFonts w:eastAsia="Calibri"/>
          <w:spacing w:val="-1"/>
          <w:sz w:val="24"/>
          <w:szCs w:val="24"/>
          <w:lang w:val="et-EE"/>
        </w:rPr>
        <w:t>u</w:t>
      </w:r>
      <w:r w:rsidRPr="00EC5620">
        <w:rPr>
          <w:rFonts w:eastAsia="Calibri"/>
          <w:spacing w:val="-2"/>
          <w:sz w:val="24"/>
          <w:szCs w:val="24"/>
          <w:lang w:val="et-EE"/>
        </w:rPr>
        <w:t>s</w:t>
      </w:r>
      <w:r w:rsidRPr="00EC5620">
        <w:rPr>
          <w:rFonts w:eastAsia="Calibri"/>
          <w:sz w:val="24"/>
          <w:szCs w:val="24"/>
          <w:lang w:val="et-EE"/>
        </w:rPr>
        <w:t>ed</w:t>
      </w:r>
      <w:r w:rsidRPr="00EC5620">
        <w:rPr>
          <w:rFonts w:eastAsia="Calibri"/>
          <w:spacing w:val="1"/>
          <w:sz w:val="24"/>
          <w:szCs w:val="24"/>
          <w:lang w:val="et-EE"/>
        </w:rPr>
        <w:t xml:space="preserve"> </w:t>
      </w:r>
      <w:r w:rsidRPr="00EC5620">
        <w:rPr>
          <w:rFonts w:eastAsia="Calibri"/>
          <w:spacing w:val="-1"/>
          <w:sz w:val="24"/>
          <w:szCs w:val="24"/>
          <w:lang w:val="et-EE"/>
        </w:rPr>
        <w:t>n</w:t>
      </w:r>
      <w:r w:rsidRPr="00EC5620">
        <w:rPr>
          <w:rFonts w:eastAsia="Calibri"/>
          <w:sz w:val="24"/>
          <w:szCs w:val="24"/>
          <w:lang w:val="et-EE"/>
        </w:rPr>
        <w:t>i</w:t>
      </w:r>
      <w:r w:rsidRPr="00EC5620">
        <w:rPr>
          <w:rFonts w:eastAsia="Calibri"/>
          <w:spacing w:val="-1"/>
          <w:sz w:val="24"/>
          <w:szCs w:val="24"/>
          <w:lang w:val="et-EE"/>
        </w:rPr>
        <w:t>n</w:t>
      </w:r>
      <w:r w:rsidRPr="00EC5620">
        <w:rPr>
          <w:rFonts w:eastAsia="Calibri"/>
          <w:sz w:val="24"/>
          <w:szCs w:val="24"/>
          <w:lang w:val="et-EE"/>
        </w:rPr>
        <w:t>g</w:t>
      </w:r>
      <w:r w:rsidRPr="00EC5620">
        <w:rPr>
          <w:rFonts w:eastAsia="Calibri"/>
          <w:spacing w:val="1"/>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w:t>
      </w:r>
      <w:r w:rsidRPr="00EC5620">
        <w:rPr>
          <w:rFonts w:eastAsia="Calibri"/>
          <w:spacing w:val="2"/>
          <w:sz w:val="24"/>
          <w:szCs w:val="24"/>
          <w:lang w:val="et-EE"/>
        </w:rPr>
        <w:t>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2"/>
          <w:sz w:val="24"/>
          <w:szCs w:val="24"/>
          <w:lang w:val="et-EE"/>
        </w:rPr>
        <w:t>k</w:t>
      </w:r>
      <w:r w:rsidRPr="00EC5620">
        <w:rPr>
          <w:rFonts w:eastAsia="Calibri"/>
          <w:spacing w:val="-1"/>
          <w:sz w:val="24"/>
          <w:szCs w:val="24"/>
          <w:lang w:val="et-EE"/>
        </w:rPr>
        <w:t>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pacing w:val="-1"/>
          <w:sz w:val="24"/>
          <w:szCs w:val="24"/>
          <w:lang w:val="et-EE"/>
        </w:rPr>
        <w:t>n</w:t>
      </w:r>
      <w:r w:rsidRPr="00EC5620">
        <w:rPr>
          <w:rFonts w:eastAsia="Calibri"/>
          <w:sz w:val="24"/>
          <w:szCs w:val="24"/>
          <w:lang w:val="et-EE"/>
        </w:rPr>
        <w:t>i</w:t>
      </w:r>
      <w:r w:rsidR="00704C3B" w:rsidRPr="00EC5620">
        <w:rPr>
          <w:rFonts w:eastAsia="Calibri"/>
          <w:sz w:val="24"/>
          <w:szCs w:val="24"/>
          <w:lang w:val="et-EE"/>
        </w:rPr>
        <w:t xml:space="preserve"> kokkuvõtlik</w:t>
      </w:r>
      <w:r w:rsidRPr="00EC5620">
        <w:rPr>
          <w:rFonts w:eastAsia="Calibri"/>
          <w:spacing w:val="1"/>
          <w:sz w:val="24"/>
          <w:szCs w:val="24"/>
          <w:lang w:val="et-EE"/>
        </w:rPr>
        <w:t xml:space="preserve"> </w:t>
      </w:r>
      <w:r w:rsidRPr="00EC5620">
        <w:rPr>
          <w:rFonts w:eastAsia="Calibri"/>
          <w:sz w:val="24"/>
          <w:szCs w:val="24"/>
          <w:lang w:val="et-EE"/>
        </w:rPr>
        <w:t>arv</w:t>
      </w:r>
      <w:r w:rsidRPr="00EC5620">
        <w:rPr>
          <w:rFonts w:eastAsia="Calibri"/>
          <w:spacing w:val="-2"/>
          <w:sz w:val="24"/>
          <w:szCs w:val="24"/>
          <w:lang w:val="et-EE"/>
        </w:rPr>
        <w:t>a</w:t>
      </w:r>
      <w:r w:rsidRPr="00EC5620">
        <w:rPr>
          <w:rFonts w:eastAsia="Calibri"/>
          <w:spacing w:val="1"/>
          <w:sz w:val="24"/>
          <w:szCs w:val="24"/>
          <w:lang w:val="et-EE"/>
        </w:rPr>
        <w:t>m</w:t>
      </w:r>
      <w:r w:rsidRPr="00EC5620">
        <w:rPr>
          <w:rFonts w:eastAsia="Calibri"/>
          <w:spacing w:val="-1"/>
          <w:sz w:val="24"/>
          <w:szCs w:val="24"/>
          <w:lang w:val="et-EE"/>
        </w:rPr>
        <w:t>u</w:t>
      </w:r>
      <w:r w:rsidRPr="00EC5620">
        <w:rPr>
          <w:rFonts w:eastAsia="Calibri"/>
          <w:sz w:val="24"/>
          <w:szCs w:val="24"/>
          <w:lang w:val="et-EE"/>
        </w:rPr>
        <w:t>s,</w:t>
      </w:r>
      <w:r w:rsidRPr="00EC5620">
        <w:rPr>
          <w:rFonts w:eastAsia="Calibri"/>
          <w:spacing w:val="2"/>
          <w:sz w:val="24"/>
          <w:szCs w:val="24"/>
          <w:lang w:val="et-EE"/>
        </w:rPr>
        <w:t xml:space="preserve"> </w:t>
      </w:r>
      <w:r w:rsidRPr="00EC5620">
        <w:rPr>
          <w:rFonts w:eastAsia="Calibri"/>
          <w:spacing w:val="-2"/>
          <w:sz w:val="24"/>
          <w:szCs w:val="24"/>
          <w:lang w:val="et-EE"/>
        </w:rPr>
        <w:t>s</w:t>
      </w:r>
      <w:r w:rsidRPr="00EC5620">
        <w:rPr>
          <w:rFonts w:eastAsia="Calibri"/>
          <w:spacing w:val="-1"/>
          <w:sz w:val="24"/>
          <w:szCs w:val="24"/>
          <w:lang w:val="et-EE"/>
        </w:rPr>
        <w:t>o</w:t>
      </w:r>
      <w:r w:rsidRPr="00EC5620">
        <w:rPr>
          <w:rFonts w:eastAsia="Calibri"/>
          <w:spacing w:val="1"/>
          <w:sz w:val="24"/>
          <w:szCs w:val="24"/>
          <w:lang w:val="et-EE"/>
        </w:rPr>
        <w:t>ov</w:t>
      </w:r>
      <w:r w:rsidRPr="00EC5620">
        <w:rPr>
          <w:rFonts w:eastAsia="Calibri"/>
          <w:spacing w:val="-3"/>
          <w:sz w:val="24"/>
          <w:szCs w:val="24"/>
          <w:lang w:val="et-EE"/>
        </w:rPr>
        <w:t>i</w:t>
      </w:r>
      <w:r w:rsidRPr="00EC5620">
        <w:rPr>
          <w:rFonts w:eastAsia="Calibri"/>
          <w:sz w:val="24"/>
          <w:szCs w:val="24"/>
          <w:lang w:val="et-EE"/>
        </w:rPr>
        <w:t>tused.</w:t>
      </w:r>
    </w:p>
    <w:p w14:paraId="61FE94A8" w14:textId="113135A5" w:rsidR="007A6B8A" w:rsidRPr="00EC5620" w:rsidRDefault="00731516" w:rsidP="00F32632">
      <w:pPr>
        <w:pStyle w:val="ListParagraph"/>
        <w:numPr>
          <w:ilvl w:val="2"/>
          <w:numId w:val="15"/>
        </w:numPr>
        <w:rPr>
          <w:rFonts w:eastAsia="Calibri"/>
          <w:sz w:val="24"/>
          <w:szCs w:val="24"/>
          <w:lang w:val="et-EE"/>
        </w:rPr>
      </w:pPr>
      <w:r w:rsidRPr="00EC5620">
        <w:rPr>
          <w:rFonts w:eastAsia="Calibri"/>
          <w:sz w:val="24"/>
          <w:szCs w:val="24"/>
          <w:lang w:val="et-EE"/>
        </w:rPr>
        <w:t>Tagas</w:t>
      </w:r>
      <w:r w:rsidRPr="00EC5620">
        <w:rPr>
          <w:rFonts w:eastAsia="Calibri"/>
          <w:spacing w:val="-1"/>
          <w:sz w:val="24"/>
          <w:szCs w:val="24"/>
          <w:lang w:val="et-EE"/>
        </w:rPr>
        <w:t>i</w:t>
      </w:r>
      <w:r w:rsidRPr="00EC5620">
        <w:rPr>
          <w:rFonts w:eastAsia="Calibri"/>
          <w:sz w:val="24"/>
          <w:szCs w:val="24"/>
          <w:lang w:val="et-EE"/>
        </w:rPr>
        <w:t>si</w:t>
      </w:r>
      <w:r w:rsidRPr="00EC5620">
        <w:rPr>
          <w:rFonts w:eastAsia="Calibri"/>
          <w:spacing w:val="-1"/>
          <w:sz w:val="24"/>
          <w:szCs w:val="24"/>
          <w:lang w:val="et-EE"/>
        </w:rPr>
        <w:t>d</w:t>
      </w:r>
      <w:r w:rsidRPr="00EC5620">
        <w:rPr>
          <w:rFonts w:eastAsia="Calibri"/>
          <w:sz w:val="24"/>
          <w:szCs w:val="24"/>
          <w:lang w:val="et-EE"/>
        </w:rPr>
        <w:t>e</w:t>
      </w:r>
      <w:r w:rsidRPr="00EC5620">
        <w:rPr>
          <w:rFonts w:eastAsia="Calibri"/>
          <w:spacing w:val="3"/>
          <w:sz w:val="24"/>
          <w:szCs w:val="24"/>
          <w:lang w:val="et-EE"/>
        </w:rPr>
        <w:t xml:space="preserve"> </w:t>
      </w:r>
      <w:r w:rsidRPr="00EC5620">
        <w:rPr>
          <w:rFonts w:eastAsia="Calibri"/>
          <w:sz w:val="24"/>
          <w:szCs w:val="24"/>
          <w:lang w:val="et-EE"/>
        </w:rPr>
        <w:t>ku</w:t>
      </w:r>
      <w:r w:rsidRPr="00EC5620">
        <w:rPr>
          <w:rFonts w:eastAsia="Calibri"/>
          <w:spacing w:val="-2"/>
          <w:sz w:val="24"/>
          <w:szCs w:val="24"/>
          <w:lang w:val="et-EE"/>
        </w:rPr>
        <w:t>t</w:t>
      </w:r>
      <w:r w:rsidRPr="00EC5620">
        <w:rPr>
          <w:rFonts w:eastAsia="Calibri"/>
          <w:sz w:val="24"/>
          <w:szCs w:val="24"/>
          <w:lang w:val="et-EE"/>
        </w:rPr>
        <w:t>se</w:t>
      </w:r>
      <w:r w:rsidRPr="00EC5620">
        <w:rPr>
          <w:rFonts w:eastAsia="Calibri"/>
          <w:spacing w:val="3"/>
          <w:sz w:val="24"/>
          <w:szCs w:val="24"/>
          <w:lang w:val="et-EE"/>
        </w:rPr>
        <w:t xml:space="preserve"> </w:t>
      </w:r>
      <w:r w:rsidRPr="00EC5620">
        <w:rPr>
          <w:rFonts w:eastAsia="Calibri"/>
          <w:sz w:val="24"/>
          <w:szCs w:val="24"/>
          <w:lang w:val="et-EE"/>
        </w:rPr>
        <w:t>a</w:t>
      </w:r>
      <w:r w:rsidRPr="00EC5620">
        <w:rPr>
          <w:rFonts w:eastAsia="Calibri"/>
          <w:spacing w:val="-1"/>
          <w:sz w:val="24"/>
          <w:szCs w:val="24"/>
          <w:lang w:val="et-EE"/>
        </w:rPr>
        <w:t>n</w:t>
      </w:r>
      <w:r w:rsidRPr="00EC5620">
        <w:rPr>
          <w:rFonts w:eastAsia="Calibri"/>
          <w:spacing w:val="-3"/>
          <w:sz w:val="24"/>
          <w:szCs w:val="24"/>
          <w:lang w:val="et-EE"/>
        </w:rPr>
        <w:t>d</w:t>
      </w:r>
      <w:r w:rsidRPr="00EC5620">
        <w:rPr>
          <w:rFonts w:eastAsia="Calibri"/>
          <w:spacing w:val="1"/>
          <w:sz w:val="24"/>
          <w:szCs w:val="24"/>
          <w:lang w:val="et-EE"/>
        </w:rPr>
        <w:t>m</w:t>
      </w:r>
      <w:r w:rsidRPr="00EC5620">
        <w:rPr>
          <w:rFonts w:eastAsia="Calibri"/>
          <w:sz w:val="24"/>
          <w:szCs w:val="24"/>
          <w:lang w:val="et-EE"/>
        </w:rPr>
        <w:t>ise</w:t>
      </w:r>
      <w:r w:rsidRPr="00EC5620">
        <w:rPr>
          <w:rFonts w:eastAsia="Calibri"/>
          <w:spacing w:val="-2"/>
          <w:sz w:val="24"/>
          <w:szCs w:val="24"/>
          <w:lang w:val="et-EE"/>
        </w:rPr>
        <w:t>s</w:t>
      </w:r>
      <w:r w:rsidRPr="00EC5620">
        <w:rPr>
          <w:rFonts w:eastAsia="Calibri"/>
          <w:sz w:val="24"/>
          <w:szCs w:val="24"/>
          <w:lang w:val="et-EE"/>
        </w:rPr>
        <w:t xml:space="preserve">t või mitteandmisest jõuab taotlejani </w:t>
      </w:r>
      <w:r w:rsidRPr="00EC5620">
        <w:rPr>
          <w:rFonts w:eastAsia="Calibri"/>
          <w:spacing w:val="-1"/>
          <w:sz w:val="24"/>
          <w:szCs w:val="24"/>
          <w:lang w:val="et-EE"/>
        </w:rPr>
        <w:t xml:space="preserve">pärast </w:t>
      </w:r>
      <w:r w:rsidR="00331B85" w:rsidRPr="00EC5620">
        <w:rPr>
          <w:rFonts w:eastAsia="Calibri"/>
          <w:spacing w:val="-1"/>
          <w:sz w:val="24"/>
          <w:szCs w:val="24"/>
          <w:lang w:val="et-EE"/>
        </w:rPr>
        <w:t>kõigi kutseeksami etappide</w:t>
      </w:r>
      <w:r w:rsidRPr="00EC5620">
        <w:rPr>
          <w:rFonts w:eastAsia="Calibri"/>
          <w:spacing w:val="-1"/>
          <w:sz w:val="24"/>
          <w:szCs w:val="24"/>
          <w:lang w:val="et-EE"/>
        </w:rPr>
        <w:t xml:space="preserve"> toimumist </w:t>
      </w:r>
      <w:r w:rsidRPr="00EC5620">
        <w:rPr>
          <w:rFonts w:eastAsia="Calibri"/>
          <w:sz w:val="24"/>
          <w:szCs w:val="24"/>
          <w:lang w:val="et-EE"/>
        </w:rPr>
        <w:t xml:space="preserve">ja tulemuste kinnitamist kutsekomisjonis. </w:t>
      </w:r>
    </w:p>
    <w:p w14:paraId="3029FA1C" w14:textId="77777777" w:rsidR="009F7FBA" w:rsidRPr="00EC5620" w:rsidRDefault="009F7FBA">
      <w:pPr>
        <w:spacing w:before="9" w:line="260" w:lineRule="exact"/>
        <w:rPr>
          <w:sz w:val="24"/>
          <w:szCs w:val="24"/>
          <w:lang w:val="et-EE"/>
        </w:rPr>
      </w:pPr>
    </w:p>
    <w:p w14:paraId="556CD0AC" w14:textId="77777777" w:rsidR="00377FBB" w:rsidRPr="00EC5620" w:rsidRDefault="0099511D" w:rsidP="00377FBB">
      <w:pPr>
        <w:pStyle w:val="ListParagraph"/>
        <w:numPr>
          <w:ilvl w:val="0"/>
          <w:numId w:val="2"/>
        </w:numPr>
        <w:rPr>
          <w:rFonts w:eastAsia="Calibri"/>
          <w:sz w:val="24"/>
          <w:szCs w:val="24"/>
          <w:lang w:val="et-EE"/>
        </w:rPr>
      </w:pPr>
      <w:r w:rsidRPr="00EC5620">
        <w:rPr>
          <w:rFonts w:eastAsia="Calibri"/>
          <w:b/>
          <w:sz w:val="24"/>
          <w:szCs w:val="24"/>
          <w:lang w:val="et-EE"/>
        </w:rPr>
        <w:t>H</w:t>
      </w:r>
      <w:r w:rsidRPr="00EC5620">
        <w:rPr>
          <w:rFonts w:eastAsia="Calibri"/>
          <w:b/>
          <w:spacing w:val="1"/>
          <w:sz w:val="24"/>
          <w:szCs w:val="24"/>
          <w:lang w:val="et-EE"/>
        </w:rPr>
        <w:t>i</w:t>
      </w:r>
      <w:r w:rsidRPr="00EC5620">
        <w:rPr>
          <w:rFonts w:eastAsia="Calibri"/>
          <w:b/>
          <w:spacing w:val="-1"/>
          <w:sz w:val="24"/>
          <w:szCs w:val="24"/>
          <w:lang w:val="et-EE"/>
        </w:rPr>
        <w:t>nda</w:t>
      </w:r>
      <w:r w:rsidRPr="00EC5620">
        <w:rPr>
          <w:rFonts w:eastAsia="Calibri"/>
          <w:b/>
          <w:sz w:val="24"/>
          <w:szCs w:val="24"/>
          <w:lang w:val="et-EE"/>
        </w:rPr>
        <w:t>m</w:t>
      </w:r>
      <w:r w:rsidRPr="00EC5620">
        <w:rPr>
          <w:rFonts w:eastAsia="Calibri"/>
          <w:b/>
          <w:spacing w:val="1"/>
          <w:sz w:val="24"/>
          <w:szCs w:val="24"/>
          <w:lang w:val="et-EE"/>
        </w:rPr>
        <w:t>i</w:t>
      </w:r>
      <w:r w:rsidRPr="00EC5620">
        <w:rPr>
          <w:rFonts w:eastAsia="Calibri"/>
          <w:b/>
          <w:spacing w:val="-1"/>
          <w:sz w:val="24"/>
          <w:szCs w:val="24"/>
          <w:lang w:val="et-EE"/>
        </w:rPr>
        <w:t>n</w:t>
      </w:r>
      <w:r w:rsidR="00377FBB" w:rsidRPr="00EC5620">
        <w:rPr>
          <w:rFonts w:eastAsia="Calibri"/>
          <w:b/>
          <w:sz w:val="24"/>
          <w:szCs w:val="24"/>
          <w:lang w:val="et-EE"/>
        </w:rPr>
        <w:t>e</w:t>
      </w:r>
    </w:p>
    <w:p w14:paraId="4A8E41C8" w14:textId="77777777" w:rsidR="00377FBB" w:rsidRPr="00EC5620" w:rsidRDefault="00377FBB" w:rsidP="00377FBB">
      <w:pPr>
        <w:pStyle w:val="ListParagraph"/>
        <w:rPr>
          <w:rFonts w:eastAsia="Calibri"/>
          <w:sz w:val="24"/>
          <w:szCs w:val="24"/>
          <w:lang w:val="et-EE"/>
        </w:rPr>
      </w:pPr>
    </w:p>
    <w:p w14:paraId="4E7E73B1" w14:textId="77777777" w:rsidR="00377FBB" w:rsidRPr="00EC5620" w:rsidRDefault="0099511D" w:rsidP="00377FBB">
      <w:pPr>
        <w:pStyle w:val="ListParagraph"/>
        <w:numPr>
          <w:ilvl w:val="1"/>
          <w:numId w:val="2"/>
        </w:numPr>
        <w:rPr>
          <w:rFonts w:eastAsia="Calibri"/>
          <w:sz w:val="24"/>
          <w:szCs w:val="24"/>
          <w:lang w:val="et-EE"/>
        </w:rPr>
      </w:pPr>
      <w:r w:rsidRPr="00EC5620">
        <w:rPr>
          <w:rFonts w:eastAsia="Calibri"/>
          <w:sz w:val="24"/>
          <w:szCs w:val="24"/>
          <w:lang w:val="et-EE"/>
        </w:rPr>
        <w:t>Ta</w:t>
      </w:r>
      <w:r w:rsidRPr="00EC5620">
        <w:rPr>
          <w:rFonts w:eastAsia="Calibri"/>
          <w:spacing w:val="1"/>
          <w:sz w:val="24"/>
          <w:szCs w:val="24"/>
          <w:lang w:val="et-EE"/>
        </w:rPr>
        <w:t>o</w:t>
      </w:r>
      <w:r w:rsidRPr="00EC5620">
        <w:rPr>
          <w:rFonts w:eastAsia="Calibri"/>
          <w:sz w:val="24"/>
          <w:szCs w:val="24"/>
          <w:lang w:val="et-EE"/>
        </w:rPr>
        <w:t>t</w:t>
      </w:r>
      <w:r w:rsidRPr="00EC5620">
        <w:rPr>
          <w:rFonts w:eastAsia="Calibri"/>
          <w:spacing w:val="-2"/>
          <w:sz w:val="24"/>
          <w:szCs w:val="24"/>
          <w:lang w:val="et-EE"/>
        </w:rPr>
        <w:t>l</w:t>
      </w:r>
      <w:r w:rsidRPr="00EC5620">
        <w:rPr>
          <w:rFonts w:eastAsia="Calibri"/>
          <w:sz w:val="24"/>
          <w:szCs w:val="24"/>
          <w:lang w:val="et-EE"/>
        </w:rPr>
        <w:t>eja</w:t>
      </w:r>
      <w:r w:rsidRPr="00EC5620">
        <w:rPr>
          <w:rFonts w:eastAsia="Calibri"/>
          <w:spacing w:val="1"/>
          <w:sz w:val="24"/>
          <w:szCs w:val="24"/>
          <w:lang w:val="et-EE"/>
        </w:rPr>
        <w:t xml:space="preserve"> </w:t>
      </w:r>
      <w:r w:rsidRPr="00EC5620">
        <w:rPr>
          <w:rFonts w:eastAsia="Calibri"/>
          <w:spacing w:val="-1"/>
          <w:sz w:val="24"/>
          <w:szCs w:val="24"/>
          <w:lang w:val="et-EE"/>
        </w:rPr>
        <w:t>h</w:t>
      </w:r>
      <w:r w:rsidRPr="00EC5620">
        <w:rPr>
          <w:rFonts w:eastAsia="Calibri"/>
          <w:sz w:val="24"/>
          <w:szCs w:val="24"/>
          <w:lang w:val="et-EE"/>
        </w:rPr>
        <w:t>i</w:t>
      </w:r>
      <w:r w:rsidRPr="00EC5620">
        <w:rPr>
          <w:rFonts w:eastAsia="Calibri"/>
          <w:spacing w:val="-1"/>
          <w:sz w:val="24"/>
          <w:szCs w:val="24"/>
          <w:lang w:val="et-EE"/>
        </w:rPr>
        <w:t>nd</w:t>
      </w:r>
      <w:r w:rsidRPr="00EC5620">
        <w:rPr>
          <w:rFonts w:eastAsia="Calibri"/>
          <w:sz w:val="24"/>
          <w:szCs w:val="24"/>
          <w:lang w:val="et-EE"/>
        </w:rPr>
        <w:t>a</w:t>
      </w:r>
      <w:r w:rsidRPr="00EC5620">
        <w:rPr>
          <w:rFonts w:eastAsia="Calibri"/>
          <w:spacing w:val="1"/>
          <w:sz w:val="24"/>
          <w:szCs w:val="24"/>
          <w:lang w:val="et-EE"/>
        </w:rPr>
        <w:t>m</w:t>
      </w:r>
      <w:r w:rsidRPr="00EC5620">
        <w:rPr>
          <w:rFonts w:eastAsia="Calibri"/>
          <w:spacing w:val="-3"/>
          <w:sz w:val="24"/>
          <w:szCs w:val="24"/>
          <w:lang w:val="et-EE"/>
        </w:rPr>
        <w:t>i</w:t>
      </w:r>
      <w:r w:rsidRPr="00EC5620">
        <w:rPr>
          <w:rFonts w:eastAsia="Calibri"/>
          <w:sz w:val="24"/>
          <w:szCs w:val="24"/>
          <w:lang w:val="et-EE"/>
        </w:rPr>
        <w:t>sse</w:t>
      </w:r>
      <w:r w:rsidRPr="00EC5620">
        <w:rPr>
          <w:rFonts w:eastAsia="Calibri"/>
          <w:spacing w:val="-1"/>
          <w:sz w:val="24"/>
          <w:szCs w:val="24"/>
          <w:lang w:val="et-EE"/>
        </w:rPr>
        <w:t xml:space="preserve"> </w:t>
      </w:r>
      <w:r w:rsidRPr="00EC5620">
        <w:rPr>
          <w:rFonts w:eastAsia="Calibri"/>
          <w:spacing w:val="1"/>
          <w:sz w:val="24"/>
          <w:szCs w:val="24"/>
          <w:lang w:val="et-EE"/>
        </w:rPr>
        <w:t>o</w:t>
      </w:r>
      <w:r w:rsidRPr="00EC5620">
        <w:rPr>
          <w:rFonts w:eastAsia="Calibri"/>
          <w:sz w:val="24"/>
          <w:szCs w:val="24"/>
          <w:lang w:val="et-EE"/>
        </w:rPr>
        <w:t>n</w:t>
      </w:r>
      <w:r w:rsidRPr="00EC5620">
        <w:rPr>
          <w:rFonts w:eastAsia="Calibri"/>
          <w:spacing w:val="-1"/>
          <w:sz w:val="24"/>
          <w:szCs w:val="24"/>
          <w:lang w:val="et-EE"/>
        </w:rPr>
        <w:t xml:space="preserve"> k</w:t>
      </w:r>
      <w:r w:rsidRPr="00EC5620">
        <w:rPr>
          <w:rFonts w:eastAsia="Calibri"/>
          <w:sz w:val="24"/>
          <w:szCs w:val="24"/>
          <w:lang w:val="et-EE"/>
        </w:rPr>
        <w:t>a</w:t>
      </w:r>
      <w:r w:rsidRPr="00EC5620">
        <w:rPr>
          <w:rFonts w:eastAsia="Calibri"/>
          <w:spacing w:val="-3"/>
          <w:sz w:val="24"/>
          <w:szCs w:val="24"/>
          <w:lang w:val="et-EE"/>
        </w:rPr>
        <w:t>a</w:t>
      </w:r>
      <w:r w:rsidRPr="00EC5620">
        <w:rPr>
          <w:rFonts w:eastAsia="Calibri"/>
          <w:sz w:val="24"/>
          <w:szCs w:val="24"/>
          <w:lang w:val="et-EE"/>
        </w:rPr>
        <w:t>satud</w:t>
      </w:r>
      <w:r w:rsidRPr="00EC5620">
        <w:rPr>
          <w:rFonts w:eastAsia="Calibri"/>
          <w:spacing w:val="-1"/>
          <w:sz w:val="24"/>
          <w:szCs w:val="24"/>
          <w:lang w:val="et-EE"/>
        </w:rPr>
        <w:t xml:space="preserve"> </w:t>
      </w:r>
      <w:r w:rsidRPr="00EC5620">
        <w:rPr>
          <w:rFonts w:eastAsia="Calibri"/>
          <w:spacing w:val="1"/>
          <w:sz w:val="24"/>
          <w:szCs w:val="24"/>
          <w:lang w:val="et-EE"/>
        </w:rPr>
        <w:t>ko</w:t>
      </w:r>
      <w:r w:rsidRPr="00EC5620">
        <w:rPr>
          <w:rFonts w:eastAsia="Calibri"/>
          <w:spacing w:val="-3"/>
          <w:sz w:val="24"/>
          <w:szCs w:val="24"/>
          <w:lang w:val="et-EE"/>
        </w:rPr>
        <w:t>l</w:t>
      </w:r>
      <w:r w:rsidRPr="00EC5620">
        <w:rPr>
          <w:rFonts w:eastAsia="Calibri"/>
          <w:sz w:val="24"/>
          <w:szCs w:val="24"/>
          <w:lang w:val="et-EE"/>
        </w:rPr>
        <w:t>m</w:t>
      </w:r>
      <w:r w:rsidRPr="00EC5620">
        <w:rPr>
          <w:rFonts w:eastAsia="Calibri"/>
          <w:spacing w:val="1"/>
          <w:sz w:val="24"/>
          <w:szCs w:val="24"/>
          <w:lang w:val="et-EE"/>
        </w:rPr>
        <w:t xml:space="preserve"> </w:t>
      </w:r>
      <w:r w:rsidRPr="00EC5620">
        <w:rPr>
          <w:rFonts w:eastAsia="Calibri"/>
          <w:sz w:val="24"/>
          <w:szCs w:val="24"/>
          <w:lang w:val="et-EE"/>
        </w:rPr>
        <w:t>hi</w:t>
      </w:r>
      <w:r w:rsidRPr="00EC5620">
        <w:rPr>
          <w:rFonts w:eastAsia="Calibri"/>
          <w:spacing w:val="-1"/>
          <w:sz w:val="24"/>
          <w:szCs w:val="24"/>
          <w:lang w:val="et-EE"/>
        </w:rPr>
        <w:t>nd</w:t>
      </w:r>
      <w:r w:rsidRPr="00EC5620">
        <w:rPr>
          <w:rFonts w:eastAsia="Calibri"/>
          <w:spacing w:val="-3"/>
          <w:sz w:val="24"/>
          <w:szCs w:val="24"/>
          <w:lang w:val="et-EE"/>
        </w:rPr>
        <w:t>a</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2"/>
          <w:sz w:val="24"/>
          <w:szCs w:val="24"/>
          <w:lang w:val="et-EE"/>
        </w:rPr>
        <w:t>k</w:t>
      </w:r>
      <w:r w:rsidRPr="00EC5620">
        <w:rPr>
          <w:rFonts w:eastAsia="Calibri"/>
          <w:spacing w:val="-1"/>
          <w:sz w:val="24"/>
          <w:szCs w:val="24"/>
          <w:lang w:val="et-EE"/>
        </w:rPr>
        <w:t>o</w:t>
      </w:r>
      <w:r w:rsidRPr="00EC5620">
        <w:rPr>
          <w:rFonts w:eastAsia="Calibri"/>
          <w:spacing w:val="1"/>
          <w:sz w:val="24"/>
          <w:szCs w:val="24"/>
          <w:lang w:val="et-EE"/>
        </w:rPr>
        <w:t>m</w:t>
      </w:r>
      <w:r w:rsidRPr="00EC5620">
        <w:rPr>
          <w:rFonts w:eastAsia="Calibri"/>
          <w:sz w:val="24"/>
          <w:szCs w:val="24"/>
          <w:lang w:val="et-EE"/>
        </w:rPr>
        <w:t>is</w:t>
      </w:r>
      <w:r w:rsidRPr="00EC5620">
        <w:rPr>
          <w:rFonts w:eastAsia="Calibri"/>
          <w:spacing w:val="-3"/>
          <w:sz w:val="24"/>
          <w:szCs w:val="24"/>
          <w:lang w:val="et-EE"/>
        </w:rPr>
        <w:t>j</w:t>
      </w:r>
      <w:r w:rsidRPr="00EC5620">
        <w:rPr>
          <w:rFonts w:eastAsia="Calibri"/>
          <w:spacing w:val="1"/>
          <w:sz w:val="24"/>
          <w:szCs w:val="24"/>
          <w:lang w:val="et-EE"/>
        </w:rPr>
        <w:t>o</w:t>
      </w:r>
      <w:r w:rsidRPr="00EC5620">
        <w:rPr>
          <w:rFonts w:eastAsia="Calibri"/>
          <w:spacing w:val="-1"/>
          <w:sz w:val="24"/>
          <w:szCs w:val="24"/>
          <w:lang w:val="et-EE"/>
        </w:rPr>
        <w:t>n</w:t>
      </w:r>
      <w:r w:rsidRPr="00EC5620">
        <w:rPr>
          <w:rFonts w:eastAsia="Calibri"/>
          <w:sz w:val="24"/>
          <w:szCs w:val="24"/>
          <w:lang w:val="et-EE"/>
        </w:rPr>
        <w:t>i li</w:t>
      </w:r>
      <w:r w:rsidRPr="00EC5620">
        <w:rPr>
          <w:rFonts w:eastAsia="Calibri"/>
          <w:spacing w:val="-1"/>
          <w:sz w:val="24"/>
          <w:szCs w:val="24"/>
          <w:lang w:val="et-EE"/>
        </w:rPr>
        <w:t>ig</w:t>
      </w:r>
      <w:r w:rsidRPr="00EC5620">
        <w:rPr>
          <w:rFonts w:eastAsia="Calibri"/>
          <w:sz w:val="24"/>
          <w:szCs w:val="24"/>
          <w:lang w:val="et-EE"/>
        </w:rPr>
        <w:t>e</w:t>
      </w:r>
      <w:r w:rsidRPr="00EC5620">
        <w:rPr>
          <w:rFonts w:eastAsia="Calibri"/>
          <w:spacing w:val="4"/>
          <w:sz w:val="24"/>
          <w:szCs w:val="24"/>
          <w:lang w:val="et-EE"/>
        </w:rPr>
        <w:t>t</w:t>
      </w:r>
      <w:r w:rsidRPr="00EC5620">
        <w:rPr>
          <w:rFonts w:eastAsia="Calibri"/>
          <w:sz w:val="24"/>
          <w:szCs w:val="24"/>
          <w:lang w:val="et-EE"/>
        </w:rPr>
        <w:t>.</w:t>
      </w:r>
    </w:p>
    <w:p w14:paraId="19930478" w14:textId="091E9196" w:rsidR="008611AE" w:rsidRPr="00EC5620" w:rsidRDefault="008611AE" w:rsidP="009F72AF">
      <w:pPr>
        <w:ind w:left="360"/>
        <w:rPr>
          <w:rFonts w:eastAsia="Calibri"/>
          <w:sz w:val="24"/>
          <w:szCs w:val="24"/>
          <w:lang w:val="et-EE"/>
        </w:rPr>
      </w:pPr>
    </w:p>
    <w:p w14:paraId="5AE381B4" w14:textId="7072B1C5" w:rsidR="009F72AF" w:rsidRPr="00EC5620" w:rsidRDefault="009F72AF" w:rsidP="009F72AF">
      <w:pPr>
        <w:pStyle w:val="ListParagraph"/>
        <w:numPr>
          <w:ilvl w:val="1"/>
          <w:numId w:val="2"/>
        </w:numPr>
        <w:rPr>
          <w:rFonts w:eastAsia="Calibri"/>
          <w:sz w:val="24"/>
          <w:szCs w:val="24"/>
          <w:lang w:val="et-EE"/>
        </w:rPr>
      </w:pPr>
      <w:r w:rsidRPr="00EC5620">
        <w:rPr>
          <w:rFonts w:eastAsia="Calibri"/>
          <w:sz w:val="24"/>
          <w:szCs w:val="24"/>
          <w:lang w:val="et-EE"/>
        </w:rPr>
        <w:t>Ta</w:t>
      </w:r>
      <w:r w:rsidRPr="00EC5620">
        <w:rPr>
          <w:rFonts w:eastAsia="Calibri"/>
          <w:spacing w:val="1"/>
          <w:sz w:val="24"/>
          <w:szCs w:val="24"/>
          <w:lang w:val="et-EE"/>
        </w:rPr>
        <w:t>o</w:t>
      </w:r>
      <w:r w:rsidRPr="00EC5620">
        <w:rPr>
          <w:rFonts w:eastAsia="Calibri"/>
          <w:sz w:val="24"/>
          <w:szCs w:val="24"/>
          <w:lang w:val="et-EE"/>
        </w:rPr>
        <w:t>t</w:t>
      </w:r>
      <w:r w:rsidRPr="00EC5620">
        <w:rPr>
          <w:rFonts w:eastAsia="Calibri"/>
          <w:spacing w:val="-2"/>
          <w:sz w:val="24"/>
          <w:szCs w:val="24"/>
          <w:lang w:val="et-EE"/>
        </w:rPr>
        <w:t>l</w:t>
      </w:r>
      <w:r w:rsidRPr="00EC5620">
        <w:rPr>
          <w:rFonts w:eastAsia="Calibri"/>
          <w:sz w:val="24"/>
          <w:szCs w:val="24"/>
          <w:lang w:val="et-EE"/>
        </w:rPr>
        <w:t>eja</w:t>
      </w:r>
      <w:r w:rsidRPr="00EC5620">
        <w:rPr>
          <w:rFonts w:eastAsia="Calibri"/>
          <w:spacing w:val="1"/>
          <w:sz w:val="24"/>
          <w:szCs w:val="24"/>
          <w:lang w:val="et-EE"/>
        </w:rPr>
        <w:t>t hinnatakse viies etapis</w:t>
      </w:r>
      <w:r w:rsidRPr="00EC5620">
        <w:rPr>
          <w:rFonts w:eastAsia="Calibri"/>
          <w:sz w:val="24"/>
          <w:szCs w:val="24"/>
          <w:lang w:val="et-EE"/>
        </w:rPr>
        <w:t>:</w:t>
      </w:r>
      <w:r w:rsidRPr="00EC5620">
        <w:rPr>
          <w:rFonts w:eastAsia="Calibri"/>
          <w:spacing w:val="-2"/>
          <w:sz w:val="24"/>
          <w:szCs w:val="24"/>
          <w:lang w:val="et-EE"/>
        </w:rPr>
        <w:t xml:space="preserve"> </w:t>
      </w:r>
    </w:p>
    <w:p w14:paraId="64F3BB2B" w14:textId="77777777" w:rsidR="009F72AF" w:rsidRPr="00EC5620" w:rsidRDefault="009F72AF" w:rsidP="009F72AF">
      <w:pPr>
        <w:pStyle w:val="ListParagraph"/>
        <w:numPr>
          <w:ilvl w:val="2"/>
          <w:numId w:val="2"/>
        </w:numPr>
        <w:rPr>
          <w:rFonts w:eastAsia="Calibri"/>
          <w:sz w:val="24"/>
          <w:szCs w:val="24"/>
          <w:lang w:val="et-EE"/>
        </w:rPr>
      </w:pPr>
      <w:r w:rsidRPr="00EC5620">
        <w:rPr>
          <w:rFonts w:eastAsia="Calibri"/>
          <w:sz w:val="24"/>
          <w:szCs w:val="24"/>
          <w:lang w:val="et-EE"/>
        </w:rPr>
        <w:t xml:space="preserve">Hindamine taotlemiseks vajalike </w:t>
      </w:r>
      <w:r w:rsidRPr="00EC5620">
        <w:rPr>
          <w:rFonts w:eastAsia="Calibri"/>
          <w:b/>
          <w:sz w:val="24"/>
          <w:szCs w:val="24"/>
          <w:lang w:val="et-EE"/>
        </w:rPr>
        <w:t>dokumentide põhjal</w:t>
      </w:r>
      <w:r w:rsidRPr="00EC5620">
        <w:rPr>
          <w:rFonts w:eastAsia="Calibri"/>
          <w:sz w:val="24"/>
          <w:szCs w:val="24"/>
          <w:lang w:val="et-EE"/>
        </w:rPr>
        <w:t>, mille loetelu on esitatud punktis 2.1.1</w:t>
      </w:r>
      <w:r w:rsidRPr="00EC5620">
        <w:rPr>
          <w:rFonts w:eastAsia="Calibri"/>
          <w:spacing w:val="-2"/>
          <w:sz w:val="24"/>
          <w:szCs w:val="24"/>
          <w:lang w:val="et-EE"/>
        </w:rPr>
        <w:t xml:space="preserve">. </w:t>
      </w:r>
      <w:r w:rsidRPr="00EC5620">
        <w:rPr>
          <w:rFonts w:eastAsia="Calibri"/>
          <w:sz w:val="24"/>
          <w:szCs w:val="24"/>
          <w:lang w:val="et-EE"/>
        </w:rPr>
        <w:t xml:space="preserve">Kompetentsus hinnatakse dokumentide põhjal kriteeriumitele vastavaks, kui </w:t>
      </w:r>
    </w:p>
    <w:p w14:paraId="75604639" w14:textId="77777777" w:rsidR="009F72AF" w:rsidRPr="00EC5620" w:rsidRDefault="009F72AF" w:rsidP="00F32632">
      <w:pPr>
        <w:pStyle w:val="ListParagraph"/>
        <w:numPr>
          <w:ilvl w:val="0"/>
          <w:numId w:val="11"/>
        </w:numPr>
        <w:rPr>
          <w:rFonts w:eastAsia="Calibri"/>
          <w:sz w:val="24"/>
          <w:szCs w:val="24"/>
          <w:lang w:val="et-EE"/>
        </w:rPr>
      </w:pPr>
      <w:r w:rsidRPr="00EC5620">
        <w:rPr>
          <w:rFonts w:eastAsia="Calibri"/>
          <w:sz w:val="24"/>
          <w:szCs w:val="24"/>
          <w:lang w:val="et-EE"/>
        </w:rPr>
        <w:t>taotlejal on kõrgharidus koos erialase väljaõppega või erialane kõrgharidus.</w:t>
      </w:r>
    </w:p>
    <w:p w14:paraId="0972DE3D" w14:textId="77777777" w:rsidR="009F72AF" w:rsidRPr="00EC5620" w:rsidRDefault="009F72AF" w:rsidP="00F32632">
      <w:pPr>
        <w:pStyle w:val="ListParagraph"/>
        <w:numPr>
          <w:ilvl w:val="0"/>
          <w:numId w:val="11"/>
        </w:numPr>
        <w:rPr>
          <w:rFonts w:eastAsia="Calibri"/>
          <w:sz w:val="24"/>
          <w:szCs w:val="24"/>
          <w:lang w:val="et-EE"/>
        </w:rPr>
      </w:pPr>
      <w:r w:rsidRPr="00EC5620">
        <w:rPr>
          <w:rFonts w:eastAsia="Calibri"/>
          <w:sz w:val="24"/>
          <w:szCs w:val="24"/>
        </w:rPr>
        <w:t>vi</w:t>
      </w:r>
      <w:r w:rsidRPr="00EC5620">
        <w:rPr>
          <w:rFonts w:eastAsia="Calibri"/>
          <w:spacing w:val="-3"/>
          <w:sz w:val="24"/>
          <w:szCs w:val="24"/>
        </w:rPr>
        <w:t>i</w:t>
      </w:r>
      <w:r w:rsidRPr="00EC5620">
        <w:rPr>
          <w:rFonts w:eastAsia="Calibri"/>
          <w:spacing w:val="1"/>
          <w:sz w:val="24"/>
          <w:szCs w:val="24"/>
        </w:rPr>
        <w:t>m</w:t>
      </w:r>
      <w:r w:rsidRPr="00EC5620">
        <w:rPr>
          <w:rFonts w:eastAsia="Calibri"/>
          <w:sz w:val="24"/>
          <w:szCs w:val="24"/>
        </w:rPr>
        <w:t>a</w:t>
      </w:r>
      <w:r w:rsidRPr="00EC5620">
        <w:rPr>
          <w:rFonts w:eastAsia="Calibri"/>
          <w:spacing w:val="-1"/>
          <w:sz w:val="24"/>
          <w:szCs w:val="24"/>
        </w:rPr>
        <w:t>s</w:t>
      </w:r>
      <w:r w:rsidRPr="00EC5620">
        <w:rPr>
          <w:rFonts w:eastAsia="Calibri"/>
          <w:sz w:val="24"/>
          <w:szCs w:val="24"/>
        </w:rPr>
        <w:t>e</w:t>
      </w:r>
      <w:r w:rsidRPr="00EC5620">
        <w:rPr>
          <w:rFonts w:eastAsia="Calibri"/>
          <w:spacing w:val="-1"/>
          <w:sz w:val="24"/>
          <w:szCs w:val="24"/>
        </w:rPr>
        <w:t xml:space="preserve"> </w:t>
      </w:r>
      <w:r w:rsidRPr="00EC5620">
        <w:rPr>
          <w:rFonts w:eastAsia="Calibri"/>
          <w:spacing w:val="1"/>
          <w:sz w:val="24"/>
          <w:szCs w:val="24"/>
        </w:rPr>
        <w:t>kolme</w:t>
      </w:r>
      <w:r w:rsidRPr="00EC5620">
        <w:rPr>
          <w:rFonts w:eastAsia="Calibri"/>
          <w:spacing w:val="-1"/>
          <w:sz w:val="24"/>
          <w:szCs w:val="24"/>
        </w:rPr>
        <w:t xml:space="preserve"> </w:t>
      </w:r>
      <w:r w:rsidRPr="00EC5620">
        <w:rPr>
          <w:rFonts w:eastAsia="Calibri"/>
          <w:sz w:val="24"/>
          <w:szCs w:val="24"/>
        </w:rPr>
        <w:t xml:space="preserve">aasta </w:t>
      </w:r>
      <w:r w:rsidRPr="00EC5620">
        <w:rPr>
          <w:rFonts w:eastAsia="Calibri"/>
          <w:spacing w:val="-2"/>
          <w:sz w:val="24"/>
          <w:szCs w:val="24"/>
        </w:rPr>
        <w:t>j</w:t>
      </w:r>
      <w:r w:rsidRPr="00EC5620">
        <w:rPr>
          <w:rFonts w:eastAsia="Calibri"/>
          <w:spacing w:val="1"/>
          <w:sz w:val="24"/>
          <w:szCs w:val="24"/>
        </w:rPr>
        <w:t>o</w:t>
      </w:r>
      <w:r w:rsidRPr="00EC5620">
        <w:rPr>
          <w:rFonts w:eastAsia="Calibri"/>
          <w:spacing w:val="-1"/>
          <w:sz w:val="24"/>
          <w:szCs w:val="24"/>
        </w:rPr>
        <w:t>o</w:t>
      </w:r>
      <w:r w:rsidRPr="00EC5620">
        <w:rPr>
          <w:rFonts w:eastAsia="Calibri"/>
          <w:sz w:val="24"/>
          <w:szCs w:val="24"/>
        </w:rPr>
        <w:t>ksul</w:t>
      </w:r>
      <w:r w:rsidRPr="00EC5620">
        <w:rPr>
          <w:rFonts w:eastAsia="Calibri"/>
          <w:spacing w:val="-2"/>
          <w:sz w:val="24"/>
          <w:szCs w:val="24"/>
        </w:rPr>
        <w:t xml:space="preserve"> </w:t>
      </w:r>
      <w:r w:rsidRPr="00EC5620">
        <w:rPr>
          <w:rFonts w:eastAsia="Calibri"/>
          <w:spacing w:val="1"/>
          <w:sz w:val="24"/>
          <w:szCs w:val="24"/>
        </w:rPr>
        <w:t>o</w:t>
      </w:r>
      <w:r w:rsidRPr="00EC5620">
        <w:rPr>
          <w:rFonts w:eastAsia="Calibri"/>
          <w:sz w:val="24"/>
          <w:szCs w:val="24"/>
        </w:rPr>
        <w:t xml:space="preserve">n </w:t>
      </w:r>
      <w:r w:rsidRPr="00EC5620">
        <w:rPr>
          <w:rFonts w:eastAsia="Calibri"/>
          <w:spacing w:val="1"/>
          <w:sz w:val="24"/>
          <w:szCs w:val="24"/>
        </w:rPr>
        <w:t>t</w:t>
      </w:r>
      <w:r w:rsidRPr="00EC5620">
        <w:rPr>
          <w:rFonts w:eastAsia="Calibri"/>
          <w:spacing w:val="-3"/>
          <w:sz w:val="24"/>
          <w:szCs w:val="24"/>
        </w:rPr>
        <w:t>a</w:t>
      </w:r>
      <w:r w:rsidRPr="00EC5620">
        <w:rPr>
          <w:rFonts w:eastAsia="Calibri"/>
          <w:spacing w:val="1"/>
          <w:sz w:val="24"/>
          <w:szCs w:val="24"/>
        </w:rPr>
        <w:t>o</w:t>
      </w:r>
      <w:r w:rsidRPr="00EC5620">
        <w:rPr>
          <w:rFonts w:eastAsia="Calibri"/>
          <w:sz w:val="24"/>
          <w:szCs w:val="24"/>
        </w:rPr>
        <w:t>tleja</w:t>
      </w:r>
      <w:r w:rsidRPr="00EC5620">
        <w:rPr>
          <w:rFonts w:eastAsia="Calibri"/>
          <w:spacing w:val="-2"/>
          <w:sz w:val="24"/>
          <w:szCs w:val="24"/>
        </w:rPr>
        <w:t xml:space="preserve"> soovitavalt </w:t>
      </w:r>
      <w:r w:rsidRPr="00EC5620">
        <w:rPr>
          <w:rFonts w:eastAsia="Calibri"/>
          <w:sz w:val="24"/>
          <w:szCs w:val="24"/>
        </w:rPr>
        <w:t>l</w:t>
      </w:r>
      <w:r w:rsidRPr="00EC5620">
        <w:rPr>
          <w:rFonts w:eastAsia="Calibri"/>
          <w:spacing w:val="-2"/>
          <w:sz w:val="24"/>
          <w:szCs w:val="24"/>
        </w:rPr>
        <w:t>ä</w:t>
      </w:r>
      <w:r w:rsidRPr="00EC5620">
        <w:rPr>
          <w:rFonts w:eastAsia="Calibri"/>
          <w:spacing w:val="-1"/>
          <w:sz w:val="24"/>
          <w:szCs w:val="24"/>
        </w:rPr>
        <w:t>b</w:t>
      </w:r>
      <w:r w:rsidRPr="00EC5620">
        <w:rPr>
          <w:rFonts w:eastAsia="Calibri"/>
          <w:sz w:val="24"/>
          <w:szCs w:val="24"/>
        </w:rPr>
        <w:t>i</w:t>
      </w:r>
      <w:r w:rsidRPr="00EC5620">
        <w:rPr>
          <w:rFonts w:eastAsia="Calibri"/>
          <w:spacing w:val="-1"/>
          <w:sz w:val="24"/>
          <w:szCs w:val="24"/>
        </w:rPr>
        <w:t>nu</w:t>
      </w:r>
      <w:r w:rsidRPr="00EC5620">
        <w:rPr>
          <w:rFonts w:eastAsia="Calibri"/>
          <w:sz w:val="24"/>
          <w:szCs w:val="24"/>
        </w:rPr>
        <w:t xml:space="preserve">d </w:t>
      </w:r>
      <w:r w:rsidRPr="00EC5620">
        <w:rPr>
          <w:rFonts w:eastAsia="Calibri"/>
          <w:spacing w:val="-2"/>
          <w:sz w:val="24"/>
          <w:szCs w:val="24"/>
        </w:rPr>
        <w:t>260 akadeemilise tunni ulatuses</w:t>
      </w:r>
      <w:r w:rsidRPr="00EC5620">
        <w:rPr>
          <w:rFonts w:eastAsia="Calibri"/>
          <w:sz w:val="24"/>
          <w:szCs w:val="24"/>
        </w:rPr>
        <w:t xml:space="preserve"> täien</w:t>
      </w:r>
      <w:r w:rsidRPr="00EC5620">
        <w:rPr>
          <w:rFonts w:eastAsia="Calibri"/>
          <w:spacing w:val="-1"/>
          <w:sz w:val="24"/>
          <w:szCs w:val="24"/>
        </w:rPr>
        <w:t>du</w:t>
      </w:r>
      <w:r w:rsidRPr="00EC5620">
        <w:rPr>
          <w:rFonts w:eastAsia="Calibri"/>
          <w:sz w:val="24"/>
          <w:szCs w:val="24"/>
        </w:rPr>
        <w:t>si, millest poole moodustavad toitumisega seotud täiendkoolitused. Täiendkoolituste hulgas on soovitatavad toiduhügieeni koolitus ja esmaabi koolitus.</w:t>
      </w:r>
    </w:p>
    <w:p w14:paraId="16C4826F" w14:textId="77777777" w:rsidR="009F72AF" w:rsidRPr="00EC5620" w:rsidRDefault="009F72AF" w:rsidP="00F32632">
      <w:pPr>
        <w:pStyle w:val="ListParagraph"/>
        <w:numPr>
          <w:ilvl w:val="0"/>
          <w:numId w:val="11"/>
        </w:numPr>
        <w:rPr>
          <w:rFonts w:eastAsia="Calibri"/>
          <w:sz w:val="24"/>
          <w:szCs w:val="24"/>
          <w:lang w:val="et-EE"/>
        </w:rPr>
      </w:pPr>
      <w:r w:rsidRPr="00EC5620">
        <w:rPr>
          <w:rFonts w:eastAsia="Calibri"/>
          <w:sz w:val="24"/>
          <w:szCs w:val="24"/>
          <w:lang w:val="et-EE"/>
        </w:rPr>
        <w:t xml:space="preserve">Täiendkoolituste ja konverentside all arvestatakse toitumisega seotud teadmiste, oskuste ja kompetentside alaseid koolitusi, läbitud- e-õpet, õppepäevi, -visiite, konverentse ja kraadiõpet. </w:t>
      </w:r>
      <w:r w:rsidRPr="00EC5620">
        <w:rPr>
          <w:rFonts w:eastAsia="Calibri"/>
          <w:sz w:val="24"/>
          <w:szCs w:val="24"/>
        </w:rPr>
        <w:t>Täiendkoolituse hulka arvestatakse osalemist toitumisega seotud töörühmades (toitumisega seotud ravi- ja tegevusjuhendid, soovitused jms)</w:t>
      </w:r>
      <w:r w:rsidRPr="00EC5620">
        <w:rPr>
          <w:rFonts w:eastAsia="Calibri"/>
          <w:sz w:val="24"/>
          <w:szCs w:val="24"/>
          <w:lang w:val="et-EE"/>
        </w:rPr>
        <w:t xml:space="preserve"> jmt. </w:t>
      </w:r>
      <w:r w:rsidRPr="00EC5620">
        <w:rPr>
          <w:rFonts w:eastAsia="Calibri"/>
          <w:position w:val="1"/>
          <w:sz w:val="24"/>
          <w:szCs w:val="24"/>
        </w:rPr>
        <w:t>Täien</w:t>
      </w:r>
      <w:r w:rsidRPr="00EC5620">
        <w:rPr>
          <w:rFonts w:eastAsia="Calibri"/>
          <w:spacing w:val="-1"/>
          <w:position w:val="1"/>
          <w:sz w:val="24"/>
          <w:szCs w:val="24"/>
        </w:rPr>
        <w:t>d</w:t>
      </w:r>
      <w:r w:rsidRPr="00EC5620">
        <w:rPr>
          <w:rFonts w:eastAsia="Calibri"/>
          <w:position w:val="1"/>
          <w:sz w:val="24"/>
          <w:szCs w:val="24"/>
        </w:rPr>
        <w:t>k</w:t>
      </w:r>
      <w:r w:rsidRPr="00EC5620">
        <w:rPr>
          <w:rFonts w:eastAsia="Calibri"/>
          <w:spacing w:val="-1"/>
          <w:position w:val="1"/>
          <w:sz w:val="24"/>
          <w:szCs w:val="24"/>
        </w:rPr>
        <w:t>o</w:t>
      </w:r>
      <w:r w:rsidRPr="00EC5620">
        <w:rPr>
          <w:rFonts w:eastAsia="Calibri"/>
          <w:spacing w:val="1"/>
          <w:position w:val="1"/>
          <w:sz w:val="24"/>
          <w:szCs w:val="24"/>
        </w:rPr>
        <w:t>o</w:t>
      </w:r>
      <w:r w:rsidRPr="00EC5620">
        <w:rPr>
          <w:rFonts w:eastAsia="Calibri"/>
          <w:position w:val="1"/>
          <w:sz w:val="24"/>
          <w:szCs w:val="24"/>
        </w:rPr>
        <w:t>l</w:t>
      </w:r>
      <w:r w:rsidRPr="00EC5620">
        <w:rPr>
          <w:rFonts w:eastAsia="Calibri"/>
          <w:spacing w:val="-1"/>
          <w:position w:val="1"/>
          <w:sz w:val="24"/>
          <w:szCs w:val="24"/>
        </w:rPr>
        <w:t>i</w:t>
      </w:r>
      <w:r w:rsidRPr="00EC5620">
        <w:rPr>
          <w:rFonts w:eastAsia="Calibri"/>
          <w:position w:val="1"/>
          <w:sz w:val="24"/>
          <w:szCs w:val="24"/>
        </w:rPr>
        <w:t>tu</w:t>
      </w:r>
      <w:r w:rsidRPr="00EC5620">
        <w:rPr>
          <w:rFonts w:eastAsia="Calibri"/>
          <w:spacing w:val="-3"/>
          <w:position w:val="1"/>
          <w:sz w:val="24"/>
          <w:szCs w:val="24"/>
        </w:rPr>
        <w:t>s</w:t>
      </w:r>
      <w:r w:rsidRPr="00EC5620">
        <w:rPr>
          <w:rFonts w:eastAsia="Calibri"/>
          <w:position w:val="1"/>
          <w:sz w:val="24"/>
          <w:szCs w:val="24"/>
        </w:rPr>
        <w:t>te</w:t>
      </w:r>
      <w:r w:rsidRPr="00EC5620">
        <w:rPr>
          <w:rFonts w:eastAsia="Calibri"/>
          <w:spacing w:val="1"/>
          <w:position w:val="1"/>
          <w:sz w:val="24"/>
          <w:szCs w:val="24"/>
        </w:rPr>
        <w:t xml:space="preserve"> </w:t>
      </w:r>
      <w:r w:rsidRPr="00EC5620">
        <w:rPr>
          <w:rFonts w:eastAsia="Calibri"/>
          <w:position w:val="1"/>
          <w:sz w:val="24"/>
          <w:szCs w:val="24"/>
        </w:rPr>
        <w:t>ja</w:t>
      </w:r>
      <w:r w:rsidRPr="00EC5620">
        <w:rPr>
          <w:rFonts w:eastAsia="Calibri"/>
          <w:spacing w:val="-2"/>
          <w:position w:val="1"/>
          <w:sz w:val="24"/>
          <w:szCs w:val="24"/>
        </w:rPr>
        <w:t xml:space="preserve"> k</w:t>
      </w:r>
      <w:r w:rsidRPr="00EC5620">
        <w:rPr>
          <w:rFonts w:eastAsia="Calibri"/>
          <w:spacing w:val="1"/>
          <w:position w:val="1"/>
          <w:sz w:val="24"/>
          <w:szCs w:val="24"/>
        </w:rPr>
        <w:t>o</w:t>
      </w:r>
      <w:r w:rsidRPr="00EC5620">
        <w:rPr>
          <w:rFonts w:eastAsia="Calibri"/>
          <w:spacing w:val="-1"/>
          <w:position w:val="1"/>
          <w:sz w:val="24"/>
          <w:szCs w:val="24"/>
        </w:rPr>
        <w:t>n</w:t>
      </w:r>
      <w:r w:rsidRPr="00EC5620">
        <w:rPr>
          <w:rFonts w:eastAsia="Calibri"/>
          <w:spacing w:val="1"/>
          <w:position w:val="1"/>
          <w:sz w:val="24"/>
          <w:szCs w:val="24"/>
        </w:rPr>
        <w:t>v</w:t>
      </w:r>
      <w:r w:rsidRPr="00EC5620">
        <w:rPr>
          <w:rFonts w:eastAsia="Calibri"/>
          <w:position w:val="1"/>
          <w:sz w:val="24"/>
          <w:szCs w:val="24"/>
        </w:rPr>
        <w:t>e</w:t>
      </w:r>
      <w:r w:rsidRPr="00EC5620">
        <w:rPr>
          <w:rFonts w:eastAsia="Calibri"/>
          <w:spacing w:val="-2"/>
          <w:position w:val="1"/>
          <w:sz w:val="24"/>
          <w:szCs w:val="24"/>
        </w:rPr>
        <w:t>r</w:t>
      </w:r>
      <w:r w:rsidRPr="00EC5620">
        <w:rPr>
          <w:rFonts w:eastAsia="Calibri"/>
          <w:position w:val="1"/>
          <w:sz w:val="24"/>
          <w:szCs w:val="24"/>
        </w:rPr>
        <w:t>entsi</w:t>
      </w:r>
      <w:r w:rsidRPr="00EC5620">
        <w:rPr>
          <w:rFonts w:eastAsia="Calibri"/>
          <w:spacing w:val="-1"/>
          <w:position w:val="1"/>
          <w:sz w:val="24"/>
          <w:szCs w:val="24"/>
        </w:rPr>
        <w:t>d</w:t>
      </w:r>
      <w:r w:rsidRPr="00EC5620">
        <w:rPr>
          <w:rFonts w:eastAsia="Calibri"/>
          <w:position w:val="1"/>
          <w:sz w:val="24"/>
          <w:szCs w:val="24"/>
        </w:rPr>
        <w:t>e</w:t>
      </w:r>
      <w:r w:rsidRPr="00EC5620">
        <w:rPr>
          <w:rFonts w:eastAsia="Calibri"/>
          <w:spacing w:val="-1"/>
          <w:position w:val="1"/>
          <w:sz w:val="24"/>
          <w:szCs w:val="24"/>
        </w:rPr>
        <w:t xml:space="preserve"> </w:t>
      </w:r>
      <w:r w:rsidRPr="00EC5620">
        <w:rPr>
          <w:rFonts w:eastAsia="Calibri"/>
          <w:spacing w:val="1"/>
          <w:position w:val="1"/>
          <w:sz w:val="24"/>
          <w:szCs w:val="24"/>
        </w:rPr>
        <w:t>m</w:t>
      </w:r>
      <w:r w:rsidRPr="00EC5620">
        <w:rPr>
          <w:rFonts w:eastAsia="Calibri"/>
          <w:position w:val="1"/>
          <w:sz w:val="24"/>
          <w:szCs w:val="24"/>
        </w:rPr>
        <w:t>a</w:t>
      </w:r>
      <w:r w:rsidRPr="00EC5620">
        <w:rPr>
          <w:rFonts w:eastAsia="Calibri"/>
          <w:spacing w:val="-1"/>
          <w:position w:val="1"/>
          <w:sz w:val="24"/>
          <w:szCs w:val="24"/>
        </w:rPr>
        <w:t>h</w:t>
      </w:r>
      <w:r w:rsidRPr="00EC5620">
        <w:rPr>
          <w:rFonts w:eastAsia="Calibri"/>
          <w:position w:val="1"/>
          <w:sz w:val="24"/>
          <w:szCs w:val="24"/>
        </w:rPr>
        <w:t>tu a</w:t>
      </w:r>
      <w:r w:rsidRPr="00EC5620">
        <w:rPr>
          <w:rFonts w:eastAsia="Calibri"/>
          <w:spacing w:val="-3"/>
          <w:position w:val="1"/>
          <w:sz w:val="24"/>
          <w:szCs w:val="24"/>
        </w:rPr>
        <w:t>r</w:t>
      </w:r>
      <w:r w:rsidRPr="00EC5620">
        <w:rPr>
          <w:rFonts w:eastAsia="Calibri"/>
          <w:spacing w:val="1"/>
          <w:position w:val="1"/>
          <w:sz w:val="24"/>
          <w:szCs w:val="24"/>
        </w:rPr>
        <w:t>v</w:t>
      </w:r>
      <w:r w:rsidRPr="00EC5620">
        <w:rPr>
          <w:rFonts w:eastAsia="Calibri"/>
          <w:position w:val="1"/>
          <w:sz w:val="24"/>
          <w:szCs w:val="24"/>
        </w:rPr>
        <w:t>e</w:t>
      </w:r>
      <w:r w:rsidRPr="00EC5620">
        <w:rPr>
          <w:rFonts w:eastAsia="Calibri"/>
          <w:spacing w:val="-2"/>
          <w:position w:val="1"/>
          <w:sz w:val="24"/>
          <w:szCs w:val="24"/>
        </w:rPr>
        <w:t>s</w:t>
      </w:r>
      <w:r w:rsidRPr="00EC5620">
        <w:rPr>
          <w:rFonts w:eastAsia="Calibri"/>
          <w:position w:val="1"/>
          <w:sz w:val="24"/>
          <w:szCs w:val="24"/>
        </w:rPr>
        <w:t>tat</w:t>
      </w:r>
      <w:r w:rsidRPr="00EC5620">
        <w:rPr>
          <w:rFonts w:eastAsia="Calibri"/>
          <w:spacing w:val="-3"/>
          <w:position w:val="1"/>
          <w:sz w:val="24"/>
          <w:szCs w:val="24"/>
        </w:rPr>
        <w:t>a</w:t>
      </w:r>
      <w:r w:rsidRPr="00EC5620">
        <w:rPr>
          <w:rFonts w:eastAsia="Calibri"/>
          <w:position w:val="1"/>
          <w:sz w:val="24"/>
          <w:szCs w:val="24"/>
        </w:rPr>
        <w:t>k</w:t>
      </w:r>
      <w:r w:rsidRPr="00EC5620">
        <w:rPr>
          <w:rFonts w:eastAsia="Calibri"/>
          <w:spacing w:val="-2"/>
          <w:position w:val="1"/>
          <w:sz w:val="24"/>
          <w:szCs w:val="24"/>
        </w:rPr>
        <w:t>s</w:t>
      </w:r>
      <w:r w:rsidRPr="00EC5620">
        <w:rPr>
          <w:rFonts w:eastAsia="Calibri"/>
          <w:position w:val="1"/>
          <w:sz w:val="24"/>
          <w:szCs w:val="24"/>
        </w:rPr>
        <w:t>e</w:t>
      </w:r>
      <w:r w:rsidRPr="00EC5620">
        <w:rPr>
          <w:rFonts w:eastAsia="Calibri"/>
          <w:spacing w:val="1"/>
          <w:position w:val="1"/>
          <w:sz w:val="24"/>
          <w:szCs w:val="24"/>
        </w:rPr>
        <w:t xml:space="preserve"> </w:t>
      </w:r>
      <w:r w:rsidRPr="00EC5620">
        <w:rPr>
          <w:rFonts w:eastAsia="Calibri"/>
          <w:position w:val="1"/>
          <w:sz w:val="24"/>
          <w:szCs w:val="24"/>
        </w:rPr>
        <w:t>jär</w:t>
      </w:r>
      <w:r w:rsidRPr="00EC5620">
        <w:rPr>
          <w:rFonts w:eastAsia="Calibri"/>
          <w:spacing w:val="-1"/>
          <w:position w:val="1"/>
          <w:sz w:val="24"/>
          <w:szCs w:val="24"/>
        </w:rPr>
        <w:t>g</w:t>
      </w:r>
      <w:r w:rsidRPr="00EC5620">
        <w:rPr>
          <w:rFonts w:eastAsia="Calibri"/>
          <w:spacing w:val="1"/>
          <w:position w:val="1"/>
          <w:sz w:val="24"/>
          <w:szCs w:val="24"/>
        </w:rPr>
        <w:t>m</w:t>
      </w:r>
      <w:r w:rsidRPr="00EC5620">
        <w:rPr>
          <w:rFonts w:eastAsia="Calibri"/>
          <w:spacing w:val="-3"/>
          <w:position w:val="1"/>
          <w:sz w:val="24"/>
          <w:szCs w:val="24"/>
        </w:rPr>
        <w:t>i</w:t>
      </w:r>
      <w:r w:rsidRPr="00EC5620">
        <w:rPr>
          <w:rFonts w:eastAsia="Calibri"/>
          <w:position w:val="1"/>
          <w:sz w:val="24"/>
          <w:szCs w:val="24"/>
        </w:rPr>
        <w:t>sel</w:t>
      </w:r>
      <w:r w:rsidRPr="00EC5620">
        <w:rPr>
          <w:rFonts w:eastAsia="Calibri"/>
          <w:spacing w:val="-2"/>
          <w:position w:val="1"/>
          <w:sz w:val="24"/>
          <w:szCs w:val="24"/>
        </w:rPr>
        <w:t>t</w:t>
      </w:r>
      <w:r w:rsidRPr="00EC5620">
        <w:rPr>
          <w:rFonts w:eastAsia="Calibri"/>
          <w:position w:val="1"/>
          <w:sz w:val="24"/>
          <w:szCs w:val="24"/>
        </w:rPr>
        <w:t>:</w:t>
      </w:r>
      <w:r w:rsidRPr="00EC5620">
        <w:rPr>
          <w:rFonts w:eastAsia="Calibri"/>
          <w:spacing w:val="-1"/>
          <w:position w:val="1"/>
          <w:sz w:val="24"/>
          <w:szCs w:val="24"/>
        </w:rPr>
        <w:t xml:space="preserve"> </w:t>
      </w:r>
      <w:r w:rsidRPr="00EC5620">
        <w:rPr>
          <w:rFonts w:eastAsia="Calibri"/>
          <w:position w:val="1"/>
          <w:sz w:val="24"/>
          <w:szCs w:val="24"/>
        </w:rPr>
        <w:t>1</w:t>
      </w:r>
      <w:r w:rsidRPr="00EC5620">
        <w:rPr>
          <w:rFonts w:eastAsia="Calibri"/>
          <w:spacing w:val="1"/>
          <w:position w:val="1"/>
          <w:sz w:val="24"/>
          <w:szCs w:val="24"/>
        </w:rPr>
        <w:t xml:space="preserve"> </w:t>
      </w:r>
      <w:r w:rsidRPr="00EC5620">
        <w:rPr>
          <w:rFonts w:eastAsia="Calibri"/>
          <w:position w:val="1"/>
          <w:sz w:val="24"/>
          <w:szCs w:val="24"/>
        </w:rPr>
        <w:t>E</w:t>
      </w:r>
      <w:r w:rsidRPr="00EC5620">
        <w:rPr>
          <w:rFonts w:eastAsia="Calibri"/>
          <w:spacing w:val="-3"/>
          <w:position w:val="1"/>
          <w:sz w:val="24"/>
          <w:szCs w:val="24"/>
        </w:rPr>
        <w:t>A</w:t>
      </w:r>
      <w:r w:rsidRPr="00EC5620">
        <w:rPr>
          <w:rFonts w:eastAsia="Calibri"/>
          <w:position w:val="1"/>
          <w:sz w:val="24"/>
          <w:szCs w:val="24"/>
        </w:rPr>
        <w:t>P</w:t>
      </w:r>
      <w:r w:rsidRPr="00EC5620">
        <w:rPr>
          <w:rFonts w:eastAsia="Calibri"/>
          <w:spacing w:val="1"/>
          <w:position w:val="1"/>
          <w:sz w:val="24"/>
          <w:szCs w:val="24"/>
        </w:rPr>
        <w:t xml:space="preserve"> </w:t>
      </w:r>
      <w:r w:rsidRPr="00EC5620">
        <w:rPr>
          <w:rFonts w:eastAsia="Calibri"/>
          <w:position w:val="1"/>
          <w:sz w:val="24"/>
          <w:szCs w:val="24"/>
        </w:rPr>
        <w:t>=</w:t>
      </w:r>
      <w:r w:rsidRPr="00EC5620">
        <w:rPr>
          <w:rFonts w:eastAsia="Calibri"/>
          <w:spacing w:val="-1"/>
          <w:position w:val="1"/>
          <w:sz w:val="24"/>
          <w:szCs w:val="24"/>
        </w:rPr>
        <w:t xml:space="preserve"> 2</w:t>
      </w:r>
      <w:r w:rsidRPr="00EC5620">
        <w:rPr>
          <w:rFonts w:eastAsia="Calibri"/>
          <w:position w:val="1"/>
          <w:sz w:val="24"/>
          <w:szCs w:val="24"/>
        </w:rPr>
        <w:t>6</w:t>
      </w:r>
      <w:r w:rsidRPr="00EC5620">
        <w:rPr>
          <w:rFonts w:eastAsia="Calibri"/>
          <w:spacing w:val="1"/>
          <w:position w:val="1"/>
          <w:sz w:val="24"/>
          <w:szCs w:val="24"/>
        </w:rPr>
        <w:t xml:space="preserve"> akadeemilist t</w:t>
      </w:r>
      <w:r w:rsidRPr="00EC5620">
        <w:rPr>
          <w:rFonts w:eastAsia="Calibri"/>
          <w:spacing w:val="-1"/>
          <w:position w:val="1"/>
          <w:sz w:val="24"/>
          <w:szCs w:val="24"/>
        </w:rPr>
        <w:t>u</w:t>
      </w:r>
      <w:r w:rsidRPr="00EC5620">
        <w:rPr>
          <w:rFonts w:eastAsia="Calibri"/>
          <w:spacing w:val="-3"/>
          <w:position w:val="1"/>
          <w:sz w:val="24"/>
          <w:szCs w:val="24"/>
        </w:rPr>
        <w:t>n</w:t>
      </w:r>
      <w:r w:rsidRPr="00EC5620">
        <w:rPr>
          <w:rFonts w:eastAsia="Calibri"/>
          <w:spacing w:val="-1"/>
          <w:position w:val="1"/>
          <w:sz w:val="24"/>
          <w:szCs w:val="24"/>
        </w:rPr>
        <w:t>d</w:t>
      </w:r>
      <w:r w:rsidRPr="00EC5620">
        <w:rPr>
          <w:rFonts w:eastAsia="Calibri"/>
          <w:position w:val="1"/>
          <w:sz w:val="24"/>
          <w:szCs w:val="24"/>
        </w:rPr>
        <w:t xml:space="preserve">i, 1 </w:t>
      </w:r>
      <w:r w:rsidRPr="00EC5620">
        <w:rPr>
          <w:rFonts w:eastAsia="Calibri"/>
          <w:sz w:val="24"/>
          <w:szCs w:val="24"/>
        </w:rPr>
        <w:t>AP</w:t>
      </w:r>
      <w:r w:rsidRPr="00EC5620">
        <w:rPr>
          <w:rFonts w:eastAsia="Calibri"/>
          <w:spacing w:val="1"/>
          <w:sz w:val="24"/>
          <w:szCs w:val="24"/>
        </w:rPr>
        <w:t xml:space="preserve"> </w:t>
      </w:r>
      <w:r w:rsidRPr="00EC5620">
        <w:rPr>
          <w:rFonts w:eastAsia="Calibri"/>
          <w:sz w:val="24"/>
          <w:szCs w:val="24"/>
        </w:rPr>
        <w:t>=</w:t>
      </w:r>
      <w:r w:rsidRPr="00EC5620">
        <w:rPr>
          <w:rFonts w:eastAsia="Calibri"/>
          <w:spacing w:val="-1"/>
          <w:sz w:val="24"/>
          <w:szCs w:val="24"/>
        </w:rPr>
        <w:t xml:space="preserve"> </w:t>
      </w:r>
      <w:r w:rsidRPr="00EC5620">
        <w:rPr>
          <w:rFonts w:eastAsia="Calibri"/>
          <w:spacing w:val="-2"/>
          <w:sz w:val="24"/>
          <w:szCs w:val="24"/>
        </w:rPr>
        <w:t>4</w:t>
      </w:r>
      <w:r w:rsidRPr="00EC5620">
        <w:rPr>
          <w:rFonts w:eastAsia="Calibri"/>
          <w:sz w:val="24"/>
          <w:szCs w:val="24"/>
        </w:rPr>
        <w:t>0 akadeemilist</w:t>
      </w:r>
      <w:r w:rsidRPr="00EC5620">
        <w:rPr>
          <w:rFonts w:eastAsia="Calibri"/>
          <w:spacing w:val="1"/>
          <w:sz w:val="24"/>
          <w:szCs w:val="24"/>
        </w:rPr>
        <w:t xml:space="preserve"> t</w:t>
      </w:r>
      <w:r w:rsidRPr="00EC5620">
        <w:rPr>
          <w:rFonts w:eastAsia="Calibri"/>
          <w:spacing w:val="-1"/>
          <w:sz w:val="24"/>
          <w:szCs w:val="24"/>
        </w:rPr>
        <w:t>und</w:t>
      </w:r>
      <w:r w:rsidRPr="00EC5620">
        <w:rPr>
          <w:rFonts w:eastAsia="Calibri"/>
          <w:sz w:val="24"/>
          <w:szCs w:val="24"/>
        </w:rPr>
        <w:t>i,</w:t>
      </w:r>
      <w:r w:rsidRPr="00EC5620">
        <w:rPr>
          <w:rFonts w:eastAsia="Calibri"/>
          <w:spacing w:val="-2"/>
          <w:sz w:val="24"/>
          <w:szCs w:val="24"/>
        </w:rPr>
        <w:t xml:space="preserve"> </w:t>
      </w:r>
      <w:r w:rsidRPr="00EC5620">
        <w:rPr>
          <w:rFonts w:eastAsia="Calibri"/>
          <w:sz w:val="24"/>
          <w:szCs w:val="24"/>
        </w:rPr>
        <w:t>1</w:t>
      </w:r>
      <w:r w:rsidRPr="00EC5620">
        <w:rPr>
          <w:rFonts w:eastAsia="Calibri"/>
          <w:spacing w:val="3"/>
          <w:sz w:val="24"/>
          <w:szCs w:val="24"/>
        </w:rPr>
        <w:t xml:space="preserve"> </w:t>
      </w:r>
      <w:r w:rsidRPr="00EC5620">
        <w:rPr>
          <w:rFonts w:eastAsia="Calibri"/>
          <w:spacing w:val="-1"/>
          <w:sz w:val="24"/>
          <w:szCs w:val="24"/>
        </w:rPr>
        <w:t>p</w:t>
      </w:r>
      <w:r w:rsidRPr="00EC5620">
        <w:rPr>
          <w:rFonts w:eastAsia="Calibri"/>
          <w:sz w:val="24"/>
          <w:szCs w:val="24"/>
        </w:rPr>
        <w:t>ä</w:t>
      </w:r>
      <w:r w:rsidRPr="00EC5620">
        <w:rPr>
          <w:rFonts w:eastAsia="Calibri"/>
          <w:spacing w:val="-2"/>
          <w:sz w:val="24"/>
          <w:szCs w:val="24"/>
        </w:rPr>
        <w:t>e</w:t>
      </w:r>
      <w:r w:rsidRPr="00EC5620">
        <w:rPr>
          <w:rFonts w:eastAsia="Calibri"/>
          <w:sz w:val="24"/>
          <w:szCs w:val="24"/>
        </w:rPr>
        <w:t>v</w:t>
      </w:r>
      <w:r w:rsidRPr="00EC5620">
        <w:rPr>
          <w:rFonts w:eastAsia="Calibri"/>
          <w:spacing w:val="1"/>
          <w:sz w:val="24"/>
          <w:szCs w:val="24"/>
        </w:rPr>
        <w:t xml:space="preserve"> </w:t>
      </w:r>
      <w:r w:rsidRPr="00EC5620">
        <w:rPr>
          <w:rFonts w:eastAsia="Calibri"/>
          <w:sz w:val="24"/>
          <w:szCs w:val="24"/>
        </w:rPr>
        <w:t>=</w:t>
      </w:r>
      <w:r w:rsidRPr="00EC5620">
        <w:rPr>
          <w:rFonts w:eastAsia="Calibri"/>
          <w:spacing w:val="-1"/>
          <w:sz w:val="24"/>
          <w:szCs w:val="24"/>
        </w:rPr>
        <w:t xml:space="preserve"> </w:t>
      </w:r>
      <w:r w:rsidRPr="00EC5620">
        <w:rPr>
          <w:rFonts w:eastAsia="Calibri"/>
          <w:sz w:val="24"/>
          <w:szCs w:val="24"/>
        </w:rPr>
        <w:t>8</w:t>
      </w:r>
      <w:r w:rsidRPr="00EC5620">
        <w:rPr>
          <w:rFonts w:eastAsia="Calibri"/>
          <w:spacing w:val="-1"/>
          <w:sz w:val="24"/>
          <w:szCs w:val="24"/>
        </w:rPr>
        <w:t xml:space="preserve"> akadeemilist </w:t>
      </w:r>
      <w:r w:rsidRPr="00EC5620">
        <w:rPr>
          <w:rFonts w:eastAsia="Calibri"/>
          <w:sz w:val="24"/>
          <w:szCs w:val="24"/>
        </w:rPr>
        <w:t>t</w:t>
      </w:r>
      <w:r w:rsidRPr="00EC5620">
        <w:rPr>
          <w:rFonts w:eastAsia="Calibri"/>
          <w:spacing w:val="-3"/>
          <w:sz w:val="24"/>
          <w:szCs w:val="24"/>
        </w:rPr>
        <w:t>u</w:t>
      </w:r>
      <w:r w:rsidRPr="00EC5620">
        <w:rPr>
          <w:rFonts w:eastAsia="Calibri"/>
          <w:spacing w:val="-1"/>
          <w:sz w:val="24"/>
          <w:szCs w:val="24"/>
        </w:rPr>
        <w:t>nd</w:t>
      </w:r>
      <w:r w:rsidRPr="00EC5620">
        <w:rPr>
          <w:rFonts w:eastAsia="Calibri"/>
          <w:sz w:val="24"/>
          <w:szCs w:val="24"/>
        </w:rPr>
        <w:t xml:space="preserve">i. </w:t>
      </w:r>
    </w:p>
    <w:p w14:paraId="0BCC9F9D" w14:textId="77777777" w:rsidR="009F72AF" w:rsidRPr="00EC5620" w:rsidRDefault="009F72AF" w:rsidP="00F32632">
      <w:pPr>
        <w:pStyle w:val="ListParagraph"/>
        <w:numPr>
          <w:ilvl w:val="0"/>
          <w:numId w:val="11"/>
        </w:numPr>
        <w:rPr>
          <w:rFonts w:eastAsia="Calibri"/>
          <w:sz w:val="24"/>
          <w:szCs w:val="24"/>
          <w:lang w:val="et-EE"/>
        </w:rPr>
      </w:pPr>
      <w:r w:rsidRPr="00EC5620">
        <w:rPr>
          <w:rFonts w:eastAsia="Calibri"/>
          <w:sz w:val="24"/>
          <w:szCs w:val="24"/>
          <w:lang w:val="et-EE"/>
        </w:rPr>
        <w:t>On esitatud vabas vormis tööalase tegevuse ja kutsestandardiga seotud tööperspektiivi ning arengusuundade kirjeldus (motivatsioonikiri, essee vms), soovi korral täiendavalt portfoolio (töid tutvustav mapp), publikatsioonide loetelu vms.</w:t>
      </w:r>
    </w:p>
    <w:p w14:paraId="441401DB" w14:textId="77777777" w:rsidR="009F72AF" w:rsidRPr="00EC5620" w:rsidRDefault="009F72AF" w:rsidP="00F32632">
      <w:pPr>
        <w:pStyle w:val="ListParagraph"/>
        <w:numPr>
          <w:ilvl w:val="0"/>
          <w:numId w:val="11"/>
        </w:numPr>
        <w:rPr>
          <w:rFonts w:eastAsia="Calibri"/>
          <w:sz w:val="24"/>
          <w:szCs w:val="24"/>
          <w:lang w:val="et-EE"/>
        </w:rPr>
      </w:pPr>
      <w:r w:rsidRPr="00EC5620">
        <w:rPr>
          <w:rFonts w:eastAsia="Calibri"/>
          <w:sz w:val="24"/>
          <w:szCs w:val="24"/>
          <w:lang w:val="et-EE"/>
        </w:rPr>
        <w:t>Taotlejal on</w:t>
      </w:r>
      <w:r w:rsidRPr="00EC5620">
        <w:rPr>
          <w:rFonts w:eastAsia="Calibri"/>
          <w:b/>
          <w:sz w:val="24"/>
          <w:szCs w:val="24"/>
          <w:lang w:val="et-EE"/>
        </w:rPr>
        <w:t xml:space="preserve"> </w:t>
      </w:r>
      <w:r w:rsidRPr="00EC5620">
        <w:rPr>
          <w:rFonts w:eastAsia="Calibri"/>
          <w:sz w:val="24"/>
          <w:szCs w:val="24"/>
        </w:rPr>
        <w:t>vi</w:t>
      </w:r>
      <w:r w:rsidRPr="00EC5620">
        <w:rPr>
          <w:rFonts w:eastAsia="Calibri"/>
          <w:spacing w:val="-3"/>
          <w:sz w:val="24"/>
          <w:szCs w:val="24"/>
        </w:rPr>
        <w:t>i</w:t>
      </w:r>
      <w:r w:rsidRPr="00EC5620">
        <w:rPr>
          <w:rFonts w:eastAsia="Calibri"/>
          <w:spacing w:val="1"/>
          <w:sz w:val="24"/>
          <w:szCs w:val="24"/>
        </w:rPr>
        <w:t>m</w:t>
      </w:r>
      <w:r w:rsidRPr="00EC5620">
        <w:rPr>
          <w:rFonts w:eastAsia="Calibri"/>
          <w:sz w:val="24"/>
          <w:szCs w:val="24"/>
        </w:rPr>
        <w:t>a</w:t>
      </w:r>
      <w:r w:rsidRPr="00EC5620">
        <w:rPr>
          <w:rFonts w:eastAsia="Calibri"/>
          <w:spacing w:val="-1"/>
          <w:sz w:val="24"/>
          <w:szCs w:val="24"/>
        </w:rPr>
        <w:t>s</w:t>
      </w:r>
      <w:r w:rsidRPr="00EC5620">
        <w:rPr>
          <w:rFonts w:eastAsia="Calibri"/>
          <w:sz w:val="24"/>
          <w:szCs w:val="24"/>
        </w:rPr>
        <w:t>e</w:t>
      </w:r>
      <w:r w:rsidRPr="00EC5620">
        <w:rPr>
          <w:rFonts w:eastAsia="Calibri"/>
          <w:spacing w:val="-1"/>
          <w:sz w:val="24"/>
          <w:szCs w:val="24"/>
        </w:rPr>
        <w:t xml:space="preserve"> </w:t>
      </w:r>
      <w:r w:rsidRPr="00EC5620">
        <w:rPr>
          <w:rFonts w:eastAsia="Calibri"/>
          <w:spacing w:val="1"/>
          <w:sz w:val="24"/>
          <w:szCs w:val="24"/>
        </w:rPr>
        <w:t>kolme</w:t>
      </w:r>
      <w:r w:rsidRPr="00EC5620">
        <w:rPr>
          <w:rFonts w:eastAsia="Calibri"/>
          <w:spacing w:val="-1"/>
          <w:sz w:val="24"/>
          <w:szCs w:val="24"/>
        </w:rPr>
        <w:t xml:space="preserve"> </w:t>
      </w:r>
      <w:r w:rsidRPr="00EC5620">
        <w:rPr>
          <w:rFonts w:eastAsia="Calibri"/>
          <w:sz w:val="24"/>
          <w:szCs w:val="24"/>
        </w:rPr>
        <w:t xml:space="preserve">aasta </w:t>
      </w:r>
      <w:r w:rsidRPr="00EC5620">
        <w:rPr>
          <w:rFonts w:eastAsia="Calibri"/>
          <w:spacing w:val="-2"/>
          <w:sz w:val="24"/>
          <w:szCs w:val="24"/>
        </w:rPr>
        <w:t>j</w:t>
      </w:r>
      <w:r w:rsidRPr="00EC5620">
        <w:rPr>
          <w:rFonts w:eastAsia="Calibri"/>
          <w:spacing w:val="1"/>
          <w:sz w:val="24"/>
          <w:szCs w:val="24"/>
        </w:rPr>
        <w:t>o</w:t>
      </w:r>
      <w:r w:rsidRPr="00EC5620">
        <w:rPr>
          <w:rFonts w:eastAsia="Calibri"/>
          <w:spacing w:val="-1"/>
          <w:sz w:val="24"/>
          <w:szCs w:val="24"/>
        </w:rPr>
        <w:t>o</w:t>
      </w:r>
      <w:r w:rsidRPr="00EC5620">
        <w:rPr>
          <w:rFonts w:eastAsia="Calibri"/>
          <w:sz w:val="24"/>
          <w:szCs w:val="24"/>
        </w:rPr>
        <w:t>ksul</w:t>
      </w:r>
      <w:r w:rsidRPr="00EC5620">
        <w:rPr>
          <w:rFonts w:eastAsia="Calibri"/>
          <w:spacing w:val="-2"/>
          <w:sz w:val="24"/>
          <w:szCs w:val="24"/>
        </w:rPr>
        <w:t xml:space="preserve"> soovitavalt üks aasta töökogemust tervishoiu, toitumisnõustamise ja/või -teraapia alal.</w:t>
      </w:r>
    </w:p>
    <w:p w14:paraId="4E9814C3" w14:textId="77777777" w:rsidR="009F72AF" w:rsidRPr="00EC5620" w:rsidRDefault="009F72AF" w:rsidP="00F32632">
      <w:pPr>
        <w:pStyle w:val="ListParagraph"/>
        <w:numPr>
          <w:ilvl w:val="0"/>
          <w:numId w:val="11"/>
        </w:numPr>
        <w:rPr>
          <w:rFonts w:eastAsia="Calibri"/>
          <w:sz w:val="24"/>
          <w:szCs w:val="24"/>
          <w:lang w:val="et-EE"/>
        </w:rPr>
      </w:pPr>
      <w:r w:rsidRPr="00EC5620">
        <w:rPr>
          <w:rFonts w:eastAsia="Calibri"/>
          <w:sz w:val="24"/>
          <w:szCs w:val="24"/>
          <w:lang w:val="et-EE"/>
        </w:rPr>
        <w:t xml:space="preserve">Toitumisnõustamise ja -teraapia õpetamine sidus- ja sihtrühmadele ning kõrghariduse erinevatel astmetel erialaste lõputööde ja praktika juhendamised arvestatakse erialase töökogemuse hulka. Töökogemust arvestatakse töötatud aastate kohta arvestuslikult (nt 5 aastat 0.5 koormusega = 2.5 aastat täiskoormusega). </w:t>
      </w:r>
    </w:p>
    <w:p w14:paraId="3B614D63" w14:textId="77777777" w:rsidR="009F72AF" w:rsidRPr="00EC5620" w:rsidRDefault="009F72AF" w:rsidP="00F32632">
      <w:pPr>
        <w:pStyle w:val="ListParagraph"/>
        <w:numPr>
          <w:ilvl w:val="0"/>
          <w:numId w:val="11"/>
        </w:numPr>
        <w:spacing w:before="54"/>
        <w:rPr>
          <w:rFonts w:eastAsia="Calibri"/>
          <w:sz w:val="24"/>
          <w:szCs w:val="24"/>
          <w:lang w:val="et-EE"/>
        </w:rPr>
      </w:pPr>
      <w:r w:rsidRPr="00EC5620">
        <w:rPr>
          <w:rFonts w:eastAsia="Calibri"/>
          <w:sz w:val="24"/>
          <w:szCs w:val="24"/>
          <w:lang w:val="et-EE"/>
        </w:rPr>
        <w:t xml:space="preserve">Tööperspektiivi ja arengusuundade kirjelduse lubatud pikkus on maksimaalselt 4000 tähemärki. </w:t>
      </w:r>
    </w:p>
    <w:p w14:paraId="0E36E60E" w14:textId="77777777" w:rsidR="00896069" w:rsidRPr="00EC5620" w:rsidRDefault="009F72AF" w:rsidP="00F32632">
      <w:pPr>
        <w:pStyle w:val="ListParagraph"/>
        <w:numPr>
          <w:ilvl w:val="0"/>
          <w:numId w:val="11"/>
        </w:numPr>
        <w:spacing w:before="54"/>
        <w:rPr>
          <w:rFonts w:eastAsia="Calibri"/>
          <w:sz w:val="24"/>
          <w:szCs w:val="24"/>
          <w:lang w:val="et-EE"/>
        </w:rPr>
      </w:pPr>
      <w:r w:rsidRPr="00EC5620">
        <w:rPr>
          <w:rFonts w:eastAsia="Calibri"/>
          <w:sz w:val="24"/>
          <w:szCs w:val="24"/>
          <w:lang w:val="et-EE"/>
        </w:rPr>
        <w:t xml:space="preserve">Tööperspektiivi ja arengusuundade 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1983F9E1" w14:textId="72854496" w:rsidR="00896069" w:rsidRPr="00EC5620" w:rsidRDefault="00896069" w:rsidP="00F32632">
      <w:pPr>
        <w:pStyle w:val="ListParagraph"/>
        <w:numPr>
          <w:ilvl w:val="0"/>
          <w:numId w:val="11"/>
        </w:numPr>
        <w:spacing w:before="54"/>
        <w:rPr>
          <w:rFonts w:eastAsia="Calibri"/>
          <w:sz w:val="24"/>
          <w:szCs w:val="24"/>
          <w:lang w:val="et-EE"/>
        </w:rPr>
      </w:pPr>
      <w:r w:rsidRPr="00EC5620">
        <w:rPr>
          <w:rFonts w:eastAsia="Calibri"/>
          <w:sz w:val="24"/>
          <w:szCs w:val="24"/>
          <w:lang w:val="et-EE"/>
        </w:rPr>
        <w:lastRenderedPageBreak/>
        <w:t>Tööperspektiivi ja arengusuundade kirjeldust hinnatakse 100 protsendi süsteemis ning tulemus loetakse positiivseks, kui selle keskmine hinnang hindamiskomisjoni liikmete ekspertarvamuste keskmisena on üle 40 protsendi. Tööperspektiivi ja arengusuundade protsenti hinnatakse esimese osana vestluse vormis.</w:t>
      </w:r>
    </w:p>
    <w:p w14:paraId="0B83C300" w14:textId="0F9E6449" w:rsidR="009F72AF" w:rsidRPr="00EC5620" w:rsidRDefault="009F72AF" w:rsidP="00896069">
      <w:pPr>
        <w:rPr>
          <w:rFonts w:eastAsia="Calibri"/>
          <w:sz w:val="24"/>
          <w:szCs w:val="24"/>
          <w:lang w:val="et-EE"/>
        </w:rPr>
      </w:pPr>
    </w:p>
    <w:p w14:paraId="58DC93B1" w14:textId="77777777" w:rsidR="009F72AF" w:rsidRPr="00EC5620" w:rsidRDefault="009F72AF" w:rsidP="009F72AF">
      <w:pPr>
        <w:pStyle w:val="ListParagraph"/>
        <w:numPr>
          <w:ilvl w:val="2"/>
          <w:numId w:val="2"/>
        </w:numPr>
        <w:rPr>
          <w:rFonts w:eastAsia="Calibri"/>
          <w:sz w:val="24"/>
          <w:szCs w:val="24"/>
          <w:lang w:val="et-EE"/>
        </w:rPr>
      </w:pPr>
      <w:r w:rsidRPr="00EC5620">
        <w:rPr>
          <w:rFonts w:eastAsia="Calibri"/>
          <w:sz w:val="24"/>
          <w:szCs w:val="24"/>
          <w:lang w:val="et-EE"/>
        </w:rPr>
        <w:t xml:space="preserve">Hindamine </w:t>
      </w:r>
      <w:r w:rsidRPr="00EC5620">
        <w:rPr>
          <w:rFonts w:eastAsia="Calibri"/>
          <w:b/>
          <w:sz w:val="24"/>
          <w:szCs w:val="24"/>
          <w:lang w:val="et-EE"/>
        </w:rPr>
        <w:t>kirjaliku testi</w:t>
      </w:r>
      <w:r w:rsidRPr="00EC5620">
        <w:rPr>
          <w:rFonts w:eastAsia="Calibri"/>
          <w:sz w:val="24"/>
          <w:szCs w:val="24"/>
          <w:lang w:val="et-EE"/>
        </w:rPr>
        <w:t xml:space="preserve"> põhjal. </w:t>
      </w:r>
    </w:p>
    <w:p w14:paraId="211ACC16" w14:textId="77777777" w:rsidR="009F72AF" w:rsidRPr="00EC5620" w:rsidRDefault="009F72AF" w:rsidP="00F32632">
      <w:pPr>
        <w:pStyle w:val="ListParagraph"/>
        <w:numPr>
          <w:ilvl w:val="0"/>
          <w:numId w:val="12"/>
        </w:numPr>
        <w:rPr>
          <w:rFonts w:eastAsia="Calibri"/>
          <w:sz w:val="24"/>
          <w:szCs w:val="24"/>
          <w:lang w:val="et-EE"/>
        </w:rPr>
      </w:pPr>
      <w:r w:rsidRPr="00EC5620">
        <w:rPr>
          <w:rFonts w:eastAsia="Calibri"/>
          <w:sz w:val="24"/>
          <w:szCs w:val="24"/>
          <w:lang w:val="et-EE"/>
        </w:rPr>
        <w:t>Kirjalik test on valikvastustega ja avatud küsimustega, koosneb neljast osast..</w:t>
      </w:r>
    </w:p>
    <w:p w14:paraId="1C143938" w14:textId="77777777" w:rsidR="009F72AF" w:rsidRPr="00EC5620" w:rsidRDefault="009F72AF" w:rsidP="00F32632">
      <w:pPr>
        <w:pStyle w:val="ListParagraph"/>
        <w:numPr>
          <w:ilvl w:val="0"/>
          <w:numId w:val="12"/>
        </w:numPr>
        <w:rPr>
          <w:rFonts w:eastAsia="Calibri"/>
          <w:sz w:val="24"/>
          <w:szCs w:val="24"/>
          <w:lang w:val="et-EE"/>
        </w:rPr>
      </w:pPr>
      <w:r w:rsidRPr="00EC5620">
        <w:rPr>
          <w:rFonts w:eastAsia="Calibri"/>
          <w:sz w:val="24"/>
          <w:szCs w:val="24"/>
          <w:lang w:val="et-EE"/>
        </w:rPr>
        <w:t>Kirjalikku testi hinnatakse vastavalt kirjaliku testi hindamislehele (hindamisstandardi lisa 2).</w:t>
      </w:r>
    </w:p>
    <w:p w14:paraId="4EE3C8EC" w14:textId="77777777" w:rsidR="009F72AF" w:rsidRPr="00EC5620" w:rsidRDefault="009F72AF" w:rsidP="00F32632">
      <w:pPr>
        <w:pStyle w:val="ListParagraph"/>
        <w:numPr>
          <w:ilvl w:val="0"/>
          <w:numId w:val="12"/>
        </w:numPr>
        <w:rPr>
          <w:rFonts w:eastAsia="Calibri"/>
          <w:sz w:val="24"/>
          <w:szCs w:val="24"/>
          <w:lang w:val="et-EE"/>
        </w:rPr>
      </w:pPr>
      <w:r w:rsidRPr="00EC5620">
        <w:rPr>
          <w:rFonts w:eastAsia="Calibri"/>
          <w:sz w:val="24"/>
          <w:szCs w:val="24"/>
          <w:lang w:val="et-EE"/>
        </w:rPr>
        <w:t>Testi positiivseks sooritamiseks on igas neljas osas vajalik saada 75% punktidest.</w:t>
      </w:r>
    </w:p>
    <w:p w14:paraId="139FECB0" w14:textId="77777777" w:rsidR="009F72AF" w:rsidRPr="00EC5620" w:rsidRDefault="009F72AF" w:rsidP="00F32632">
      <w:pPr>
        <w:pStyle w:val="ListParagraph"/>
        <w:numPr>
          <w:ilvl w:val="0"/>
          <w:numId w:val="12"/>
        </w:numPr>
        <w:rPr>
          <w:rFonts w:eastAsia="Calibri"/>
          <w:sz w:val="24"/>
          <w:szCs w:val="24"/>
          <w:lang w:val="et-EE"/>
        </w:rPr>
      </w:pPr>
      <w:r w:rsidRPr="00EC5620">
        <w:rPr>
          <w:rFonts w:eastAsia="Calibri"/>
          <w:sz w:val="24"/>
          <w:szCs w:val="24"/>
          <w:lang w:val="et-EE"/>
        </w:rPr>
        <w:t>Testi positiivne sooritamine on simulatsiooni lahendamisele ja praktilisele ülesandele pääsemise eelduseks.</w:t>
      </w:r>
    </w:p>
    <w:p w14:paraId="7947E570" w14:textId="77777777" w:rsidR="009F72AF" w:rsidRPr="00EC5620" w:rsidRDefault="009F72AF" w:rsidP="00F32632">
      <w:pPr>
        <w:pStyle w:val="ListParagraph"/>
        <w:numPr>
          <w:ilvl w:val="0"/>
          <w:numId w:val="12"/>
        </w:numPr>
        <w:rPr>
          <w:rFonts w:eastAsia="Calibri"/>
          <w:sz w:val="24"/>
          <w:szCs w:val="24"/>
          <w:lang w:val="et-EE"/>
        </w:rPr>
      </w:pPr>
      <w:r w:rsidRPr="00EC5620">
        <w:rPr>
          <w:rFonts w:eastAsia="Calibri"/>
          <w:sz w:val="24"/>
          <w:szCs w:val="24"/>
          <w:lang w:val="et-EE"/>
        </w:rPr>
        <w:t xml:space="preserve">Testi mitteläbimisel loetakse eksam lõpetatuks ja tulemus fikseeritakse hindamisvormis. </w:t>
      </w:r>
    </w:p>
    <w:p w14:paraId="563A0128" w14:textId="77777777" w:rsidR="009F72AF" w:rsidRPr="00EC5620" w:rsidRDefault="009F72AF" w:rsidP="009F72AF">
      <w:pPr>
        <w:rPr>
          <w:rFonts w:eastAsia="Calibri"/>
          <w:sz w:val="24"/>
          <w:szCs w:val="24"/>
          <w:lang w:val="et-EE"/>
        </w:rPr>
      </w:pPr>
    </w:p>
    <w:p w14:paraId="0A4B44F5" w14:textId="77777777" w:rsidR="009F72AF" w:rsidRPr="00EC5620" w:rsidRDefault="009F72AF" w:rsidP="009F72AF">
      <w:pPr>
        <w:pStyle w:val="ListParagraph"/>
        <w:numPr>
          <w:ilvl w:val="2"/>
          <w:numId w:val="2"/>
        </w:numPr>
        <w:rPr>
          <w:rFonts w:eastAsia="Calibri"/>
          <w:sz w:val="24"/>
          <w:szCs w:val="24"/>
          <w:lang w:val="et-EE"/>
        </w:rPr>
      </w:pPr>
      <w:r w:rsidRPr="00EC5620">
        <w:rPr>
          <w:rFonts w:eastAsia="Calibri"/>
          <w:sz w:val="24"/>
          <w:szCs w:val="24"/>
          <w:lang w:val="et-EE"/>
        </w:rPr>
        <w:t xml:space="preserve">Hindamine </w:t>
      </w:r>
      <w:r w:rsidRPr="00EC5620">
        <w:rPr>
          <w:rFonts w:eastAsia="Calibri"/>
          <w:b/>
          <w:sz w:val="24"/>
          <w:szCs w:val="24"/>
          <w:lang w:val="et-EE"/>
        </w:rPr>
        <w:t>simulatsiooni</w:t>
      </w:r>
      <w:r w:rsidRPr="00EC5620">
        <w:rPr>
          <w:rFonts w:eastAsia="Calibri"/>
          <w:sz w:val="24"/>
          <w:szCs w:val="24"/>
          <w:lang w:val="et-EE"/>
        </w:rPr>
        <w:t xml:space="preserve"> põhjal.</w:t>
      </w:r>
    </w:p>
    <w:p w14:paraId="04A1344A" w14:textId="77777777" w:rsidR="009F72AF" w:rsidRPr="00EC5620" w:rsidRDefault="009F72AF" w:rsidP="00F32632">
      <w:pPr>
        <w:pStyle w:val="ListParagraph"/>
        <w:numPr>
          <w:ilvl w:val="0"/>
          <w:numId w:val="13"/>
        </w:numPr>
        <w:rPr>
          <w:rFonts w:eastAsia="Calibri"/>
          <w:sz w:val="24"/>
          <w:szCs w:val="24"/>
          <w:lang w:val="et-EE"/>
        </w:rPr>
      </w:pPr>
      <w:r w:rsidRPr="00EC5620">
        <w:rPr>
          <w:rFonts w:eastAsia="Calibri"/>
          <w:sz w:val="24"/>
          <w:szCs w:val="24"/>
          <w:lang w:val="et-EE"/>
        </w:rPr>
        <w:t>Hindamiskomisjoni poolt etteantud patsiendi kirjelduse põhjal tuleb koostada statsionaarses tervishoiuasutuses viibiva patsiendi käsitluse kirjeldus ja edasine toitumisteraapiaplaan.</w:t>
      </w:r>
    </w:p>
    <w:p w14:paraId="375FA0B9" w14:textId="77777777" w:rsidR="009F72AF" w:rsidRPr="00EC5620" w:rsidRDefault="009F72AF" w:rsidP="00F32632">
      <w:pPr>
        <w:pStyle w:val="ListParagraph"/>
        <w:numPr>
          <w:ilvl w:val="0"/>
          <w:numId w:val="13"/>
        </w:numPr>
        <w:rPr>
          <w:rFonts w:eastAsia="Calibri"/>
          <w:sz w:val="24"/>
          <w:szCs w:val="24"/>
          <w:lang w:val="et-EE"/>
        </w:rPr>
      </w:pPr>
      <w:r w:rsidRPr="00EC5620">
        <w:rPr>
          <w:rFonts w:eastAsia="Calibri"/>
          <w:sz w:val="24"/>
          <w:szCs w:val="24"/>
          <w:lang w:val="et-EE"/>
        </w:rPr>
        <w:t xml:space="preserve">Simulatsioonülesannet hinnatakse vastavalt simulatsioonülesande hindamislehele (hindamisstandardi lisa 2). </w:t>
      </w:r>
    </w:p>
    <w:p w14:paraId="6AA5A8A1" w14:textId="77777777" w:rsidR="009F72AF" w:rsidRPr="00EC5620" w:rsidRDefault="009F72AF" w:rsidP="00F32632">
      <w:pPr>
        <w:pStyle w:val="ListParagraph"/>
        <w:numPr>
          <w:ilvl w:val="0"/>
          <w:numId w:val="13"/>
        </w:numPr>
        <w:rPr>
          <w:rFonts w:eastAsia="Calibri"/>
          <w:sz w:val="24"/>
          <w:szCs w:val="24"/>
          <w:lang w:val="et-EE"/>
        </w:rPr>
      </w:pPr>
      <w:r w:rsidRPr="00EC5620">
        <w:rPr>
          <w:rFonts w:eastAsia="Calibri"/>
          <w:sz w:val="24"/>
          <w:szCs w:val="24"/>
          <w:lang w:val="et-EE"/>
        </w:rPr>
        <w:t>Kompetentsus hinnatakse kriteeriumitele vastavaks, kui kriteeriumitest vähemalt 75% on täidetud.</w:t>
      </w:r>
    </w:p>
    <w:p w14:paraId="70431701" w14:textId="77777777" w:rsidR="009F72AF" w:rsidRPr="00EC5620" w:rsidRDefault="009F72AF" w:rsidP="009F72AF">
      <w:pPr>
        <w:pStyle w:val="ListParagraph"/>
        <w:ind w:left="1080"/>
        <w:rPr>
          <w:rFonts w:eastAsia="Calibri"/>
          <w:sz w:val="24"/>
          <w:szCs w:val="24"/>
          <w:lang w:val="et-EE"/>
        </w:rPr>
      </w:pPr>
    </w:p>
    <w:p w14:paraId="58D67E7E" w14:textId="77777777" w:rsidR="009F72AF" w:rsidRPr="00EC5620" w:rsidRDefault="009F72AF" w:rsidP="009F72AF">
      <w:pPr>
        <w:pStyle w:val="ListParagraph"/>
        <w:numPr>
          <w:ilvl w:val="2"/>
          <w:numId w:val="2"/>
        </w:numPr>
        <w:rPr>
          <w:rFonts w:eastAsia="Calibri"/>
          <w:sz w:val="24"/>
          <w:szCs w:val="24"/>
          <w:lang w:val="et-EE"/>
        </w:rPr>
      </w:pPr>
      <w:r w:rsidRPr="00EC5620">
        <w:rPr>
          <w:rFonts w:eastAsia="Calibri"/>
          <w:sz w:val="24"/>
          <w:szCs w:val="24"/>
          <w:lang w:val="et-EE"/>
        </w:rPr>
        <w:t xml:space="preserve">Hindamine </w:t>
      </w:r>
      <w:r w:rsidRPr="00EC5620">
        <w:rPr>
          <w:rFonts w:eastAsia="Calibri"/>
          <w:b/>
          <w:sz w:val="24"/>
          <w:szCs w:val="24"/>
          <w:lang w:val="et-EE"/>
        </w:rPr>
        <w:t>praktilise ülesande</w:t>
      </w:r>
      <w:r w:rsidRPr="00EC5620">
        <w:rPr>
          <w:rFonts w:eastAsia="Calibri"/>
          <w:sz w:val="24"/>
          <w:szCs w:val="24"/>
          <w:lang w:val="et-EE"/>
        </w:rPr>
        <w:t xml:space="preserve"> põhjal.</w:t>
      </w:r>
    </w:p>
    <w:p w14:paraId="37BF8ECD" w14:textId="77777777" w:rsidR="009F72AF" w:rsidRPr="00EC5620" w:rsidRDefault="009F72AF" w:rsidP="00F32632">
      <w:pPr>
        <w:pStyle w:val="ListParagraph"/>
        <w:numPr>
          <w:ilvl w:val="0"/>
          <w:numId w:val="14"/>
        </w:numPr>
        <w:rPr>
          <w:rFonts w:eastAsia="Calibri"/>
          <w:sz w:val="24"/>
          <w:szCs w:val="24"/>
          <w:lang w:val="et-EE"/>
        </w:rPr>
      </w:pPr>
      <w:r w:rsidRPr="00EC5620">
        <w:rPr>
          <w:rFonts w:eastAsia="Calibri"/>
          <w:sz w:val="24"/>
          <w:szCs w:val="24"/>
          <w:lang w:val="et-EE"/>
        </w:rPr>
        <w:t>Praktiliseks ülesandeks on esmase kliendi nõustamine.</w:t>
      </w:r>
    </w:p>
    <w:p w14:paraId="4AD61EF2" w14:textId="1B82F4D2" w:rsidR="009F72AF" w:rsidRPr="00EC5620" w:rsidRDefault="009F72AF" w:rsidP="00F32632">
      <w:pPr>
        <w:pStyle w:val="ListParagraph"/>
        <w:numPr>
          <w:ilvl w:val="0"/>
          <w:numId w:val="14"/>
        </w:numPr>
        <w:rPr>
          <w:rFonts w:eastAsia="Calibri"/>
          <w:sz w:val="24"/>
          <w:szCs w:val="24"/>
          <w:lang w:val="et-EE"/>
        </w:rPr>
      </w:pPr>
      <w:r w:rsidRPr="00EC5620">
        <w:rPr>
          <w:rFonts w:eastAsia="Calibri"/>
          <w:sz w:val="24"/>
          <w:szCs w:val="24"/>
          <w:lang w:val="et-EE"/>
        </w:rPr>
        <w:t xml:space="preserve">Esitada tuleb helisalvestus ja kliendi kirjeldus koos nõustamise dokumenteeritud tulemustega (probleemi määratlemine, eesmärkide püsitamine, toitumisnõustamise läbi viimine).  </w:t>
      </w:r>
    </w:p>
    <w:p w14:paraId="136E06E7" w14:textId="77777777" w:rsidR="009F72AF" w:rsidRPr="00EC5620" w:rsidRDefault="009F72AF" w:rsidP="00F32632">
      <w:pPr>
        <w:pStyle w:val="ListParagraph"/>
        <w:numPr>
          <w:ilvl w:val="0"/>
          <w:numId w:val="14"/>
        </w:numPr>
        <w:rPr>
          <w:rFonts w:eastAsia="Calibri"/>
          <w:sz w:val="24"/>
          <w:szCs w:val="24"/>
          <w:lang w:val="et-EE"/>
        </w:rPr>
      </w:pPr>
      <w:r w:rsidRPr="00EC5620">
        <w:rPr>
          <w:rFonts w:eastAsia="Calibri"/>
          <w:sz w:val="24"/>
          <w:szCs w:val="24"/>
          <w:lang w:val="et-EE"/>
        </w:rPr>
        <w:t xml:space="preserve">Praktilist ülesannet hinnatakse vastavalt praktilise ülesande hindamislehele (hindamisstandardi lisa 2). </w:t>
      </w:r>
    </w:p>
    <w:p w14:paraId="7F0B8F5A" w14:textId="77777777" w:rsidR="009F72AF" w:rsidRPr="00EC5620" w:rsidRDefault="009F72AF" w:rsidP="00F32632">
      <w:pPr>
        <w:pStyle w:val="ListParagraph"/>
        <w:numPr>
          <w:ilvl w:val="0"/>
          <w:numId w:val="14"/>
        </w:numPr>
        <w:rPr>
          <w:rFonts w:eastAsia="Calibri"/>
          <w:sz w:val="24"/>
          <w:szCs w:val="24"/>
          <w:lang w:val="et-EE"/>
        </w:rPr>
      </w:pPr>
      <w:r w:rsidRPr="00EC5620">
        <w:rPr>
          <w:rFonts w:eastAsia="Calibri"/>
          <w:sz w:val="24"/>
          <w:szCs w:val="24"/>
          <w:lang w:val="et-EE"/>
        </w:rPr>
        <w:t>Kompetentsus hinnatakse kriteeriumitele vastavaks, kui kriteeriumitest vähemalt 75% on täidetud.</w:t>
      </w:r>
    </w:p>
    <w:p w14:paraId="79875BD0" w14:textId="77777777" w:rsidR="009F72AF" w:rsidRPr="00EC5620" w:rsidRDefault="009F72AF" w:rsidP="009F72AF">
      <w:pPr>
        <w:pStyle w:val="ListParagraph"/>
        <w:ind w:left="1080"/>
        <w:rPr>
          <w:rFonts w:eastAsia="Calibri"/>
          <w:sz w:val="24"/>
          <w:szCs w:val="24"/>
          <w:lang w:val="et-EE"/>
        </w:rPr>
      </w:pPr>
    </w:p>
    <w:p w14:paraId="58DA3EF6" w14:textId="77777777" w:rsidR="009F72AF" w:rsidRPr="00EC5620" w:rsidRDefault="009F72AF" w:rsidP="009F72AF">
      <w:pPr>
        <w:pStyle w:val="ListParagraph"/>
        <w:numPr>
          <w:ilvl w:val="2"/>
          <w:numId w:val="2"/>
        </w:numPr>
        <w:rPr>
          <w:rFonts w:eastAsia="Calibri"/>
          <w:sz w:val="24"/>
          <w:szCs w:val="24"/>
          <w:lang w:val="et-EE"/>
        </w:rPr>
      </w:pPr>
      <w:r w:rsidRPr="00EC5620">
        <w:rPr>
          <w:rFonts w:eastAsia="Calibri"/>
          <w:sz w:val="24"/>
          <w:szCs w:val="24"/>
          <w:lang w:val="et-EE"/>
        </w:rPr>
        <w:t xml:space="preserve">Hindamine </w:t>
      </w:r>
      <w:r w:rsidRPr="00EC5620">
        <w:rPr>
          <w:rFonts w:eastAsia="Calibri"/>
          <w:b/>
          <w:sz w:val="24"/>
          <w:szCs w:val="24"/>
          <w:lang w:val="et-EE"/>
        </w:rPr>
        <w:t>vestluse põhjal.</w:t>
      </w:r>
    </w:p>
    <w:p w14:paraId="47AE3BB5" w14:textId="77777777" w:rsidR="009F72AF" w:rsidRPr="00EC5620" w:rsidRDefault="009F72AF" w:rsidP="00F32632">
      <w:pPr>
        <w:pStyle w:val="ListParagraph"/>
        <w:numPr>
          <w:ilvl w:val="2"/>
          <w:numId w:val="16"/>
        </w:numPr>
        <w:ind w:hanging="360"/>
        <w:rPr>
          <w:rFonts w:eastAsia="Calibri"/>
          <w:sz w:val="24"/>
          <w:szCs w:val="24"/>
          <w:lang w:val="et-EE"/>
        </w:rPr>
      </w:pPr>
      <w:r w:rsidRPr="00EC5620">
        <w:rPr>
          <w:rFonts w:eastAsia="Calibri"/>
          <w:sz w:val="24"/>
          <w:szCs w:val="24"/>
          <w:lang w:val="et-EE"/>
        </w:rPr>
        <w:t>Vestlus toimub taotleja ja hindamiskomisjoni liikmete vahel mahus kuni 1,5 tundi.</w:t>
      </w:r>
    </w:p>
    <w:p w14:paraId="02356E84" w14:textId="77777777" w:rsidR="009F72AF" w:rsidRPr="00EC5620" w:rsidRDefault="009F72AF" w:rsidP="00F32632">
      <w:pPr>
        <w:pStyle w:val="ListParagraph"/>
        <w:numPr>
          <w:ilvl w:val="2"/>
          <w:numId w:val="16"/>
        </w:numPr>
        <w:ind w:hanging="360"/>
        <w:rPr>
          <w:rFonts w:eastAsia="Calibri"/>
          <w:sz w:val="24"/>
          <w:szCs w:val="24"/>
          <w:lang w:val="et-EE"/>
        </w:rPr>
      </w:pPr>
      <w:r w:rsidRPr="00EC5620">
        <w:rPr>
          <w:rFonts w:eastAsia="Calibri"/>
          <w:sz w:val="24"/>
          <w:szCs w:val="24"/>
          <w:lang w:val="et-EE"/>
        </w:rPr>
        <w:t xml:space="preserve"> Vestluse fookuses on eriane väljaõpe ja täiendkoolitused, tööperspektiiv ja arengusuunad, testi tulemused, erialalised teadmised ning simulatsioonülesande ja praktilise ülesande sooritamise asjaolud. </w:t>
      </w:r>
    </w:p>
    <w:p w14:paraId="56DD76AC" w14:textId="77777777" w:rsidR="009F72AF" w:rsidRPr="00EC5620" w:rsidRDefault="009F72AF" w:rsidP="00F32632">
      <w:pPr>
        <w:pStyle w:val="ListParagraph"/>
        <w:numPr>
          <w:ilvl w:val="2"/>
          <w:numId w:val="16"/>
        </w:numPr>
        <w:ind w:hanging="360"/>
        <w:rPr>
          <w:rFonts w:eastAsia="Calibri"/>
          <w:sz w:val="24"/>
          <w:szCs w:val="24"/>
          <w:lang w:val="et-EE"/>
        </w:rPr>
      </w:pPr>
      <w:r w:rsidRPr="00EC5620">
        <w:rPr>
          <w:rFonts w:eastAsia="Calibri"/>
          <w:sz w:val="24"/>
          <w:szCs w:val="24"/>
          <w:lang w:val="et-EE"/>
        </w:rPr>
        <w:t>Vestluse osana hinnatakse kutsestandardi osas A5 toodud tööks vajalike isikuomaduste olemasolu.</w:t>
      </w:r>
    </w:p>
    <w:p w14:paraId="06C1ECE1" w14:textId="2F237484" w:rsidR="001B2F6A" w:rsidRPr="00EC5620" w:rsidRDefault="001B2F6A" w:rsidP="001B2F6A">
      <w:pPr>
        <w:rPr>
          <w:rFonts w:eastAsia="Calibri"/>
          <w:sz w:val="24"/>
          <w:szCs w:val="24"/>
          <w:lang w:val="et-EE"/>
        </w:rPr>
      </w:pPr>
    </w:p>
    <w:p w14:paraId="28F58ED3" w14:textId="6CB20DDA" w:rsidR="001B2F6A" w:rsidRPr="00EC5620" w:rsidRDefault="001B2F6A" w:rsidP="001B2F6A">
      <w:pPr>
        <w:pStyle w:val="ListParagraph"/>
        <w:numPr>
          <w:ilvl w:val="1"/>
          <w:numId w:val="2"/>
        </w:numPr>
        <w:rPr>
          <w:rFonts w:eastAsia="Calibri"/>
          <w:sz w:val="24"/>
          <w:szCs w:val="24"/>
          <w:lang w:val="et-EE"/>
        </w:rPr>
      </w:pPr>
      <w:r w:rsidRPr="00EC5620">
        <w:rPr>
          <w:rFonts w:eastAsia="Calibri"/>
          <w:sz w:val="24"/>
          <w:szCs w:val="24"/>
          <w:lang w:val="et-EE"/>
        </w:rPr>
        <w:t>Kui testi, praktilise ülesande või vestluse läbiviimisel esineb erakorralisi  takistusi (erakorraline kliendi või taotleja haigestumine, helisalvestise hävimine, kutseeksami etapi segamine jt), võimaldatakse  taotlejale korduv etapi toimumine.</w:t>
      </w:r>
    </w:p>
    <w:p w14:paraId="0399DA64" w14:textId="6575BE4A" w:rsidR="00C21599" w:rsidRPr="00EC5620" w:rsidRDefault="00C21599" w:rsidP="00C21599">
      <w:pPr>
        <w:rPr>
          <w:rFonts w:eastAsia="Calibri"/>
          <w:sz w:val="24"/>
          <w:szCs w:val="24"/>
          <w:lang w:val="et-EE"/>
        </w:rPr>
      </w:pPr>
    </w:p>
    <w:p w14:paraId="405BE267" w14:textId="3CCA6043" w:rsidR="00D14C17" w:rsidRPr="00EC5620" w:rsidRDefault="001B2F6A" w:rsidP="00F05D28">
      <w:pPr>
        <w:pStyle w:val="ListParagraph"/>
        <w:numPr>
          <w:ilvl w:val="1"/>
          <w:numId w:val="2"/>
        </w:numPr>
        <w:rPr>
          <w:rFonts w:eastAsia="Calibri"/>
          <w:sz w:val="24"/>
          <w:szCs w:val="24"/>
          <w:lang w:val="et-EE"/>
        </w:rPr>
      </w:pPr>
      <w:r w:rsidRPr="00EC5620">
        <w:rPr>
          <w:rFonts w:eastAsia="Calibri"/>
          <w:sz w:val="24"/>
          <w:szCs w:val="24"/>
          <w:lang w:val="et-EE"/>
        </w:rPr>
        <w:t xml:space="preserve"> </w:t>
      </w:r>
      <w:r w:rsidR="00331B85" w:rsidRPr="00EC5620">
        <w:rPr>
          <w:rFonts w:eastAsia="Calibri"/>
          <w:sz w:val="24"/>
          <w:szCs w:val="24"/>
          <w:lang w:val="et-EE"/>
        </w:rPr>
        <w:t>Viie</w:t>
      </w:r>
      <w:r w:rsidR="008611AE" w:rsidRPr="00EC5620">
        <w:rPr>
          <w:rFonts w:eastAsia="Calibri"/>
          <w:sz w:val="24"/>
          <w:szCs w:val="24"/>
          <w:lang w:val="et-EE"/>
        </w:rPr>
        <w:t xml:space="preserve"> valdkonna koondtulemuse põhjal otsustatakse</w:t>
      </w:r>
      <w:r w:rsidR="008611AE" w:rsidRPr="00EC5620">
        <w:rPr>
          <w:rFonts w:eastAsia="Calibri"/>
          <w:spacing w:val="1"/>
          <w:sz w:val="24"/>
          <w:szCs w:val="24"/>
          <w:lang w:val="et-EE"/>
        </w:rPr>
        <w:t xml:space="preserve"> </w:t>
      </w:r>
      <w:r w:rsidR="00F322EA" w:rsidRPr="00EC5620">
        <w:rPr>
          <w:rFonts w:eastAsia="Calibri"/>
          <w:sz w:val="24"/>
          <w:szCs w:val="24"/>
          <w:lang w:val="et-EE"/>
        </w:rPr>
        <w:t>toitumisterapeudi</w:t>
      </w:r>
      <w:r w:rsidR="008611AE" w:rsidRPr="00EC5620">
        <w:rPr>
          <w:rFonts w:eastAsia="Calibri"/>
          <w:sz w:val="24"/>
          <w:szCs w:val="24"/>
          <w:lang w:val="et-EE"/>
        </w:rPr>
        <w:t xml:space="preserve"> kut</w:t>
      </w:r>
      <w:r w:rsidR="008611AE" w:rsidRPr="00EC5620">
        <w:rPr>
          <w:rFonts w:eastAsia="Calibri"/>
          <w:spacing w:val="-2"/>
          <w:sz w:val="24"/>
          <w:szCs w:val="24"/>
          <w:lang w:val="et-EE"/>
        </w:rPr>
        <w:t>s</w:t>
      </w:r>
      <w:r w:rsidR="008611AE" w:rsidRPr="00EC5620">
        <w:rPr>
          <w:rFonts w:eastAsia="Calibri"/>
          <w:sz w:val="24"/>
          <w:szCs w:val="24"/>
          <w:lang w:val="et-EE"/>
        </w:rPr>
        <w:t>e</w:t>
      </w:r>
      <w:r w:rsidR="008611AE" w:rsidRPr="00EC5620">
        <w:rPr>
          <w:rFonts w:eastAsia="Calibri"/>
          <w:spacing w:val="1"/>
          <w:sz w:val="24"/>
          <w:szCs w:val="24"/>
          <w:lang w:val="et-EE"/>
        </w:rPr>
        <w:t xml:space="preserve"> </w:t>
      </w:r>
      <w:r w:rsidR="008611AE" w:rsidRPr="00EC5620">
        <w:rPr>
          <w:rFonts w:eastAsia="Calibri"/>
          <w:spacing w:val="-3"/>
          <w:sz w:val="24"/>
          <w:szCs w:val="24"/>
          <w:lang w:val="et-EE"/>
        </w:rPr>
        <w:t>a</w:t>
      </w:r>
      <w:r w:rsidR="008611AE" w:rsidRPr="00EC5620">
        <w:rPr>
          <w:rFonts w:eastAsia="Calibri"/>
          <w:spacing w:val="-1"/>
          <w:sz w:val="24"/>
          <w:szCs w:val="24"/>
          <w:lang w:val="et-EE"/>
        </w:rPr>
        <w:t>nd</w:t>
      </w:r>
      <w:r w:rsidR="008611AE" w:rsidRPr="00EC5620">
        <w:rPr>
          <w:rFonts w:eastAsia="Calibri"/>
          <w:spacing w:val="1"/>
          <w:sz w:val="24"/>
          <w:szCs w:val="24"/>
          <w:lang w:val="et-EE"/>
        </w:rPr>
        <w:t>m</w:t>
      </w:r>
      <w:r w:rsidR="008611AE" w:rsidRPr="00EC5620">
        <w:rPr>
          <w:rFonts w:eastAsia="Calibri"/>
          <w:sz w:val="24"/>
          <w:szCs w:val="24"/>
          <w:lang w:val="et-EE"/>
        </w:rPr>
        <w:t>ise</w:t>
      </w:r>
      <w:r w:rsidR="008611AE" w:rsidRPr="00EC5620">
        <w:rPr>
          <w:rFonts w:eastAsia="Calibri"/>
          <w:spacing w:val="-2"/>
          <w:sz w:val="24"/>
          <w:szCs w:val="24"/>
          <w:lang w:val="et-EE"/>
        </w:rPr>
        <w:t xml:space="preserve"> </w:t>
      </w:r>
      <w:r w:rsidR="008611AE" w:rsidRPr="00EC5620">
        <w:rPr>
          <w:rFonts w:eastAsia="Calibri"/>
          <w:sz w:val="24"/>
          <w:szCs w:val="24"/>
          <w:lang w:val="et-EE"/>
        </w:rPr>
        <w:t>ku</w:t>
      </w:r>
      <w:r w:rsidR="008611AE" w:rsidRPr="00EC5620">
        <w:rPr>
          <w:rFonts w:eastAsia="Calibri"/>
          <w:spacing w:val="-1"/>
          <w:sz w:val="24"/>
          <w:szCs w:val="24"/>
          <w:lang w:val="et-EE"/>
        </w:rPr>
        <w:t>l</w:t>
      </w:r>
      <w:r w:rsidR="008611AE" w:rsidRPr="00EC5620">
        <w:rPr>
          <w:rFonts w:eastAsia="Calibri"/>
          <w:spacing w:val="2"/>
          <w:sz w:val="24"/>
          <w:szCs w:val="24"/>
          <w:lang w:val="et-EE"/>
        </w:rPr>
        <w:t>g</w:t>
      </w:r>
      <w:r w:rsidR="008611AE" w:rsidRPr="00EC5620">
        <w:rPr>
          <w:rFonts w:eastAsia="Calibri"/>
          <w:sz w:val="24"/>
          <w:szCs w:val="24"/>
          <w:lang w:val="et-EE"/>
        </w:rPr>
        <w:t>.</w:t>
      </w:r>
    </w:p>
    <w:p w14:paraId="20096C7A" w14:textId="3D3D0C2C" w:rsidR="00D14C17" w:rsidRPr="00EC5620" w:rsidRDefault="00F322EA" w:rsidP="00F05D28">
      <w:pPr>
        <w:pStyle w:val="ListParagraph"/>
        <w:numPr>
          <w:ilvl w:val="1"/>
          <w:numId w:val="2"/>
        </w:numPr>
        <w:rPr>
          <w:rFonts w:eastAsia="Calibri"/>
          <w:sz w:val="24"/>
          <w:szCs w:val="24"/>
        </w:rPr>
      </w:pPr>
      <w:r w:rsidRPr="00EC5620">
        <w:rPr>
          <w:rFonts w:eastAsia="Calibri"/>
          <w:sz w:val="24"/>
          <w:szCs w:val="24"/>
        </w:rPr>
        <w:lastRenderedPageBreak/>
        <w:t>Toitumisterapeut</w:t>
      </w:r>
      <w:r w:rsidR="00D14C17" w:rsidRPr="00EC5620">
        <w:rPr>
          <w:rFonts w:eastAsia="Calibri"/>
          <w:sz w:val="24"/>
          <w:szCs w:val="24"/>
        </w:rPr>
        <w:t xml:space="preserve"> </w:t>
      </w:r>
      <w:r w:rsidR="00D14C17" w:rsidRPr="00EC5620">
        <w:rPr>
          <w:rFonts w:eastAsia="Calibri"/>
          <w:spacing w:val="1"/>
          <w:sz w:val="24"/>
          <w:szCs w:val="24"/>
        </w:rPr>
        <w:t>e</w:t>
      </w:r>
      <w:r w:rsidR="00D14C17" w:rsidRPr="00EC5620">
        <w:rPr>
          <w:rFonts w:eastAsia="Calibri"/>
          <w:sz w:val="24"/>
          <w:szCs w:val="24"/>
        </w:rPr>
        <w:t>i</w:t>
      </w:r>
      <w:r w:rsidR="00D14C17" w:rsidRPr="00EC5620">
        <w:rPr>
          <w:rFonts w:eastAsia="Calibri"/>
          <w:spacing w:val="-3"/>
          <w:sz w:val="24"/>
          <w:szCs w:val="24"/>
        </w:rPr>
        <w:t xml:space="preserve"> </w:t>
      </w:r>
      <w:r w:rsidR="00D14C17" w:rsidRPr="00EC5620">
        <w:rPr>
          <w:rFonts w:eastAsia="Calibri"/>
          <w:sz w:val="24"/>
          <w:szCs w:val="24"/>
        </w:rPr>
        <w:t>saa</w:t>
      </w:r>
      <w:r w:rsidR="00D14C17" w:rsidRPr="00EC5620">
        <w:rPr>
          <w:rFonts w:eastAsia="Calibri"/>
          <w:spacing w:val="1"/>
          <w:sz w:val="24"/>
          <w:szCs w:val="24"/>
        </w:rPr>
        <w:t xml:space="preserve"> </w:t>
      </w:r>
      <w:r w:rsidR="00D14C17" w:rsidRPr="00EC5620">
        <w:rPr>
          <w:rFonts w:eastAsia="Calibri"/>
          <w:sz w:val="24"/>
          <w:szCs w:val="24"/>
        </w:rPr>
        <w:t>k</w:t>
      </w:r>
      <w:r w:rsidR="00D14C17" w:rsidRPr="00EC5620">
        <w:rPr>
          <w:rFonts w:eastAsia="Calibri"/>
          <w:spacing w:val="-3"/>
          <w:sz w:val="24"/>
          <w:szCs w:val="24"/>
        </w:rPr>
        <w:t>u</w:t>
      </w:r>
      <w:r w:rsidR="00D14C17" w:rsidRPr="00EC5620">
        <w:rPr>
          <w:rFonts w:eastAsia="Calibri"/>
          <w:sz w:val="24"/>
          <w:szCs w:val="24"/>
        </w:rPr>
        <w:t>ts</w:t>
      </w:r>
      <w:r w:rsidR="00D14C17" w:rsidRPr="00EC5620">
        <w:rPr>
          <w:rFonts w:eastAsia="Calibri"/>
          <w:spacing w:val="1"/>
          <w:sz w:val="24"/>
          <w:szCs w:val="24"/>
        </w:rPr>
        <w:t>e</w:t>
      </w:r>
      <w:r w:rsidR="00D14C17" w:rsidRPr="00EC5620">
        <w:rPr>
          <w:rFonts w:eastAsia="Calibri"/>
          <w:sz w:val="24"/>
          <w:szCs w:val="24"/>
        </w:rPr>
        <w:t>t</w:t>
      </w:r>
      <w:r w:rsidR="00D14C17" w:rsidRPr="00EC5620">
        <w:rPr>
          <w:rFonts w:eastAsia="Calibri"/>
          <w:spacing w:val="-2"/>
          <w:sz w:val="24"/>
          <w:szCs w:val="24"/>
        </w:rPr>
        <w:t xml:space="preserve"> </w:t>
      </w:r>
      <w:r w:rsidR="00D14C17" w:rsidRPr="00EC5620">
        <w:rPr>
          <w:rFonts w:eastAsia="Calibri"/>
          <w:sz w:val="24"/>
          <w:szCs w:val="24"/>
        </w:rPr>
        <w:t>ju</w:t>
      </w:r>
      <w:r w:rsidR="00D14C17" w:rsidRPr="00EC5620">
        <w:rPr>
          <w:rFonts w:eastAsia="Calibri"/>
          <w:spacing w:val="-1"/>
          <w:sz w:val="24"/>
          <w:szCs w:val="24"/>
        </w:rPr>
        <w:t>hu</w:t>
      </w:r>
      <w:r w:rsidR="00D14C17" w:rsidRPr="00EC5620">
        <w:rPr>
          <w:rFonts w:eastAsia="Calibri"/>
          <w:sz w:val="24"/>
          <w:szCs w:val="24"/>
        </w:rPr>
        <w:t>l, kui</w:t>
      </w:r>
    </w:p>
    <w:p w14:paraId="2EF225A3" w14:textId="789B4520" w:rsidR="00390FDE" w:rsidRPr="00EC5620" w:rsidRDefault="00390FDE" w:rsidP="00390FDE">
      <w:pPr>
        <w:pStyle w:val="ListParagraph"/>
        <w:numPr>
          <w:ilvl w:val="2"/>
          <w:numId w:val="2"/>
        </w:numPr>
        <w:rPr>
          <w:rFonts w:eastAsia="Calibri"/>
          <w:sz w:val="24"/>
          <w:szCs w:val="24"/>
        </w:rPr>
      </w:pPr>
      <w:r w:rsidRPr="00EC5620">
        <w:rPr>
          <w:rFonts w:eastAsia="Calibri"/>
          <w:sz w:val="24"/>
          <w:szCs w:val="24"/>
        </w:rPr>
        <w:t>Taotleja ei ole esitanud vajalikke d</w:t>
      </w:r>
      <w:r w:rsidR="00001F1B" w:rsidRPr="00EC5620">
        <w:rPr>
          <w:rFonts w:eastAsia="Calibri"/>
          <w:sz w:val="24"/>
          <w:szCs w:val="24"/>
        </w:rPr>
        <w:t>okumente või läbinud hindamise nelja</w:t>
      </w:r>
      <w:r w:rsidRPr="00EC5620">
        <w:rPr>
          <w:rFonts w:eastAsia="Calibri"/>
          <w:sz w:val="24"/>
          <w:szCs w:val="24"/>
        </w:rPr>
        <w:t xml:space="preserve"> etappi.</w:t>
      </w:r>
    </w:p>
    <w:p w14:paraId="1A9AA3FA" w14:textId="746107F8" w:rsidR="00390FDE" w:rsidRPr="00EC5620" w:rsidRDefault="00390FDE" w:rsidP="00390FDE">
      <w:pPr>
        <w:pStyle w:val="ListParagraph"/>
        <w:numPr>
          <w:ilvl w:val="2"/>
          <w:numId w:val="2"/>
        </w:numPr>
        <w:rPr>
          <w:rFonts w:eastAsia="Calibri"/>
          <w:sz w:val="24"/>
          <w:szCs w:val="24"/>
        </w:rPr>
      </w:pPr>
      <w:r w:rsidRPr="00EC5620">
        <w:rPr>
          <w:rFonts w:eastAsia="Calibri"/>
          <w:sz w:val="24"/>
          <w:szCs w:val="24"/>
        </w:rPr>
        <w:t>Ta</w:t>
      </w:r>
      <w:r w:rsidRPr="00EC5620">
        <w:rPr>
          <w:rFonts w:eastAsia="Calibri"/>
          <w:spacing w:val="1"/>
          <w:sz w:val="24"/>
          <w:szCs w:val="24"/>
        </w:rPr>
        <w:t>o</w:t>
      </w:r>
      <w:r w:rsidRPr="00EC5620">
        <w:rPr>
          <w:rFonts w:eastAsia="Calibri"/>
          <w:sz w:val="24"/>
          <w:szCs w:val="24"/>
        </w:rPr>
        <w:t>t</w:t>
      </w:r>
      <w:r w:rsidRPr="00EC5620">
        <w:rPr>
          <w:rFonts w:eastAsia="Calibri"/>
          <w:spacing w:val="-2"/>
          <w:sz w:val="24"/>
          <w:szCs w:val="24"/>
        </w:rPr>
        <w:t>l</w:t>
      </w:r>
      <w:r w:rsidRPr="00EC5620">
        <w:rPr>
          <w:rFonts w:eastAsia="Calibri"/>
          <w:sz w:val="24"/>
          <w:szCs w:val="24"/>
        </w:rPr>
        <w:t xml:space="preserve">ejal </w:t>
      </w:r>
      <w:r w:rsidRPr="00EC5620">
        <w:rPr>
          <w:rFonts w:eastAsia="Calibri"/>
          <w:spacing w:val="1"/>
          <w:sz w:val="24"/>
          <w:szCs w:val="24"/>
        </w:rPr>
        <w:t>e</w:t>
      </w:r>
      <w:r w:rsidRPr="00EC5620">
        <w:rPr>
          <w:rFonts w:eastAsia="Calibri"/>
          <w:sz w:val="24"/>
          <w:szCs w:val="24"/>
        </w:rPr>
        <w:t>i</w:t>
      </w:r>
      <w:r w:rsidRPr="00EC5620">
        <w:rPr>
          <w:rFonts w:eastAsia="Calibri"/>
          <w:spacing w:val="-3"/>
          <w:sz w:val="24"/>
          <w:szCs w:val="24"/>
        </w:rPr>
        <w:t xml:space="preserve"> </w:t>
      </w:r>
      <w:r w:rsidRPr="00EC5620">
        <w:rPr>
          <w:rFonts w:eastAsia="Calibri"/>
          <w:spacing w:val="1"/>
          <w:sz w:val="24"/>
          <w:szCs w:val="24"/>
        </w:rPr>
        <w:t>o</w:t>
      </w:r>
      <w:r w:rsidRPr="00EC5620">
        <w:rPr>
          <w:rFonts w:eastAsia="Calibri"/>
          <w:spacing w:val="-3"/>
          <w:sz w:val="24"/>
          <w:szCs w:val="24"/>
        </w:rPr>
        <w:t>l</w:t>
      </w:r>
      <w:r w:rsidRPr="00EC5620">
        <w:rPr>
          <w:rFonts w:eastAsia="Calibri"/>
          <w:sz w:val="24"/>
          <w:szCs w:val="24"/>
        </w:rPr>
        <w:t>e</w:t>
      </w:r>
      <w:r w:rsidRPr="00EC5620">
        <w:rPr>
          <w:rFonts w:eastAsia="Calibri"/>
          <w:spacing w:val="-1"/>
          <w:sz w:val="24"/>
          <w:szCs w:val="24"/>
        </w:rPr>
        <w:t xml:space="preserve"> </w:t>
      </w:r>
      <w:r w:rsidRPr="00EC5620">
        <w:rPr>
          <w:rFonts w:eastAsia="Calibri"/>
          <w:spacing w:val="1"/>
          <w:sz w:val="24"/>
          <w:szCs w:val="24"/>
        </w:rPr>
        <w:t>v</w:t>
      </w:r>
      <w:r w:rsidRPr="00EC5620">
        <w:rPr>
          <w:rFonts w:eastAsia="Calibri"/>
          <w:sz w:val="24"/>
          <w:szCs w:val="24"/>
        </w:rPr>
        <w:t>aja</w:t>
      </w:r>
      <w:r w:rsidRPr="00EC5620">
        <w:rPr>
          <w:rFonts w:eastAsia="Calibri"/>
          <w:spacing w:val="-1"/>
          <w:sz w:val="24"/>
          <w:szCs w:val="24"/>
        </w:rPr>
        <w:t>l</w:t>
      </w:r>
      <w:r w:rsidRPr="00EC5620">
        <w:rPr>
          <w:rFonts w:eastAsia="Calibri"/>
          <w:sz w:val="24"/>
          <w:szCs w:val="24"/>
        </w:rPr>
        <w:t>ikku</w:t>
      </w:r>
      <w:r w:rsidRPr="00EC5620">
        <w:rPr>
          <w:rFonts w:eastAsia="Calibri"/>
          <w:spacing w:val="-2"/>
          <w:sz w:val="24"/>
          <w:szCs w:val="24"/>
        </w:rPr>
        <w:t xml:space="preserve"> </w:t>
      </w:r>
      <w:r w:rsidRPr="00EC5620">
        <w:rPr>
          <w:rFonts w:eastAsia="Calibri"/>
          <w:spacing w:val="2"/>
          <w:sz w:val="24"/>
          <w:szCs w:val="24"/>
        </w:rPr>
        <w:t xml:space="preserve">kompetentsust, </w:t>
      </w:r>
      <w:r w:rsidRPr="00EC5620">
        <w:rPr>
          <w:rFonts w:eastAsia="Calibri"/>
          <w:sz w:val="24"/>
          <w:szCs w:val="24"/>
        </w:rPr>
        <w:t>hindamise koondtulemus ei vasta miinimumnõuetele.</w:t>
      </w:r>
    </w:p>
    <w:p w14:paraId="497BB5AC" w14:textId="787AD6E0" w:rsidR="00E063FC" w:rsidRPr="00EC5620" w:rsidRDefault="00E063FC" w:rsidP="00331B85">
      <w:pPr>
        <w:pStyle w:val="ListParagraph"/>
        <w:numPr>
          <w:ilvl w:val="1"/>
          <w:numId w:val="2"/>
        </w:numPr>
        <w:rPr>
          <w:rFonts w:eastAsia="Calibri"/>
          <w:sz w:val="24"/>
          <w:szCs w:val="24"/>
          <w:lang w:val="et-EE"/>
        </w:rPr>
      </w:pPr>
      <w:r w:rsidRPr="00EC5620">
        <w:rPr>
          <w:rFonts w:eastAsia="Calibri"/>
          <w:sz w:val="24"/>
          <w:szCs w:val="24"/>
          <w:lang w:val="et-EE"/>
        </w:rPr>
        <w:t>Taastõendamise</w:t>
      </w:r>
      <w:r w:rsidR="001B2F6A" w:rsidRPr="00EC5620">
        <w:rPr>
          <w:rFonts w:eastAsia="Calibri"/>
          <w:sz w:val="24"/>
          <w:szCs w:val="24"/>
          <w:lang w:val="et-EE"/>
        </w:rPr>
        <w:t xml:space="preserve">l rakendatakse punkte </w:t>
      </w:r>
      <w:r w:rsidR="00331B85" w:rsidRPr="00EC5620">
        <w:rPr>
          <w:rFonts w:eastAsia="Calibri"/>
          <w:sz w:val="24"/>
          <w:szCs w:val="24"/>
          <w:lang w:val="et-EE"/>
        </w:rPr>
        <w:t>3.2.1. ja 3.2.5</w:t>
      </w:r>
      <w:r w:rsidRPr="00EC5620">
        <w:rPr>
          <w:rFonts w:eastAsia="Calibri"/>
          <w:sz w:val="24"/>
          <w:szCs w:val="24"/>
          <w:lang w:val="et-EE"/>
        </w:rPr>
        <w:t>.</w:t>
      </w:r>
    </w:p>
    <w:p w14:paraId="48F844D4" w14:textId="572ED0A5" w:rsidR="00110042" w:rsidRPr="00EC5620" w:rsidRDefault="00110042">
      <w:pPr>
        <w:rPr>
          <w:rFonts w:eastAsia="Calibri"/>
          <w:sz w:val="24"/>
          <w:szCs w:val="24"/>
        </w:rPr>
      </w:pPr>
    </w:p>
    <w:p w14:paraId="77755FF7" w14:textId="77777777" w:rsidR="00601A70" w:rsidRPr="00EC5620" w:rsidRDefault="00601A70" w:rsidP="00601A70">
      <w:pPr>
        <w:rPr>
          <w:rFonts w:eastAsia="Calibri"/>
          <w:sz w:val="24"/>
          <w:szCs w:val="24"/>
        </w:rPr>
      </w:pPr>
    </w:p>
    <w:p w14:paraId="6CEF7699" w14:textId="77777777" w:rsidR="00483702" w:rsidRPr="00EC5620" w:rsidRDefault="0099511D" w:rsidP="00483702">
      <w:pPr>
        <w:pStyle w:val="ListParagraph"/>
        <w:numPr>
          <w:ilvl w:val="0"/>
          <w:numId w:val="2"/>
        </w:numPr>
        <w:rPr>
          <w:rFonts w:eastAsia="Calibri"/>
          <w:sz w:val="24"/>
          <w:szCs w:val="24"/>
          <w:lang w:val="et-EE"/>
        </w:rPr>
      </w:pPr>
      <w:r w:rsidRPr="00EC5620">
        <w:rPr>
          <w:rFonts w:eastAsia="Calibri"/>
          <w:b/>
          <w:sz w:val="24"/>
          <w:szCs w:val="24"/>
          <w:lang w:val="et-EE"/>
        </w:rPr>
        <w:t>H</w:t>
      </w:r>
      <w:r w:rsidRPr="00EC5620">
        <w:rPr>
          <w:rFonts w:eastAsia="Calibri"/>
          <w:b/>
          <w:spacing w:val="1"/>
          <w:sz w:val="24"/>
          <w:szCs w:val="24"/>
          <w:lang w:val="et-EE"/>
        </w:rPr>
        <w:t>i</w:t>
      </w:r>
      <w:r w:rsidRPr="00EC5620">
        <w:rPr>
          <w:rFonts w:eastAsia="Calibri"/>
          <w:b/>
          <w:spacing w:val="-1"/>
          <w:sz w:val="24"/>
          <w:szCs w:val="24"/>
          <w:lang w:val="et-EE"/>
        </w:rPr>
        <w:t>nda</w:t>
      </w:r>
      <w:r w:rsidRPr="00EC5620">
        <w:rPr>
          <w:rFonts w:eastAsia="Calibri"/>
          <w:b/>
          <w:sz w:val="24"/>
          <w:szCs w:val="24"/>
          <w:lang w:val="et-EE"/>
        </w:rPr>
        <w:t>m</w:t>
      </w:r>
      <w:r w:rsidRPr="00EC5620">
        <w:rPr>
          <w:rFonts w:eastAsia="Calibri"/>
          <w:b/>
          <w:spacing w:val="1"/>
          <w:sz w:val="24"/>
          <w:szCs w:val="24"/>
          <w:lang w:val="et-EE"/>
        </w:rPr>
        <w:t>i</w:t>
      </w:r>
      <w:r w:rsidRPr="00EC5620">
        <w:rPr>
          <w:rFonts w:eastAsia="Calibri"/>
          <w:b/>
          <w:sz w:val="24"/>
          <w:szCs w:val="24"/>
          <w:lang w:val="et-EE"/>
        </w:rPr>
        <w:t>s</w:t>
      </w:r>
      <w:r w:rsidRPr="00EC5620">
        <w:rPr>
          <w:rFonts w:eastAsia="Calibri"/>
          <w:b/>
          <w:spacing w:val="-3"/>
          <w:sz w:val="24"/>
          <w:szCs w:val="24"/>
          <w:lang w:val="et-EE"/>
        </w:rPr>
        <w:t>k</w:t>
      </w:r>
      <w:r w:rsidRPr="00EC5620">
        <w:rPr>
          <w:rFonts w:eastAsia="Calibri"/>
          <w:b/>
          <w:spacing w:val="1"/>
          <w:sz w:val="24"/>
          <w:szCs w:val="24"/>
          <w:lang w:val="et-EE"/>
        </w:rPr>
        <w:t>ri</w:t>
      </w:r>
      <w:r w:rsidRPr="00EC5620">
        <w:rPr>
          <w:rFonts w:eastAsia="Calibri"/>
          <w:b/>
          <w:sz w:val="24"/>
          <w:szCs w:val="24"/>
          <w:lang w:val="et-EE"/>
        </w:rPr>
        <w:t>te</w:t>
      </w:r>
      <w:r w:rsidRPr="00EC5620">
        <w:rPr>
          <w:rFonts w:eastAsia="Calibri"/>
          <w:b/>
          <w:spacing w:val="-4"/>
          <w:sz w:val="24"/>
          <w:szCs w:val="24"/>
          <w:lang w:val="et-EE"/>
        </w:rPr>
        <w:t>e</w:t>
      </w:r>
      <w:r w:rsidRPr="00EC5620">
        <w:rPr>
          <w:rFonts w:eastAsia="Calibri"/>
          <w:b/>
          <w:spacing w:val="1"/>
          <w:sz w:val="24"/>
          <w:szCs w:val="24"/>
          <w:lang w:val="et-EE"/>
        </w:rPr>
        <w:t>ri</w:t>
      </w:r>
      <w:r w:rsidRPr="00EC5620">
        <w:rPr>
          <w:rFonts w:eastAsia="Calibri"/>
          <w:b/>
          <w:spacing w:val="-1"/>
          <w:sz w:val="24"/>
          <w:szCs w:val="24"/>
          <w:lang w:val="et-EE"/>
        </w:rPr>
        <w:t>u</w:t>
      </w:r>
      <w:r w:rsidRPr="00EC5620">
        <w:rPr>
          <w:rFonts w:eastAsia="Calibri"/>
          <w:b/>
          <w:spacing w:val="-2"/>
          <w:sz w:val="24"/>
          <w:szCs w:val="24"/>
          <w:lang w:val="et-EE"/>
        </w:rPr>
        <w:t>m</w:t>
      </w:r>
      <w:r w:rsidRPr="00EC5620">
        <w:rPr>
          <w:rFonts w:eastAsia="Calibri"/>
          <w:b/>
          <w:spacing w:val="1"/>
          <w:sz w:val="24"/>
          <w:szCs w:val="24"/>
          <w:lang w:val="et-EE"/>
        </w:rPr>
        <w:t>i</w:t>
      </w:r>
      <w:r w:rsidRPr="00EC5620">
        <w:rPr>
          <w:rFonts w:eastAsia="Calibri"/>
          <w:b/>
          <w:spacing w:val="-1"/>
          <w:sz w:val="24"/>
          <w:szCs w:val="24"/>
          <w:lang w:val="et-EE"/>
        </w:rPr>
        <w:t>d</w:t>
      </w:r>
      <w:r w:rsidRPr="00EC5620">
        <w:rPr>
          <w:rFonts w:eastAsia="Calibri"/>
          <w:b/>
          <w:sz w:val="24"/>
          <w:szCs w:val="24"/>
          <w:lang w:val="et-EE"/>
        </w:rPr>
        <w:t>.</w:t>
      </w:r>
    </w:p>
    <w:p w14:paraId="39A5ACC4" w14:textId="750BF668" w:rsidR="00C85613" w:rsidRPr="00EC5620" w:rsidRDefault="008563B4" w:rsidP="00C85613">
      <w:pPr>
        <w:pStyle w:val="ListParagraph"/>
        <w:numPr>
          <w:ilvl w:val="1"/>
          <w:numId w:val="2"/>
        </w:numPr>
        <w:rPr>
          <w:rFonts w:eastAsia="Calibri"/>
          <w:sz w:val="24"/>
          <w:szCs w:val="24"/>
          <w:lang w:val="et-EE"/>
        </w:rPr>
      </w:pPr>
      <w:r w:rsidRPr="00EC5620">
        <w:rPr>
          <w:rFonts w:eastAsia="Calibri"/>
          <w:sz w:val="24"/>
          <w:szCs w:val="24"/>
          <w:lang w:val="et-EE"/>
        </w:rPr>
        <w:t>Toitumisterapeudi</w:t>
      </w:r>
      <w:r w:rsidR="0099511D" w:rsidRPr="00EC5620">
        <w:rPr>
          <w:rFonts w:eastAsia="Calibri"/>
          <w:spacing w:val="1"/>
          <w:sz w:val="24"/>
          <w:szCs w:val="24"/>
          <w:lang w:val="et-EE"/>
        </w:rPr>
        <w:t xml:space="preserve"> </w:t>
      </w:r>
      <w:r w:rsidR="0099511D" w:rsidRPr="00EC5620">
        <w:rPr>
          <w:rFonts w:eastAsia="Calibri"/>
          <w:sz w:val="24"/>
          <w:szCs w:val="24"/>
          <w:lang w:val="et-EE"/>
        </w:rPr>
        <w:t>k</w:t>
      </w:r>
      <w:r w:rsidR="0099511D" w:rsidRPr="00EC5620">
        <w:rPr>
          <w:rFonts w:eastAsia="Calibri"/>
          <w:spacing w:val="-1"/>
          <w:sz w:val="24"/>
          <w:szCs w:val="24"/>
          <w:lang w:val="et-EE"/>
        </w:rPr>
        <w:t>u</w:t>
      </w:r>
      <w:r w:rsidR="0099511D" w:rsidRPr="00EC5620">
        <w:rPr>
          <w:rFonts w:eastAsia="Calibri"/>
          <w:sz w:val="24"/>
          <w:szCs w:val="24"/>
          <w:lang w:val="et-EE"/>
        </w:rPr>
        <w:t>t</w:t>
      </w:r>
      <w:r w:rsidR="0099511D" w:rsidRPr="00EC5620">
        <w:rPr>
          <w:rFonts w:eastAsia="Calibri"/>
          <w:spacing w:val="1"/>
          <w:sz w:val="24"/>
          <w:szCs w:val="24"/>
          <w:lang w:val="et-EE"/>
        </w:rPr>
        <w:t>s</w:t>
      </w:r>
      <w:r w:rsidR="0099511D" w:rsidRPr="00EC5620">
        <w:rPr>
          <w:rFonts w:eastAsia="Calibri"/>
          <w:sz w:val="24"/>
          <w:szCs w:val="24"/>
          <w:lang w:val="et-EE"/>
        </w:rPr>
        <w:t>e an</w:t>
      </w:r>
      <w:r w:rsidR="0099511D" w:rsidRPr="00EC5620">
        <w:rPr>
          <w:rFonts w:eastAsia="Calibri"/>
          <w:spacing w:val="-3"/>
          <w:sz w:val="24"/>
          <w:szCs w:val="24"/>
          <w:lang w:val="et-EE"/>
        </w:rPr>
        <w:t>d</w:t>
      </w:r>
      <w:r w:rsidR="0099511D" w:rsidRPr="00EC5620">
        <w:rPr>
          <w:rFonts w:eastAsia="Calibri"/>
          <w:sz w:val="24"/>
          <w:szCs w:val="24"/>
          <w:lang w:val="et-EE"/>
        </w:rPr>
        <w:t>m</w:t>
      </w:r>
      <w:r w:rsidR="0099511D" w:rsidRPr="00EC5620">
        <w:rPr>
          <w:rFonts w:eastAsia="Calibri"/>
          <w:spacing w:val="1"/>
          <w:sz w:val="24"/>
          <w:szCs w:val="24"/>
          <w:lang w:val="et-EE"/>
        </w:rPr>
        <w:t>i</w:t>
      </w:r>
      <w:r w:rsidR="0099511D" w:rsidRPr="00EC5620">
        <w:rPr>
          <w:rFonts w:eastAsia="Calibri"/>
          <w:sz w:val="24"/>
          <w:szCs w:val="24"/>
          <w:lang w:val="et-EE"/>
        </w:rPr>
        <w:t>se</w:t>
      </w:r>
      <w:r w:rsidR="0099511D" w:rsidRPr="00EC5620">
        <w:rPr>
          <w:rFonts w:eastAsia="Calibri"/>
          <w:spacing w:val="-3"/>
          <w:sz w:val="24"/>
          <w:szCs w:val="24"/>
          <w:lang w:val="et-EE"/>
        </w:rPr>
        <w:t xml:space="preserve"> </w:t>
      </w:r>
      <w:r w:rsidR="000847B2" w:rsidRPr="00EC5620">
        <w:rPr>
          <w:rFonts w:eastAsia="Calibri"/>
          <w:spacing w:val="-3"/>
          <w:sz w:val="24"/>
          <w:szCs w:val="24"/>
          <w:lang w:val="et-EE"/>
        </w:rPr>
        <w:t>hindamis</w:t>
      </w:r>
      <w:r w:rsidR="0099511D" w:rsidRPr="00EC5620">
        <w:rPr>
          <w:rFonts w:eastAsia="Calibri"/>
          <w:spacing w:val="1"/>
          <w:sz w:val="24"/>
          <w:szCs w:val="24"/>
          <w:lang w:val="et-EE"/>
        </w:rPr>
        <w:t>v</w:t>
      </w:r>
      <w:r w:rsidR="0099511D" w:rsidRPr="00EC5620">
        <w:rPr>
          <w:rFonts w:eastAsia="Calibri"/>
          <w:spacing w:val="-1"/>
          <w:sz w:val="24"/>
          <w:szCs w:val="24"/>
          <w:lang w:val="et-EE"/>
        </w:rPr>
        <w:t>a</w:t>
      </w:r>
      <w:r w:rsidR="0099511D" w:rsidRPr="00EC5620">
        <w:rPr>
          <w:rFonts w:eastAsia="Calibri"/>
          <w:spacing w:val="1"/>
          <w:sz w:val="24"/>
          <w:szCs w:val="24"/>
          <w:lang w:val="et-EE"/>
        </w:rPr>
        <w:t>l</w:t>
      </w:r>
      <w:r w:rsidR="0099511D" w:rsidRPr="00EC5620">
        <w:rPr>
          <w:rFonts w:eastAsia="Calibri"/>
          <w:spacing w:val="-1"/>
          <w:sz w:val="24"/>
          <w:szCs w:val="24"/>
          <w:lang w:val="et-EE"/>
        </w:rPr>
        <w:t>d</w:t>
      </w:r>
      <w:r w:rsidR="0099511D" w:rsidRPr="00EC5620">
        <w:rPr>
          <w:rFonts w:eastAsia="Calibri"/>
          <w:sz w:val="24"/>
          <w:szCs w:val="24"/>
          <w:lang w:val="et-EE"/>
        </w:rPr>
        <w:t>k</w:t>
      </w:r>
      <w:r w:rsidR="0099511D" w:rsidRPr="00EC5620">
        <w:rPr>
          <w:rFonts w:eastAsia="Calibri"/>
          <w:spacing w:val="-1"/>
          <w:sz w:val="24"/>
          <w:szCs w:val="24"/>
          <w:lang w:val="et-EE"/>
        </w:rPr>
        <w:t>onna</w:t>
      </w:r>
      <w:r w:rsidR="0099511D" w:rsidRPr="00EC5620">
        <w:rPr>
          <w:rFonts w:eastAsia="Calibri"/>
          <w:sz w:val="24"/>
          <w:szCs w:val="24"/>
          <w:lang w:val="et-EE"/>
        </w:rPr>
        <w:t>d</w:t>
      </w:r>
      <w:r w:rsidR="0099511D" w:rsidRPr="00EC5620">
        <w:rPr>
          <w:rFonts w:eastAsia="Calibri"/>
          <w:spacing w:val="-1"/>
          <w:sz w:val="24"/>
          <w:szCs w:val="24"/>
          <w:lang w:val="et-EE"/>
        </w:rPr>
        <w:t xml:space="preserve"> </w:t>
      </w:r>
      <w:r w:rsidR="0099511D" w:rsidRPr="00EC5620">
        <w:rPr>
          <w:rFonts w:eastAsia="Calibri"/>
          <w:spacing w:val="1"/>
          <w:sz w:val="24"/>
          <w:szCs w:val="24"/>
          <w:lang w:val="et-EE"/>
        </w:rPr>
        <w:t>j</w:t>
      </w:r>
      <w:r w:rsidR="0099511D" w:rsidRPr="00EC5620">
        <w:rPr>
          <w:rFonts w:eastAsia="Calibri"/>
          <w:sz w:val="24"/>
          <w:szCs w:val="24"/>
          <w:lang w:val="et-EE"/>
        </w:rPr>
        <w:t>a</w:t>
      </w:r>
      <w:r w:rsidR="0099511D" w:rsidRPr="00EC5620">
        <w:rPr>
          <w:rFonts w:eastAsia="Calibri"/>
          <w:spacing w:val="-1"/>
          <w:sz w:val="24"/>
          <w:szCs w:val="24"/>
          <w:lang w:val="et-EE"/>
        </w:rPr>
        <w:t xml:space="preserve"> </w:t>
      </w:r>
      <w:r w:rsidR="00963DDE" w:rsidRPr="00EC5620">
        <w:rPr>
          <w:rFonts w:eastAsia="Calibri"/>
          <w:sz w:val="24"/>
          <w:szCs w:val="24"/>
          <w:lang w:val="et-EE"/>
        </w:rPr>
        <w:t>kriteeriumid</w:t>
      </w:r>
      <w:r w:rsidR="0099511D" w:rsidRPr="00EC5620">
        <w:rPr>
          <w:rFonts w:eastAsia="Calibri"/>
          <w:sz w:val="24"/>
          <w:szCs w:val="24"/>
          <w:lang w:val="et-EE"/>
        </w:rPr>
        <w:t>.</w:t>
      </w:r>
    </w:p>
    <w:p w14:paraId="23E1A54F" w14:textId="77777777" w:rsidR="00A64ECD" w:rsidRPr="00EC5620" w:rsidRDefault="00A64ECD" w:rsidP="00880B1A">
      <w:pPr>
        <w:rPr>
          <w:rFonts w:eastAsia="Calibri"/>
          <w:sz w:val="24"/>
          <w:szCs w:val="24"/>
          <w:lang w:val="et-EE"/>
        </w:rPr>
      </w:pPr>
    </w:p>
    <w:tbl>
      <w:tblPr>
        <w:tblW w:w="15582" w:type="dxa"/>
        <w:tblInd w:w="432" w:type="dxa"/>
        <w:tblLayout w:type="fixed"/>
        <w:tblCellMar>
          <w:left w:w="0" w:type="dxa"/>
          <w:right w:w="0" w:type="dxa"/>
        </w:tblCellMar>
        <w:tblLook w:val="01E0" w:firstRow="1" w:lastRow="1" w:firstColumn="1" w:lastColumn="1" w:noHBand="0" w:noVBand="0"/>
      </w:tblPr>
      <w:tblGrid>
        <w:gridCol w:w="1984"/>
        <w:gridCol w:w="2268"/>
        <w:gridCol w:w="3050"/>
        <w:gridCol w:w="1710"/>
        <w:gridCol w:w="2160"/>
        <w:gridCol w:w="2250"/>
        <w:gridCol w:w="2160"/>
      </w:tblGrid>
      <w:tr w:rsidR="00EC5620" w:rsidRPr="00EC5620" w14:paraId="4AE18194" w14:textId="77777777" w:rsidTr="001560F4">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200D6D" w:rsidRPr="00EC5620" w:rsidRDefault="00200D6D" w:rsidP="00963DDE">
            <w:pPr>
              <w:rPr>
                <w:b/>
                <w:sz w:val="24"/>
                <w:szCs w:val="24"/>
                <w:lang w:val="et-EE"/>
              </w:rPr>
            </w:pPr>
          </w:p>
        </w:tc>
        <w:tc>
          <w:tcPr>
            <w:tcW w:w="53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200D6D" w:rsidRPr="00EC5620" w:rsidRDefault="00200D6D" w:rsidP="00880B1A">
            <w:pPr>
              <w:spacing w:line="260" w:lineRule="exact"/>
              <w:ind w:left="102"/>
              <w:rPr>
                <w:rFonts w:eastAsia="Calibri"/>
                <w:b/>
                <w:spacing w:val="1"/>
                <w:position w:val="1"/>
                <w:sz w:val="24"/>
                <w:szCs w:val="24"/>
                <w:lang w:val="et-EE"/>
              </w:rPr>
            </w:pPr>
            <w:r w:rsidRPr="00EC5620">
              <w:rPr>
                <w:rFonts w:eastAsia="Calibri"/>
                <w:b/>
                <w:spacing w:val="1"/>
                <w:position w:val="1"/>
                <w:sz w:val="24"/>
                <w:szCs w:val="24"/>
                <w:lang w:val="et-EE"/>
              </w:rPr>
              <w:t>1</w:t>
            </w:r>
            <w:r w:rsidRPr="00EC5620">
              <w:rPr>
                <w:rFonts w:eastAsia="Calibri"/>
                <w:b/>
                <w:position w:val="1"/>
                <w:sz w:val="24"/>
                <w:szCs w:val="24"/>
                <w:lang w:val="et-EE"/>
              </w:rPr>
              <w:t xml:space="preserve">. </w:t>
            </w:r>
            <w:r w:rsidRPr="00EC5620">
              <w:rPr>
                <w:rFonts w:eastAsia="Calibri"/>
                <w:b/>
                <w:spacing w:val="-1"/>
                <w:position w:val="1"/>
                <w:sz w:val="24"/>
                <w:szCs w:val="24"/>
                <w:lang w:val="et-EE"/>
              </w:rPr>
              <w:t>Dokumentide põhjal hindamine</w:t>
            </w:r>
          </w:p>
        </w:tc>
        <w:tc>
          <w:tcPr>
            <w:tcW w:w="17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200D6D" w:rsidRPr="00EC5620" w:rsidRDefault="00200D6D" w:rsidP="00880B1A">
            <w:pPr>
              <w:spacing w:line="260" w:lineRule="exact"/>
              <w:ind w:left="101"/>
              <w:rPr>
                <w:rFonts w:eastAsia="Calibri"/>
                <w:b/>
                <w:sz w:val="24"/>
                <w:szCs w:val="24"/>
                <w:lang w:val="et-EE"/>
              </w:rPr>
            </w:pPr>
            <w:r w:rsidRPr="00EC5620">
              <w:rPr>
                <w:rFonts w:eastAsia="Calibri"/>
                <w:b/>
                <w:spacing w:val="1"/>
                <w:position w:val="1"/>
                <w:sz w:val="24"/>
                <w:szCs w:val="24"/>
                <w:lang w:val="et-EE"/>
              </w:rPr>
              <w:t>2</w:t>
            </w:r>
            <w:r w:rsidRPr="00EC5620">
              <w:rPr>
                <w:rFonts w:eastAsia="Calibri"/>
                <w:b/>
                <w:position w:val="1"/>
                <w:sz w:val="24"/>
                <w:szCs w:val="24"/>
                <w:lang w:val="et-EE"/>
              </w:rPr>
              <w:t>. Kirjalik test</w:t>
            </w:r>
          </w:p>
        </w:tc>
        <w:tc>
          <w:tcPr>
            <w:tcW w:w="21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C28F2E5" w14:textId="4F913746" w:rsidR="00200D6D" w:rsidRPr="00EC5620" w:rsidRDefault="00200D6D" w:rsidP="00963DDE">
            <w:pPr>
              <w:spacing w:line="260" w:lineRule="exact"/>
              <w:ind w:left="102"/>
              <w:rPr>
                <w:rFonts w:eastAsia="Calibri"/>
                <w:b/>
                <w:spacing w:val="1"/>
                <w:position w:val="1"/>
                <w:sz w:val="24"/>
                <w:szCs w:val="24"/>
                <w:lang w:val="et-EE"/>
              </w:rPr>
            </w:pPr>
            <w:r w:rsidRPr="00EC5620">
              <w:rPr>
                <w:rFonts w:eastAsia="Calibri"/>
                <w:b/>
                <w:spacing w:val="1"/>
                <w:position w:val="1"/>
                <w:sz w:val="24"/>
                <w:szCs w:val="24"/>
                <w:lang w:val="et-EE"/>
              </w:rPr>
              <w:t>3. Simulatsioon</w:t>
            </w:r>
          </w:p>
        </w:tc>
        <w:tc>
          <w:tcPr>
            <w:tcW w:w="22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33BF06" w14:textId="77777777" w:rsidR="00200D6D" w:rsidRPr="00EC5620" w:rsidRDefault="00200D6D" w:rsidP="00963DDE">
            <w:pPr>
              <w:spacing w:line="260" w:lineRule="exact"/>
              <w:ind w:left="102"/>
              <w:rPr>
                <w:rFonts w:eastAsia="Calibri"/>
                <w:b/>
                <w:sz w:val="24"/>
                <w:szCs w:val="24"/>
                <w:lang w:val="et-EE"/>
              </w:rPr>
            </w:pPr>
            <w:r w:rsidRPr="00EC5620">
              <w:rPr>
                <w:rFonts w:eastAsia="Calibri"/>
                <w:b/>
                <w:spacing w:val="1"/>
                <w:position w:val="1"/>
                <w:sz w:val="24"/>
                <w:szCs w:val="24"/>
                <w:lang w:val="et-EE"/>
              </w:rPr>
              <w:t>4</w:t>
            </w:r>
            <w:r w:rsidRPr="00EC5620">
              <w:rPr>
                <w:rFonts w:eastAsia="Calibri"/>
                <w:b/>
                <w:position w:val="1"/>
                <w:sz w:val="24"/>
                <w:szCs w:val="24"/>
                <w:lang w:val="et-EE"/>
              </w:rPr>
              <w:t>. Praktiline ülesanne</w:t>
            </w:r>
          </w:p>
        </w:tc>
        <w:tc>
          <w:tcPr>
            <w:tcW w:w="21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5FDE56" w14:textId="31BA5C2A" w:rsidR="00200D6D" w:rsidRPr="00EC5620" w:rsidRDefault="00200D6D" w:rsidP="00963DDE">
            <w:pPr>
              <w:spacing w:line="260" w:lineRule="exact"/>
              <w:ind w:left="102"/>
              <w:rPr>
                <w:rFonts w:eastAsia="Calibri"/>
                <w:b/>
                <w:sz w:val="24"/>
                <w:szCs w:val="24"/>
                <w:lang w:val="et-EE"/>
              </w:rPr>
            </w:pPr>
            <w:r w:rsidRPr="00EC5620">
              <w:rPr>
                <w:rFonts w:eastAsia="Calibri"/>
                <w:b/>
                <w:sz w:val="24"/>
                <w:szCs w:val="24"/>
                <w:lang w:val="et-EE"/>
              </w:rPr>
              <w:t>5. Vestlus</w:t>
            </w:r>
          </w:p>
        </w:tc>
      </w:tr>
      <w:tr w:rsidR="00EC5620" w:rsidRPr="00EC5620" w14:paraId="3DE5ADF2" w14:textId="77777777" w:rsidTr="001560F4">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200D6D" w:rsidRPr="00EC5620" w:rsidRDefault="00200D6D" w:rsidP="00601A70">
            <w:pPr>
              <w:ind w:left="45"/>
              <w:rPr>
                <w:rFonts w:eastAsia="Calibri"/>
                <w:b/>
                <w:sz w:val="24"/>
                <w:szCs w:val="24"/>
                <w:lang w:val="et-EE"/>
              </w:rPr>
            </w:pPr>
            <w:r w:rsidRPr="00EC5620">
              <w:rPr>
                <w:rFonts w:eastAsia="Calibri"/>
                <w:b/>
                <w:position w:val="1"/>
                <w:sz w:val="24"/>
                <w:szCs w:val="24"/>
                <w:lang w:val="et-EE"/>
              </w:rPr>
              <w:t>Kutse andmiseks vajalikud kriteeriumid on täidetud</w:t>
            </w:r>
          </w:p>
          <w:p w14:paraId="2E94F29B" w14:textId="77777777" w:rsidR="00200D6D" w:rsidRPr="00EC5620" w:rsidRDefault="00200D6D" w:rsidP="00963DDE">
            <w:pPr>
              <w:rPr>
                <w:b/>
                <w:sz w:val="24"/>
                <w:szCs w:val="24"/>
                <w:lang w:val="et-EE"/>
              </w:rPr>
            </w:pPr>
          </w:p>
        </w:tc>
        <w:tc>
          <w:tcPr>
            <w:tcW w:w="2268"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200D6D" w:rsidRPr="00EC5620" w:rsidRDefault="00200D6D" w:rsidP="00601A70">
            <w:pPr>
              <w:ind w:left="45" w:right="280"/>
              <w:rPr>
                <w:rFonts w:eastAsia="Calibri"/>
                <w:spacing w:val="-1"/>
                <w:szCs w:val="24"/>
                <w:lang w:val="et-EE"/>
              </w:rPr>
            </w:pPr>
          </w:p>
          <w:p w14:paraId="66A2AD6D" w14:textId="523E02A5" w:rsidR="00200D6D" w:rsidRPr="00EC5620" w:rsidRDefault="00200D6D" w:rsidP="00601A70">
            <w:pPr>
              <w:ind w:left="45" w:right="280"/>
              <w:rPr>
                <w:rFonts w:eastAsia="Calibri"/>
                <w:szCs w:val="24"/>
                <w:lang w:val="et-EE"/>
              </w:rPr>
            </w:pPr>
            <w:r w:rsidRPr="00EC5620">
              <w:rPr>
                <w:rFonts w:eastAsia="Calibri"/>
                <w:spacing w:val="-1"/>
                <w:szCs w:val="24"/>
                <w:lang w:val="et-EE"/>
              </w:rPr>
              <w:t xml:space="preserve">Erialane  </w:t>
            </w:r>
            <w:r w:rsidRPr="00EC5620">
              <w:rPr>
                <w:rFonts w:eastAsia="Calibri"/>
                <w:szCs w:val="24"/>
                <w:lang w:val="et-EE"/>
              </w:rPr>
              <w:t>kõrgharidus või kõrgharidus koos toitumisteraapia täiendkoolitusega, soovitatavalt on taotlejal 260  tunni ulatuses täiendkoolitusi</w:t>
            </w:r>
          </w:p>
          <w:p w14:paraId="09E4291C" w14:textId="77777777" w:rsidR="00200D6D" w:rsidRPr="00EC5620" w:rsidRDefault="00200D6D" w:rsidP="00963DDE">
            <w:pPr>
              <w:spacing w:line="260" w:lineRule="exact"/>
              <w:ind w:left="102"/>
              <w:rPr>
                <w:rFonts w:eastAsia="Calibri"/>
                <w:b/>
                <w:spacing w:val="1"/>
                <w:position w:val="1"/>
                <w:szCs w:val="24"/>
                <w:lang w:val="et-EE"/>
              </w:rPr>
            </w:pPr>
          </w:p>
        </w:tc>
        <w:tc>
          <w:tcPr>
            <w:tcW w:w="3050" w:type="dxa"/>
            <w:tcBorders>
              <w:top w:val="single" w:sz="5" w:space="0" w:color="000000"/>
              <w:left w:val="single" w:sz="5" w:space="0" w:color="000000"/>
              <w:bottom w:val="single" w:sz="5" w:space="0" w:color="000000"/>
              <w:right w:val="single" w:sz="5" w:space="0" w:color="000000"/>
            </w:tcBorders>
            <w:shd w:val="clear" w:color="auto" w:fill="FFFBA5"/>
          </w:tcPr>
          <w:p w14:paraId="02D30F06" w14:textId="77777777" w:rsidR="00200D6D" w:rsidRPr="00EC5620" w:rsidRDefault="00200D6D" w:rsidP="007E7169">
            <w:pPr>
              <w:tabs>
                <w:tab w:val="left" w:pos="283"/>
              </w:tabs>
              <w:spacing w:line="260" w:lineRule="exact"/>
              <w:rPr>
                <w:rFonts w:eastAsia="Calibri"/>
                <w:szCs w:val="24"/>
                <w:lang w:val="et-EE"/>
              </w:rPr>
            </w:pPr>
          </w:p>
          <w:p w14:paraId="75F3F7E6" w14:textId="61C736F2" w:rsidR="00200D6D" w:rsidRPr="00EC5620" w:rsidRDefault="00200D6D" w:rsidP="007E7169">
            <w:pPr>
              <w:tabs>
                <w:tab w:val="left" w:pos="283"/>
              </w:tabs>
              <w:spacing w:line="260" w:lineRule="exact"/>
              <w:rPr>
                <w:rFonts w:eastAsia="Calibri"/>
                <w:szCs w:val="24"/>
                <w:lang w:val="et-EE"/>
              </w:rPr>
            </w:pPr>
            <w:r w:rsidRPr="00EC5620">
              <w:rPr>
                <w:rFonts w:eastAsia="Calibri"/>
                <w:szCs w:val="24"/>
                <w:lang w:val="et-EE"/>
              </w:rPr>
              <w:t>Soovitavalt</w:t>
            </w:r>
            <w:r w:rsidRPr="00EC5620">
              <w:rPr>
                <w:rFonts w:eastAsia="Calibri"/>
                <w:spacing w:val="-2"/>
                <w:szCs w:val="24"/>
                <w:lang w:val="et-EE"/>
              </w:rPr>
              <w:t xml:space="preserve"> </w:t>
            </w:r>
            <w:r w:rsidRPr="00EC5620">
              <w:rPr>
                <w:rFonts w:eastAsia="Calibri"/>
                <w:szCs w:val="24"/>
                <w:lang w:val="et-EE"/>
              </w:rPr>
              <w:t>1 aasta täisk</w:t>
            </w:r>
            <w:r w:rsidRPr="00EC5620">
              <w:rPr>
                <w:rFonts w:eastAsia="Calibri"/>
                <w:spacing w:val="-1"/>
                <w:szCs w:val="24"/>
                <w:lang w:val="et-EE"/>
              </w:rPr>
              <w:t>o</w:t>
            </w:r>
            <w:r w:rsidRPr="00EC5620">
              <w:rPr>
                <w:rFonts w:eastAsia="Calibri"/>
                <w:spacing w:val="1"/>
                <w:szCs w:val="24"/>
                <w:lang w:val="et-EE"/>
              </w:rPr>
              <w:t>o</w:t>
            </w:r>
            <w:r w:rsidRPr="00EC5620">
              <w:rPr>
                <w:rFonts w:eastAsia="Calibri"/>
                <w:spacing w:val="-3"/>
                <w:szCs w:val="24"/>
                <w:lang w:val="et-EE"/>
              </w:rPr>
              <w:t>r</w:t>
            </w:r>
            <w:r w:rsidRPr="00EC5620">
              <w:rPr>
                <w:rFonts w:eastAsia="Calibri"/>
                <w:spacing w:val="1"/>
                <w:szCs w:val="24"/>
                <w:lang w:val="et-EE"/>
              </w:rPr>
              <w:t>m</w:t>
            </w:r>
            <w:r w:rsidRPr="00EC5620">
              <w:rPr>
                <w:rFonts w:eastAsia="Calibri"/>
                <w:spacing w:val="-1"/>
                <w:szCs w:val="24"/>
                <w:lang w:val="et-EE"/>
              </w:rPr>
              <w:t>u</w:t>
            </w:r>
            <w:r w:rsidRPr="00EC5620">
              <w:rPr>
                <w:rFonts w:eastAsia="Calibri"/>
                <w:szCs w:val="24"/>
                <w:lang w:val="et-EE"/>
              </w:rPr>
              <w:t xml:space="preserve">sega tervishoiu või toitumisnõustamise/-teraapia alast töökogemust </w:t>
            </w:r>
          </w:p>
          <w:p w14:paraId="2B7A2A07" w14:textId="541B7851" w:rsidR="00200D6D" w:rsidRPr="00EC5620" w:rsidRDefault="00200D6D" w:rsidP="007E7169">
            <w:pPr>
              <w:spacing w:before="5" w:line="260" w:lineRule="exact"/>
              <w:rPr>
                <w:rFonts w:eastAsia="Calibri"/>
                <w:szCs w:val="24"/>
                <w:lang w:val="et-EE"/>
              </w:rPr>
            </w:pPr>
            <w:r w:rsidRPr="00EC5620">
              <w:rPr>
                <w:rFonts w:eastAsia="Calibri"/>
                <w:szCs w:val="24"/>
                <w:lang w:val="et-EE"/>
              </w:rPr>
              <w:t>Toitumisteraapiaal</w:t>
            </w:r>
            <w:r w:rsidRPr="00EC5620">
              <w:rPr>
                <w:rFonts w:eastAsia="Calibri"/>
                <w:spacing w:val="-1"/>
                <w:szCs w:val="24"/>
                <w:lang w:val="et-EE"/>
              </w:rPr>
              <w:t>a</w:t>
            </w:r>
            <w:r w:rsidRPr="00EC5620">
              <w:rPr>
                <w:rFonts w:eastAsia="Calibri"/>
                <w:szCs w:val="24"/>
                <w:lang w:val="et-EE"/>
              </w:rPr>
              <w:t>se tööperspektiivi ja arengusuundade kirjeldus on esit</w:t>
            </w:r>
            <w:r w:rsidR="00331B85" w:rsidRPr="00EC5620">
              <w:rPr>
                <w:rFonts w:eastAsia="Calibri"/>
                <w:szCs w:val="24"/>
                <w:lang w:val="et-EE"/>
              </w:rPr>
              <w:t>atud ning hinnatud vähemalt 40-le protsendile 100 protsendi</w:t>
            </w:r>
            <w:r w:rsidRPr="00EC5620">
              <w:rPr>
                <w:rFonts w:eastAsia="Calibri"/>
                <w:szCs w:val="24"/>
                <w:lang w:val="et-EE"/>
              </w:rPr>
              <w:t xml:space="preserve"> skaalal</w:t>
            </w:r>
          </w:p>
          <w:p w14:paraId="08AB1641" w14:textId="77777777" w:rsidR="00200D6D" w:rsidRPr="00EC5620" w:rsidRDefault="00200D6D" w:rsidP="00963DDE">
            <w:pPr>
              <w:spacing w:line="260" w:lineRule="exact"/>
              <w:ind w:left="102"/>
              <w:rPr>
                <w:rFonts w:eastAsia="Calibri"/>
                <w:b/>
                <w:spacing w:val="1"/>
                <w:position w:val="1"/>
                <w:szCs w:val="24"/>
                <w:lang w:val="et-EE"/>
              </w:rPr>
            </w:pPr>
          </w:p>
        </w:tc>
        <w:tc>
          <w:tcPr>
            <w:tcW w:w="171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200D6D" w:rsidRPr="00EC5620" w:rsidRDefault="00200D6D" w:rsidP="00601A70">
            <w:pPr>
              <w:ind w:left="45"/>
              <w:rPr>
                <w:rFonts w:eastAsia="Calibri"/>
                <w:szCs w:val="24"/>
                <w:lang w:val="et-EE"/>
              </w:rPr>
            </w:pPr>
          </w:p>
          <w:p w14:paraId="4D958247" w14:textId="662E88D0" w:rsidR="00200D6D" w:rsidRPr="00EC5620" w:rsidRDefault="00540FD8" w:rsidP="00601A70">
            <w:pPr>
              <w:ind w:left="45"/>
              <w:rPr>
                <w:rFonts w:eastAsia="Calibri"/>
                <w:szCs w:val="24"/>
                <w:lang w:val="et-EE"/>
              </w:rPr>
            </w:pPr>
            <w:r w:rsidRPr="00EC5620">
              <w:rPr>
                <w:rFonts w:eastAsia="Calibri"/>
                <w:szCs w:val="24"/>
                <w:lang w:val="et-EE"/>
              </w:rPr>
              <w:t>Üle 75% punktidest testis</w:t>
            </w:r>
          </w:p>
          <w:p w14:paraId="7BB3C471" w14:textId="77777777" w:rsidR="00200D6D" w:rsidRPr="00EC5620" w:rsidRDefault="00200D6D" w:rsidP="006C5D7D">
            <w:pPr>
              <w:spacing w:line="260" w:lineRule="exact"/>
              <w:ind w:left="101"/>
              <w:rPr>
                <w:rFonts w:eastAsia="Calibri"/>
                <w:b/>
                <w:spacing w:val="1"/>
                <w:position w:val="1"/>
                <w:szCs w:val="24"/>
                <w:lang w:val="et-EE"/>
              </w:rPr>
            </w:pPr>
          </w:p>
          <w:p w14:paraId="3A841D69" w14:textId="77777777" w:rsidR="00200D6D" w:rsidRPr="00EC5620" w:rsidRDefault="00200D6D" w:rsidP="006C5D7D">
            <w:pPr>
              <w:spacing w:line="260" w:lineRule="exact"/>
              <w:ind w:left="101"/>
              <w:rPr>
                <w:rFonts w:eastAsia="Calibri"/>
                <w:b/>
                <w:spacing w:val="1"/>
                <w:position w:val="1"/>
                <w:szCs w:val="24"/>
                <w:lang w:val="et-EE"/>
              </w:rPr>
            </w:pPr>
          </w:p>
        </w:tc>
        <w:tc>
          <w:tcPr>
            <w:tcW w:w="2160" w:type="dxa"/>
            <w:tcBorders>
              <w:top w:val="single" w:sz="5" w:space="0" w:color="000000"/>
              <w:left w:val="single" w:sz="5" w:space="0" w:color="000000"/>
              <w:bottom w:val="single" w:sz="5" w:space="0" w:color="000000"/>
              <w:right w:val="single" w:sz="5" w:space="0" w:color="000000"/>
            </w:tcBorders>
            <w:shd w:val="clear" w:color="auto" w:fill="FFFBA5"/>
          </w:tcPr>
          <w:p w14:paraId="02E4E1C6" w14:textId="77777777" w:rsidR="00200D6D" w:rsidRPr="00EC5620" w:rsidRDefault="00200D6D" w:rsidP="007E7169">
            <w:pPr>
              <w:spacing w:line="260" w:lineRule="exact"/>
              <w:rPr>
                <w:rFonts w:eastAsia="Calibri"/>
                <w:spacing w:val="1"/>
                <w:szCs w:val="24"/>
                <w:lang w:val="et-EE"/>
              </w:rPr>
            </w:pPr>
          </w:p>
          <w:p w14:paraId="44FA50AF" w14:textId="4B5D9C7B" w:rsidR="00200D6D" w:rsidRPr="00EC5620" w:rsidRDefault="00200D6D" w:rsidP="007E7169">
            <w:pPr>
              <w:spacing w:line="260" w:lineRule="exact"/>
              <w:rPr>
                <w:rFonts w:eastAsia="Calibri"/>
                <w:spacing w:val="1"/>
                <w:szCs w:val="24"/>
                <w:lang w:val="et-EE"/>
              </w:rPr>
            </w:pPr>
            <w:r w:rsidRPr="00EC5620">
              <w:rPr>
                <w:rFonts w:eastAsia="Calibri"/>
                <w:spacing w:val="1"/>
                <w:szCs w:val="24"/>
                <w:lang w:val="et-EE"/>
              </w:rPr>
              <w:t xml:space="preserve"> Üle</w:t>
            </w:r>
            <w:r w:rsidRPr="00EC5620">
              <w:rPr>
                <w:rFonts w:eastAsia="Calibri"/>
                <w:spacing w:val="-2"/>
                <w:szCs w:val="24"/>
                <w:lang w:val="et-EE"/>
              </w:rPr>
              <w:t xml:space="preserve"> 75</w:t>
            </w:r>
            <w:r w:rsidRPr="00EC5620">
              <w:rPr>
                <w:rFonts w:eastAsia="Calibri"/>
                <w:szCs w:val="24"/>
                <w:lang w:val="et-EE"/>
              </w:rPr>
              <w:t>% simulatsioon ülesande krite</w:t>
            </w:r>
            <w:r w:rsidRPr="00EC5620">
              <w:rPr>
                <w:rFonts w:eastAsia="Calibri"/>
                <w:spacing w:val="1"/>
                <w:szCs w:val="24"/>
                <w:lang w:val="et-EE"/>
              </w:rPr>
              <w:t>e</w:t>
            </w:r>
            <w:r w:rsidRPr="00EC5620">
              <w:rPr>
                <w:rFonts w:eastAsia="Calibri"/>
                <w:szCs w:val="24"/>
                <w:lang w:val="et-EE"/>
              </w:rPr>
              <w:t>ri</w:t>
            </w:r>
            <w:r w:rsidRPr="00EC5620">
              <w:rPr>
                <w:rFonts w:eastAsia="Calibri"/>
                <w:spacing w:val="-4"/>
                <w:szCs w:val="24"/>
                <w:lang w:val="et-EE"/>
              </w:rPr>
              <w:t>u</w:t>
            </w:r>
            <w:r w:rsidRPr="00EC5620">
              <w:rPr>
                <w:rFonts w:eastAsia="Calibri"/>
                <w:spacing w:val="1"/>
                <w:szCs w:val="24"/>
                <w:lang w:val="et-EE"/>
              </w:rPr>
              <w:t>m</w:t>
            </w:r>
            <w:r w:rsidRPr="00EC5620">
              <w:rPr>
                <w:rFonts w:eastAsia="Calibri"/>
                <w:szCs w:val="24"/>
                <w:lang w:val="et-EE"/>
              </w:rPr>
              <w:t>i</w:t>
            </w:r>
            <w:r w:rsidRPr="00EC5620">
              <w:rPr>
                <w:rFonts w:eastAsia="Calibri"/>
                <w:spacing w:val="-2"/>
                <w:szCs w:val="24"/>
                <w:lang w:val="et-EE"/>
              </w:rPr>
              <w:t>t</w:t>
            </w:r>
            <w:r w:rsidRPr="00EC5620">
              <w:rPr>
                <w:rFonts w:eastAsia="Calibri"/>
                <w:szCs w:val="24"/>
                <w:lang w:val="et-EE"/>
              </w:rPr>
              <w:t>est täi</w:t>
            </w:r>
            <w:r w:rsidRPr="00EC5620">
              <w:rPr>
                <w:rFonts w:eastAsia="Calibri"/>
                <w:spacing w:val="-1"/>
                <w:szCs w:val="24"/>
                <w:lang w:val="et-EE"/>
              </w:rPr>
              <w:t>d</w:t>
            </w:r>
            <w:r w:rsidRPr="00EC5620">
              <w:rPr>
                <w:rFonts w:eastAsia="Calibri"/>
                <w:szCs w:val="24"/>
                <w:lang w:val="et-EE"/>
              </w:rPr>
              <w:t>e</w:t>
            </w:r>
            <w:r w:rsidRPr="00EC5620">
              <w:rPr>
                <w:rFonts w:eastAsia="Calibri"/>
                <w:spacing w:val="1"/>
                <w:szCs w:val="24"/>
                <w:lang w:val="et-EE"/>
              </w:rPr>
              <w:t>t</w:t>
            </w:r>
            <w:r w:rsidRPr="00EC5620">
              <w:rPr>
                <w:rFonts w:eastAsia="Calibri"/>
                <w:spacing w:val="-1"/>
                <w:szCs w:val="24"/>
                <w:lang w:val="et-EE"/>
              </w:rPr>
              <w:t>u</w:t>
            </w:r>
            <w:r w:rsidRPr="00EC5620">
              <w:rPr>
                <w:rFonts w:eastAsia="Calibri"/>
                <w:szCs w:val="24"/>
                <w:lang w:val="et-EE"/>
              </w:rPr>
              <w:t>d</w:t>
            </w:r>
          </w:p>
        </w:tc>
        <w:tc>
          <w:tcPr>
            <w:tcW w:w="2250" w:type="dxa"/>
            <w:tcBorders>
              <w:top w:val="single" w:sz="5" w:space="0" w:color="000000"/>
              <w:left w:val="single" w:sz="5" w:space="0" w:color="000000"/>
              <w:bottom w:val="single" w:sz="5" w:space="0" w:color="000000"/>
              <w:right w:val="single" w:sz="5" w:space="0" w:color="000000"/>
            </w:tcBorders>
            <w:shd w:val="clear" w:color="auto" w:fill="FFFBA5"/>
          </w:tcPr>
          <w:p w14:paraId="166E8AD0" w14:textId="366326D4" w:rsidR="00200D6D" w:rsidRPr="00EC5620" w:rsidRDefault="00200D6D" w:rsidP="007E7169">
            <w:pPr>
              <w:spacing w:line="260" w:lineRule="exact"/>
              <w:rPr>
                <w:rFonts w:eastAsia="Calibri"/>
                <w:spacing w:val="1"/>
                <w:szCs w:val="24"/>
                <w:lang w:val="et-EE"/>
              </w:rPr>
            </w:pPr>
            <w:r w:rsidRPr="00EC5620">
              <w:rPr>
                <w:rFonts w:eastAsia="Calibri"/>
                <w:spacing w:val="1"/>
                <w:szCs w:val="24"/>
                <w:lang w:val="et-EE"/>
              </w:rPr>
              <w:t>Üle</w:t>
            </w:r>
            <w:r w:rsidRPr="00EC5620">
              <w:rPr>
                <w:rFonts w:eastAsia="Calibri"/>
                <w:spacing w:val="-2"/>
                <w:szCs w:val="24"/>
                <w:lang w:val="et-EE"/>
              </w:rPr>
              <w:t xml:space="preserve"> 75</w:t>
            </w:r>
            <w:r w:rsidRPr="00EC5620">
              <w:rPr>
                <w:rFonts w:eastAsia="Calibri"/>
                <w:szCs w:val="24"/>
                <w:lang w:val="et-EE"/>
              </w:rPr>
              <w:t>% praktilise ülesande krite</w:t>
            </w:r>
            <w:r w:rsidRPr="00EC5620">
              <w:rPr>
                <w:rFonts w:eastAsia="Calibri"/>
                <w:spacing w:val="1"/>
                <w:szCs w:val="24"/>
                <w:lang w:val="et-EE"/>
              </w:rPr>
              <w:t>e</w:t>
            </w:r>
            <w:r w:rsidRPr="00EC5620">
              <w:rPr>
                <w:rFonts w:eastAsia="Calibri"/>
                <w:szCs w:val="24"/>
                <w:lang w:val="et-EE"/>
              </w:rPr>
              <w:t>ri</w:t>
            </w:r>
            <w:r w:rsidRPr="00EC5620">
              <w:rPr>
                <w:rFonts w:eastAsia="Calibri"/>
                <w:spacing w:val="-4"/>
                <w:szCs w:val="24"/>
                <w:lang w:val="et-EE"/>
              </w:rPr>
              <w:t>u</w:t>
            </w:r>
            <w:r w:rsidRPr="00EC5620">
              <w:rPr>
                <w:rFonts w:eastAsia="Calibri"/>
                <w:spacing w:val="1"/>
                <w:szCs w:val="24"/>
                <w:lang w:val="et-EE"/>
              </w:rPr>
              <w:t>m</w:t>
            </w:r>
            <w:r w:rsidRPr="00EC5620">
              <w:rPr>
                <w:rFonts w:eastAsia="Calibri"/>
                <w:szCs w:val="24"/>
                <w:lang w:val="et-EE"/>
              </w:rPr>
              <w:t>i</w:t>
            </w:r>
            <w:r w:rsidRPr="00EC5620">
              <w:rPr>
                <w:rFonts w:eastAsia="Calibri"/>
                <w:spacing w:val="-2"/>
                <w:szCs w:val="24"/>
                <w:lang w:val="et-EE"/>
              </w:rPr>
              <w:t>t</w:t>
            </w:r>
            <w:r w:rsidRPr="00EC5620">
              <w:rPr>
                <w:rFonts w:eastAsia="Calibri"/>
                <w:szCs w:val="24"/>
                <w:lang w:val="et-EE"/>
              </w:rPr>
              <w:t>est täi</w:t>
            </w:r>
            <w:r w:rsidRPr="00EC5620">
              <w:rPr>
                <w:rFonts w:eastAsia="Calibri"/>
                <w:spacing w:val="-1"/>
                <w:szCs w:val="24"/>
                <w:lang w:val="et-EE"/>
              </w:rPr>
              <w:t>d</w:t>
            </w:r>
            <w:r w:rsidRPr="00EC5620">
              <w:rPr>
                <w:rFonts w:eastAsia="Calibri"/>
                <w:szCs w:val="24"/>
                <w:lang w:val="et-EE"/>
              </w:rPr>
              <w:t>e</w:t>
            </w:r>
            <w:r w:rsidRPr="00EC5620">
              <w:rPr>
                <w:rFonts w:eastAsia="Calibri"/>
                <w:spacing w:val="1"/>
                <w:szCs w:val="24"/>
                <w:lang w:val="et-EE"/>
              </w:rPr>
              <w:t>t</w:t>
            </w:r>
            <w:r w:rsidRPr="00EC5620">
              <w:rPr>
                <w:rFonts w:eastAsia="Calibri"/>
                <w:spacing w:val="-1"/>
                <w:szCs w:val="24"/>
                <w:lang w:val="et-EE"/>
              </w:rPr>
              <w:t>u</w:t>
            </w:r>
            <w:r w:rsidRPr="00EC5620">
              <w:rPr>
                <w:rFonts w:eastAsia="Calibri"/>
                <w:szCs w:val="24"/>
                <w:lang w:val="et-EE"/>
              </w:rPr>
              <w:t>d</w:t>
            </w:r>
          </w:p>
        </w:tc>
        <w:tc>
          <w:tcPr>
            <w:tcW w:w="2160" w:type="dxa"/>
            <w:tcBorders>
              <w:top w:val="single" w:sz="5" w:space="0" w:color="000000"/>
              <w:left w:val="single" w:sz="5" w:space="0" w:color="000000"/>
              <w:bottom w:val="single" w:sz="5" w:space="0" w:color="000000"/>
              <w:right w:val="single" w:sz="5" w:space="0" w:color="000000"/>
            </w:tcBorders>
            <w:shd w:val="clear" w:color="auto" w:fill="FFFBA5"/>
          </w:tcPr>
          <w:p w14:paraId="4EA8D44F" w14:textId="4BB5CAE7" w:rsidR="00200D6D" w:rsidRPr="00EC5620" w:rsidRDefault="00200D6D" w:rsidP="007E7169">
            <w:pPr>
              <w:spacing w:line="260" w:lineRule="exact"/>
              <w:rPr>
                <w:rFonts w:eastAsia="Calibri"/>
                <w:b/>
                <w:spacing w:val="1"/>
                <w:position w:val="1"/>
                <w:szCs w:val="24"/>
                <w:lang w:val="et-EE"/>
              </w:rPr>
            </w:pPr>
            <w:r w:rsidRPr="00EC5620">
              <w:rPr>
                <w:rFonts w:eastAsia="Calibri"/>
                <w:spacing w:val="1"/>
                <w:szCs w:val="24"/>
                <w:lang w:val="et-EE"/>
              </w:rPr>
              <w:t>Üle</w:t>
            </w:r>
            <w:r w:rsidRPr="00EC5620">
              <w:rPr>
                <w:rFonts w:eastAsia="Calibri"/>
                <w:spacing w:val="-2"/>
                <w:szCs w:val="24"/>
                <w:lang w:val="et-EE"/>
              </w:rPr>
              <w:t xml:space="preserve"> 75</w:t>
            </w:r>
            <w:r w:rsidRPr="00EC5620">
              <w:rPr>
                <w:rFonts w:eastAsia="Calibri"/>
                <w:szCs w:val="24"/>
                <w:lang w:val="et-EE"/>
              </w:rPr>
              <w:t>% vestluse krite</w:t>
            </w:r>
            <w:r w:rsidRPr="00EC5620">
              <w:rPr>
                <w:rFonts w:eastAsia="Calibri"/>
                <w:spacing w:val="1"/>
                <w:szCs w:val="24"/>
                <w:lang w:val="et-EE"/>
              </w:rPr>
              <w:t>e</w:t>
            </w:r>
            <w:r w:rsidRPr="00EC5620">
              <w:rPr>
                <w:rFonts w:eastAsia="Calibri"/>
                <w:szCs w:val="24"/>
                <w:lang w:val="et-EE"/>
              </w:rPr>
              <w:t>ri</w:t>
            </w:r>
            <w:r w:rsidRPr="00EC5620">
              <w:rPr>
                <w:rFonts w:eastAsia="Calibri"/>
                <w:spacing w:val="-4"/>
                <w:szCs w:val="24"/>
                <w:lang w:val="et-EE"/>
              </w:rPr>
              <w:t>u</w:t>
            </w:r>
            <w:r w:rsidRPr="00EC5620">
              <w:rPr>
                <w:rFonts w:eastAsia="Calibri"/>
                <w:spacing w:val="1"/>
                <w:szCs w:val="24"/>
                <w:lang w:val="et-EE"/>
              </w:rPr>
              <w:t>m</w:t>
            </w:r>
            <w:r w:rsidRPr="00EC5620">
              <w:rPr>
                <w:rFonts w:eastAsia="Calibri"/>
                <w:szCs w:val="24"/>
                <w:lang w:val="et-EE"/>
              </w:rPr>
              <w:t>i</w:t>
            </w:r>
            <w:r w:rsidRPr="00EC5620">
              <w:rPr>
                <w:rFonts w:eastAsia="Calibri"/>
                <w:spacing w:val="-2"/>
                <w:szCs w:val="24"/>
                <w:lang w:val="et-EE"/>
              </w:rPr>
              <w:t>t</w:t>
            </w:r>
            <w:r w:rsidRPr="00EC5620">
              <w:rPr>
                <w:rFonts w:eastAsia="Calibri"/>
                <w:szCs w:val="24"/>
                <w:lang w:val="et-EE"/>
              </w:rPr>
              <w:t>est täi</w:t>
            </w:r>
            <w:r w:rsidRPr="00EC5620">
              <w:rPr>
                <w:rFonts w:eastAsia="Calibri"/>
                <w:spacing w:val="-1"/>
                <w:szCs w:val="24"/>
                <w:lang w:val="et-EE"/>
              </w:rPr>
              <w:t>d</w:t>
            </w:r>
            <w:r w:rsidRPr="00EC5620">
              <w:rPr>
                <w:rFonts w:eastAsia="Calibri"/>
                <w:szCs w:val="24"/>
                <w:lang w:val="et-EE"/>
              </w:rPr>
              <w:t>e</w:t>
            </w:r>
            <w:r w:rsidRPr="00EC5620">
              <w:rPr>
                <w:rFonts w:eastAsia="Calibri"/>
                <w:spacing w:val="1"/>
                <w:szCs w:val="24"/>
                <w:lang w:val="et-EE"/>
              </w:rPr>
              <w:t>t</w:t>
            </w:r>
            <w:r w:rsidRPr="00EC5620">
              <w:rPr>
                <w:rFonts w:eastAsia="Calibri"/>
                <w:spacing w:val="-1"/>
                <w:szCs w:val="24"/>
                <w:lang w:val="et-EE"/>
              </w:rPr>
              <w:t>u</w:t>
            </w:r>
            <w:r w:rsidRPr="00EC5620">
              <w:rPr>
                <w:rFonts w:eastAsia="Calibri"/>
                <w:szCs w:val="24"/>
                <w:lang w:val="et-EE"/>
              </w:rPr>
              <w:t>d</w:t>
            </w:r>
          </w:p>
        </w:tc>
      </w:tr>
      <w:tr w:rsidR="00EC5620" w:rsidRPr="00EC5620" w14:paraId="624650B7" w14:textId="77777777" w:rsidTr="001560F4">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200D6D" w:rsidRPr="00EC5620" w:rsidRDefault="00200D6D" w:rsidP="00963DDE">
            <w:pPr>
              <w:rPr>
                <w:b/>
                <w:sz w:val="24"/>
                <w:szCs w:val="24"/>
                <w:lang w:val="et-EE"/>
              </w:rPr>
            </w:pPr>
            <w:r w:rsidRPr="00EC5620">
              <w:rPr>
                <w:rFonts w:eastAsia="Calibri"/>
                <w:b/>
                <w:position w:val="1"/>
                <w:sz w:val="24"/>
                <w:szCs w:val="24"/>
                <w:lang w:val="et-EE"/>
              </w:rPr>
              <w:t>Kutseandmiseks vajalikud kriteeriumid ei ole täidetud</w:t>
            </w:r>
          </w:p>
        </w:tc>
        <w:tc>
          <w:tcPr>
            <w:tcW w:w="2268"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200D6D" w:rsidRPr="00EC5620" w:rsidRDefault="00200D6D" w:rsidP="00963DDE">
            <w:pPr>
              <w:spacing w:line="260" w:lineRule="exact"/>
              <w:ind w:left="102"/>
              <w:rPr>
                <w:rFonts w:eastAsia="Calibri"/>
                <w:szCs w:val="24"/>
                <w:lang w:val="et-EE"/>
              </w:rPr>
            </w:pPr>
          </w:p>
          <w:p w14:paraId="24380074" w14:textId="60622ECC" w:rsidR="00200D6D" w:rsidRPr="00EC5620" w:rsidRDefault="00200D6D" w:rsidP="00963DDE">
            <w:pPr>
              <w:spacing w:line="260" w:lineRule="exact"/>
              <w:ind w:left="102"/>
              <w:rPr>
                <w:rFonts w:eastAsia="Calibri"/>
                <w:b/>
                <w:spacing w:val="1"/>
                <w:position w:val="1"/>
                <w:szCs w:val="24"/>
                <w:lang w:val="et-EE"/>
              </w:rPr>
            </w:pPr>
            <w:r w:rsidRPr="00EC5620">
              <w:rPr>
                <w:rFonts w:eastAsia="Calibri"/>
                <w:szCs w:val="24"/>
                <w:lang w:val="et-EE"/>
              </w:rPr>
              <w:t>So</w:t>
            </w:r>
            <w:r w:rsidRPr="00EC5620">
              <w:rPr>
                <w:rFonts w:eastAsia="Calibri"/>
                <w:spacing w:val="-1"/>
                <w:szCs w:val="24"/>
                <w:lang w:val="et-EE"/>
              </w:rPr>
              <w:t>b</w:t>
            </w:r>
            <w:r w:rsidRPr="00EC5620">
              <w:rPr>
                <w:rFonts w:eastAsia="Calibri"/>
                <w:szCs w:val="24"/>
                <w:lang w:val="et-EE"/>
              </w:rPr>
              <w:t xml:space="preserve">ivat </w:t>
            </w:r>
            <w:r w:rsidRPr="00EC5620">
              <w:rPr>
                <w:rFonts w:eastAsia="Calibri"/>
                <w:spacing w:val="-1"/>
                <w:szCs w:val="24"/>
                <w:lang w:val="et-EE"/>
              </w:rPr>
              <w:t>h</w:t>
            </w:r>
            <w:r w:rsidRPr="00EC5620">
              <w:rPr>
                <w:rFonts w:eastAsia="Calibri"/>
                <w:szCs w:val="24"/>
                <w:lang w:val="et-EE"/>
              </w:rPr>
              <w:t>ar</w:t>
            </w:r>
            <w:r w:rsidRPr="00EC5620">
              <w:rPr>
                <w:rFonts w:eastAsia="Calibri"/>
                <w:spacing w:val="-1"/>
                <w:szCs w:val="24"/>
                <w:lang w:val="et-EE"/>
              </w:rPr>
              <w:t>idu</w:t>
            </w:r>
            <w:r w:rsidRPr="00EC5620">
              <w:rPr>
                <w:rFonts w:eastAsia="Calibri"/>
                <w:szCs w:val="24"/>
                <w:lang w:val="et-EE"/>
              </w:rPr>
              <w:t>st ja/või toitumisteraapia täiendkoolitustel ei ole osaletud</w:t>
            </w:r>
          </w:p>
        </w:tc>
        <w:tc>
          <w:tcPr>
            <w:tcW w:w="3050" w:type="dxa"/>
            <w:tcBorders>
              <w:top w:val="single" w:sz="5" w:space="0" w:color="000000"/>
              <w:left w:val="single" w:sz="5" w:space="0" w:color="000000"/>
              <w:bottom w:val="single" w:sz="5" w:space="0" w:color="000000"/>
              <w:right w:val="single" w:sz="5" w:space="0" w:color="000000"/>
            </w:tcBorders>
            <w:shd w:val="clear" w:color="auto" w:fill="FFD3B7"/>
          </w:tcPr>
          <w:p w14:paraId="0A4CBFA0" w14:textId="77777777" w:rsidR="00200D6D" w:rsidRPr="00EC5620" w:rsidRDefault="00200D6D" w:rsidP="00963DDE">
            <w:pPr>
              <w:spacing w:line="260" w:lineRule="exact"/>
              <w:ind w:left="102"/>
              <w:rPr>
                <w:rFonts w:eastAsia="Calibri"/>
                <w:szCs w:val="24"/>
                <w:lang w:val="et-EE"/>
              </w:rPr>
            </w:pPr>
          </w:p>
          <w:p w14:paraId="4D3B6881" w14:textId="4D0DF33D" w:rsidR="00200D6D" w:rsidRPr="00EC5620" w:rsidRDefault="00200D6D" w:rsidP="00963DDE">
            <w:pPr>
              <w:spacing w:line="260" w:lineRule="exact"/>
              <w:ind w:left="102"/>
              <w:rPr>
                <w:rFonts w:eastAsia="Calibri"/>
                <w:b/>
                <w:spacing w:val="1"/>
                <w:position w:val="1"/>
                <w:szCs w:val="24"/>
                <w:lang w:val="et-EE"/>
              </w:rPr>
            </w:pPr>
            <w:r w:rsidRPr="00EC5620">
              <w:rPr>
                <w:rFonts w:eastAsia="Calibri"/>
                <w:szCs w:val="24"/>
                <w:lang w:val="et-EE"/>
              </w:rPr>
              <w:t>Toitumisteraapiaal</w:t>
            </w:r>
            <w:r w:rsidRPr="00EC5620">
              <w:rPr>
                <w:rFonts w:eastAsia="Calibri"/>
                <w:spacing w:val="-1"/>
                <w:szCs w:val="24"/>
                <w:lang w:val="et-EE"/>
              </w:rPr>
              <w:t>a</w:t>
            </w:r>
            <w:r w:rsidRPr="00EC5620">
              <w:rPr>
                <w:rFonts w:eastAsia="Calibri"/>
                <w:szCs w:val="24"/>
                <w:lang w:val="et-EE"/>
              </w:rPr>
              <w:t>se tööperspektiivi ja arengusuundade kirjeldus puud</w:t>
            </w:r>
            <w:r w:rsidR="00331B85" w:rsidRPr="00EC5620">
              <w:rPr>
                <w:rFonts w:eastAsia="Calibri"/>
                <w:szCs w:val="24"/>
                <w:lang w:val="et-EE"/>
              </w:rPr>
              <w:t>ub või on hinnatud alla 40 protsendi</w:t>
            </w:r>
          </w:p>
        </w:tc>
        <w:tc>
          <w:tcPr>
            <w:tcW w:w="171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200D6D" w:rsidRPr="00EC5620" w:rsidRDefault="00200D6D" w:rsidP="006C5D7D">
            <w:pPr>
              <w:spacing w:line="260" w:lineRule="exact"/>
              <w:ind w:left="101"/>
              <w:rPr>
                <w:rFonts w:eastAsia="Calibri"/>
                <w:szCs w:val="24"/>
                <w:lang w:val="et-EE"/>
              </w:rPr>
            </w:pPr>
          </w:p>
          <w:p w14:paraId="547804CB" w14:textId="58E52B9C" w:rsidR="00200D6D" w:rsidRPr="00EC5620" w:rsidRDefault="00200D6D" w:rsidP="006C5D7D">
            <w:pPr>
              <w:spacing w:line="260" w:lineRule="exact"/>
              <w:ind w:left="101"/>
              <w:rPr>
                <w:rFonts w:eastAsia="Calibri"/>
                <w:b/>
                <w:spacing w:val="1"/>
                <w:position w:val="1"/>
                <w:szCs w:val="24"/>
                <w:lang w:val="et-EE"/>
              </w:rPr>
            </w:pPr>
            <w:r w:rsidRPr="00EC5620">
              <w:rPr>
                <w:rFonts w:eastAsia="Calibri"/>
                <w:spacing w:val="1"/>
                <w:szCs w:val="24"/>
                <w:lang w:val="et-EE"/>
              </w:rPr>
              <w:t>0-74</w:t>
            </w:r>
            <w:r w:rsidRPr="00EC5620">
              <w:rPr>
                <w:rFonts w:eastAsia="Calibri"/>
                <w:szCs w:val="24"/>
                <w:lang w:val="et-EE"/>
              </w:rPr>
              <w:t xml:space="preserve">% </w:t>
            </w:r>
            <w:r w:rsidR="00540FD8" w:rsidRPr="00EC5620">
              <w:rPr>
                <w:rFonts w:eastAsia="Calibri"/>
                <w:szCs w:val="24"/>
                <w:lang w:val="et-EE"/>
              </w:rPr>
              <w:t>punktidest testis</w:t>
            </w:r>
            <w:r w:rsidRPr="00EC5620">
              <w:rPr>
                <w:rFonts w:eastAsia="Calibri"/>
                <w:szCs w:val="24"/>
                <w:lang w:val="et-EE"/>
              </w:rPr>
              <w:t>, praktilist ülesannet seoses sellega ei korraldata</w:t>
            </w:r>
          </w:p>
        </w:tc>
        <w:tc>
          <w:tcPr>
            <w:tcW w:w="2160" w:type="dxa"/>
            <w:tcBorders>
              <w:top w:val="single" w:sz="5" w:space="0" w:color="000000"/>
              <w:left w:val="single" w:sz="5" w:space="0" w:color="000000"/>
              <w:bottom w:val="single" w:sz="5" w:space="0" w:color="000000"/>
              <w:right w:val="single" w:sz="5" w:space="0" w:color="000000"/>
            </w:tcBorders>
            <w:shd w:val="clear" w:color="auto" w:fill="FFD3B7"/>
          </w:tcPr>
          <w:p w14:paraId="57BD9533" w14:textId="77777777" w:rsidR="00200D6D" w:rsidRPr="00EC5620" w:rsidRDefault="00200D6D" w:rsidP="00963DDE">
            <w:pPr>
              <w:spacing w:line="260" w:lineRule="exact"/>
              <w:ind w:left="102"/>
              <w:rPr>
                <w:rFonts w:eastAsia="Calibri"/>
                <w:szCs w:val="24"/>
                <w:lang w:val="et-EE"/>
              </w:rPr>
            </w:pPr>
          </w:p>
          <w:p w14:paraId="6B0707B0" w14:textId="0E4BBADF" w:rsidR="00200D6D" w:rsidRPr="00EC5620" w:rsidRDefault="00200D6D" w:rsidP="00963DDE">
            <w:pPr>
              <w:spacing w:line="260" w:lineRule="exact"/>
              <w:ind w:left="102"/>
              <w:rPr>
                <w:rFonts w:eastAsia="Calibri"/>
                <w:szCs w:val="24"/>
                <w:lang w:val="et-EE"/>
              </w:rPr>
            </w:pPr>
            <w:r w:rsidRPr="00EC5620">
              <w:rPr>
                <w:rFonts w:eastAsia="Calibri"/>
                <w:szCs w:val="24"/>
                <w:lang w:val="et-EE"/>
              </w:rPr>
              <w:t>0-74% simulatsioon ülesande krite</w:t>
            </w:r>
            <w:r w:rsidRPr="00EC5620">
              <w:rPr>
                <w:rFonts w:eastAsia="Calibri"/>
                <w:spacing w:val="1"/>
                <w:szCs w:val="24"/>
                <w:lang w:val="et-EE"/>
              </w:rPr>
              <w:t>e</w:t>
            </w:r>
            <w:r w:rsidRPr="00EC5620">
              <w:rPr>
                <w:rFonts w:eastAsia="Calibri"/>
                <w:szCs w:val="24"/>
                <w:lang w:val="et-EE"/>
              </w:rPr>
              <w:t>ri</w:t>
            </w:r>
            <w:r w:rsidRPr="00EC5620">
              <w:rPr>
                <w:rFonts w:eastAsia="Calibri"/>
                <w:spacing w:val="-4"/>
                <w:szCs w:val="24"/>
                <w:lang w:val="et-EE"/>
              </w:rPr>
              <w:t>u</w:t>
            </w:r>
            <w:r w:rsidRPr="00EC5620">
              <w:rPr>
                <w:rFonts w:eastAsia="Calibri"/>
                <w:spacing w:val="1"/>
                <w:szCs w:val="24"/>
                <w:lang w:val="et-EE"/>
              </w:rPr>
              <w:t>m</w:t>
            </w:r>
            <w:r w:rsidRPr="00EC5620">
              <w:rPr>
                <w:rFonts w:eastAsia="Calibri"/>
                <w:szCs w:val="24"/>
                <w:lang w:val="et-EE"/>
              </w:rPr>
              <w:t>i</w:t>
            </w:r>
            <w:r w:rsidRPr="00EC5620">
              <w:rPr>
                <w:rFonts w:eastAsia="Calibri"/>
                <w:spacing w:val="-2"/>
                <w:szCs w:val="24"/>
                <w:lang w:val="et-EE"/>
              </w:rPr>
              <w:t>t</w:t>
            </w:r>
            <w:r w:rsidRPr="00EC5620">
              <w:rPr>
                <w:rFonts w:eastAsia="Calibri"/>
                <w:szCs w:val="24"/>
                <w:lang w:val="et-EE"/>
              </w:rPr>
              <w:t>est täi</w:t>
            </w:r>
            <w:r w:rsidRPr="00EC5620">
              <w:rPr>
                <w:rFonts w:eastAsia="Calibri"/>
                <w:spacing w:val="-1"/>
                <w:szCs w:val="24"/>
                <w:lang w:val="et-EE"/>
              </w:rPr>
              <w:t>d</w:t>
            </w:r>
            <w:r w:rsidRPr="00EC5620">
              <w:rPr>
                <w:rFonts w:eastAsia="Calibri"/>
                <w:szCs w:val="24"/>
                <w:lang w:val="et-EE"/>
              </w:rPr>
              <w:t>e</w:t>
            </w:r>
            <w:r w:rsidRPr="00EC5620">
              <w:rPr>
                <w:rFonts w:eastAsia="Calibri"/>
                <w:spacing w:val="1"/>
                <w:szCs w:val="24"/>
                <w:lang w:val="et-EE"/>
              </w:rPr>
              <w:t>t</w:t>
            </w:r>
            <w:r w:rsidRPr="00EC5620">
              <w:rPr>
                <w:rFonts w:eastAsia="Calibri"/>
                <w:spacing w:val="-1"/>
                <w:szCs w:val="24"/>
                <w:lang w:val="et-EE"/>
              </w:rPr>
              <w:t>u</w:t>
            </w:r>
            <w:r w:rsidRPr="00EC5620">
              <w:rPr>
                <w:rFonts w:eastAsia="Calibri"/>
                <w:szCs w:val="24"/>
                <w:lang w:val="et-EE"/>
              </w:rPr>
              <w:t>d</w:t>
            </w:r>
          </w:p>
        </w:tc>
        <w:tc>
          <w:tcPr>
            <w:tcW w:w="2250" w:type="dxa"/>
            <w:tcBorders>
              <w:top w:val="single" w:sz="5" w:space="0" w:color="000000"/>
              <w:left w:val="single" w:sz="5" w:space="0" w:color="000000"/>
              <w:bottom w:val="single" w:sz="5" w:space="0" w:color="000000"/>
              <w:right w:val="single" w:sz="5" w:space="0" w:color="000000"/>
            </w:tcBorders>
            <w:shd w:val="clear" w:color="auto" w:fill="FFD3B7"/>
          </w:tcPr>
          <w:p w14:paraId="2CB79051" w14:textId="58B7133B" w:rsidR="00200D6D" w:rsidRPr="00EC5620" w:rsidRDefault="00200D6D" w:rsidP="00963DDE">
            <w:pPr>
              <w:spacing w:line="260" w:lineRule="exact"/>
              <w:ind w:left="102"/>
              <w:rPr>
                <w:rFonts w:eastAsia="Calibri"/>
                <w:szCs w:val="24"/>
                <w:lang w:val="et-EE"/>
              </w:rPr>
            </w:pPr>
            <w:r w:rsidRPr="00EC5620">
              <w:rPr>
                <w:rFonts w:eastAsia="Calibri"/>
                <w:spacing w:val="1"/>
                <w:szCs w:val="24"/>
                <w:lang w:val="et-EE"/>
              </w:rPr>
              <w:t>0-74% praktilise ülesande kriteeriumitest täidetud</w:t>
            </w:r>
          </w:p>
        </w:tc>
        <w:tc>
          <w:tcPr>
            <w:tcW w:w="2160" w:type="dxa"/>
            <w:tcBorders>
              <w:top w:val="single" w:sz="5" w:space="0" w:color="000000"/>
              <w:left w:val="single" w:sz="5" w:space="0" w:color="000000"/>
              <w:bottom w:val="single" w:sz="5" w:space="0" w:color="000000"/>
              <w:right w:val="single" w:sz="5" w:space="0" w:color="000000"/>
            </w:tcBorders>
            <w:shd w:val="clear" w:color="auto" w:fill="FFD3B7"/>
          </w:tcPr>
          <w:p w14:paraId="51D7E3AD" w14:textId="73E2E408" w:rsidR="00200D6D" w:rsidRPr="00EC5620" w:rsidRDefault="00200D6D" w:rsidP="00963DDE">
            <w:pPr>
              <w:spacing w:line="260" w:lineRule="exact"/>
              <w:ind w:left="102"/>
              <w:rPr>
                <w:rFonts w:eastAsia="Calibri"/>
                <w:b/>
                <w:spacing w:val="1"/>
                <w:position w:val="1"/>
                <w:szCs w:val="24"/>
                <w:lang w:val="et-EE"/>
              </w:rPr>
            </w:pPr>
            <w:r w:rsidRPr="00EC5620">
              <w:rPr>
                <w:rFonts w:eastAsia="Calibri"/>
                <w:spacing w:val="1"/>
                <w:szCs w:val="24"/>
                <w:lang w:val="et-EE"/>
              </w:rPr>
              <w:t>0-74% vestluse kriteeriumitest täidetud</w:t>
            </w:r>
          </w:p>
        </w:tc>
      </w:tr>
    </w:tbl>
    <w:p w14:paraId="3E9379C3" w14:textId="77777777" w:rsidR="006C5D7D" w:rsidRPr="00EC5620" w:rsidRDefault="006C5D7D" w:rsidP="006D1DE2">
      <w:pPr>
        <w:spacing w:before="54"/>
        <w:rPr>
          <w:rFonts w:eastAsia="Calibri"/>
          <w:sz w:val="24"/>
          <w:szCs w:val="24"/>
          <w:lang w:val="et-EE"/>
        </w:rPr>
      </w:pPr>
    </w:p>
    <w:p w14:paraId="3AB2FC4A" w14:textId="59505189" w:rsidR="00A64ECD" w:rsidRPr="00EC5620" w:rsidRDefault="00963DDE" w:rsidP="00A64ECD">
      <w:pPr>
        <w:pStyle w:val="ListParagraph"/>
        <w:numPr>
          <w:ilvl w:val="1"/>
          <w:numId w:val="2"/>
        </w:numPr>
        <w:spacing w:before="54"/>
        <w:rPr>
          <w:rFonts w:eastAsia="Calibri"/>
          <w:b/>
          <w:sz w:val="24"/>
          <w:szCs w:val="24"/>
          <w:lang w:val="et-EE"/>
        </w:rPr>
      </w:pPr>
      <w:r w:rsidRPr="00EC5620">
        <w:rPr>
          <w:rFonts w:eastAsia="Calibri"/>
          <w:sz w:val="24"/>
          <w:szCs w:val="24"/>
          <w:lang w:val="et-EE"/>
        </w:rPr>
        <w:t xml:space="preserve"> </w:t>
      </w:r>
      <w:r w:rsidR="005F0766" w:rsidRPr="00EC5620">
        <w:rPr>
          <w:rFonts w:eastAsia="Calibri"/>
          <w:sz w:val="24"/>
          <w:szCs w:val="24"/>
          <w:lang w:val="et-EE"/>
        </w:rPr>
        <w:t>Toitumisteraapia</w:t>
      </w:r>
      <w:r w:rsidR="00A64ECD" w:rsidRPr="00EC5620">
        <w:rPr>
          <w:rFonts w:eastAsia="Calibri"/>
          <w:sz w:val="24"/>
          <w:szCs w:val="24"/>
          <w:lang w:val="et-EE"/>
        </w:rPr>
        <w:t>alas</w:t>
      </w:r>
      <w:r w:rsidR="00361F28" w:rsidRPr="00EC5620">
        <w:rPr>
          <w:rFonts w:eastAsia="Calibri"/>
          <w:sz w:val="24"/>
          <w:szCs w:val="24"/>
          <w:lang w:val="et-EE"/>
        </w:rPr>
        <w:t>te tegevusnäitajate</w:t>
      </w:r>
      <w:r w:rsidR="000847B2" w:rsidRPr="00EC5620">
        <w:rPr>
          <w:rFonts w:eastAsia="Calibri"/>
          <w:sz w:val="24"/>
          <w:szCs w:val="24"/>
          <w:lang w:val="et-EE"/>
        </w:rPr>
        <w:t xml:space="preserve"> hindamis</w:t>
      </w:r>
      <w:r w:rsidR="00A64ECD" w:rsidRPr="00EC5620">
        <w:rPr>
          <w:rFonts w:eastAsia="Calibri"/>
          <w:sz w:val="24"/>
          <w:szCs w:val="24"/>
          <w:lang w:val="et-EE"/>
        </w:rPr>
        <w:t>kriteeriumid</w:t>
      </w:r>
      <w:r w:rsidR="000847B2" w:rsidRPr="00EC5620">
        <w:rPr>
          <w:rFonts w:eastAsia="Calibri"/>
          <w:sz w:val="24"/>
          <w:szCs w:val="24"/>
          <w:lang w:val="et-EE"/>
        </w:rPr>
        <w:t xml:space="preserve"> ja </w:t>
      </w:r>
      <w:r w:rsidR="00013F5F" w:rsidRPr="00EC5620">
        <w:rPr>
          <w:rFonts w:eastAsia="Calibri"/>
          <w:sz w:val="24"/>
          <w:szCs w:val="24"/>
          <w:lang w:val="et-EE"/>
        </w:rPr>
        <w:t>–</w:t>
      </w:r>
      <w:r w:rsidR="00361F28" w:rsidRPr="00EC5620">
        <w:rPr>
          <w:rFonts w:eastAsia="Calibri"/>
          <w:sz w:val="24"/>
          <w:szCs w:val="24"/>
          <w:lang w:val="et-EE"/>
        </w:rPr>
        <w:t>meetodid</w:t>
      </w:r>
      <w:r w:rsidR="00013F5F" w:rsidRPr="00EC5620">
        <w:rPr>
          <w:rFonts w:eastAsia="Calibri"/>
          <w:sz w:val="24"/>
          <w:szCs w:val="24"/>
          <w:lang w:val="et-EE"/>
        </w:rPr>
        <w:t xml:space="preserve"> </w:t>
      </w:r>
    </w:p>
    <w:p w14:paraId="7F858389" w14:textId="77777777" w:rsidR="00AC6B1E" w:rsidRPr="00EC5620" w:rsidRDefault="00AC6B1E" w:rsidP="00AC6B1E">
      <w:pPr>
        <w:pStyle w:val="ListParagraph"/>
        <w:spacing w:before="54"/>
        <w:rPr>
          <w:rFonts w:eastAsia="Calibri"/>
          <w:b/>
          <w:sz w:val="24"/>
          <w:szCs w:val="24"/>
          <w:lang w:val="et-EE"/>
        </w:rPr>
      </w:pPr>
    </w:p>
    <w:tbl>
      <w:tblPr>
        <w:tblStyle w:val="TableGrid"/>
        <w:tblW w:w="14317" w:type="dxa"/>
        <w:tblInd w:w="675" w:type="dxa"/>
        <w:tblLayout w:type="fixed"/>
        <w:tblLook w:val="04A0" w:firstRow="1" w:lastRow="0" w:firstColumn="1" w:lastColumn="0" w:noHBand="0" w:noVBand="1"/>
      </w:tblPr>
      <w:tblGrid>
        <w:gridCol w:w="5529"/>
        <w:gridCol w:w="5528"/>
        <w:gridCol w:w="3260"/>
      </w:tblGrid>
      <w:tr w:rsidR="00EC5620" w:rsidRPr="00EC5620" w14:paraId="06908935" w14:textId="77777777" w:rsidTr="00A438FC">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Pr="00EC5620" w:rsidRDefault="005D67D1" w:rsidP="00A64ECD">
            <w:pPr>
              <w:spacing w:before="54"/>
              <w:rPr>
                <w:rFonts w:eastAsia="Calibri"/>
                <w:b/>
                <w:sz w:val="24"/>
                <w:szCs w:val="24"/>
                <w:lang w:val="et-EE"/>
              </w:rPr>
            </w:pPr>
            <w:r w:rsidRPr="00EC5620">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Pr="00EC5620" w:rsidRDefault="005D67D1" w:rsidP="00A64ECD">
            <w:pPr>
              <w:spacing w:before="54"/>
              <w:rPr>
                <w:rFonts w:eastAsia="Calibri"/>
                <w:b/>
                <w:sz w:val="24"/>
                <w:szCs w:val="24"/>
                <w:lang w:val="et-EE"/>
              </w:rPr>
            </w:pPr>
            <w:r w:rsidRPr="00EC5620">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Pr="00EC5620" w:rsidRDefault="005D67D1" w:rsidP="00A64ECD">
            <w:pPr>
              <w:spacing w:before="54"/>
              <w:rPr>
                <w:rFonts w:eastAsia="Calibri"/>
                <w:b/>
                <w:sz w:val="24"/>
                <w:szCs w:val="24"/>
                <w:lang w:val="et-EE"/>
              </w:rPr>
            </w:pPr>
            <w:r w:rsidRPr="00EC5620">
              <w:rPr>
                <w:rFonts w:eastAsia="Calibri"/>
                <w:b/>
                <w:sz w:val="24"/>
                <w:szCs w:val="24"/>
                <w:lang w:val="et-EE"/>
              </w:rPr>
              <w:t>Hindamismeetod</w:t>
            </w:r>
          </w:p>
        </w:tc>
      </w:tr>
      <w:tr w:rsidR="00EC5620" w:rsidRPr="00EC5620" w14:paraId="1450ABBD"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EC5620" w:rsidRDefault="007F1036" w:rsidP="00A64ECD">
            <w:pPr>
              <w:spacing w:before="54"/>
              <w:rPr>
                <w:rFonts w:eastAsia="Calibri"/>
                <w:b/>
                <w:sz w:val="24"/>
                <w:szCs w:val="24"/>
                <w:lang w:val="et-EE"/>
              </w:rPr>
            </w:pPr>
            <w:r w:rsidRPr="00EC5620">
              <w:rPr>
                <w:rFonts w:eastAsia="Calibri"/>
                <w:b/>
                <w:sz w:val="24"/>
                <w:szCs w:val="24"/>
                <w:lang w:val="et-EE"/>
              </w:rPr>
              <w:t>Kutset läbi</w:t>
            </w:r>
            <w:r w:rsidR="00164A4F" w:rsidRPr="00EC5620">
              <w:rPr>
                <w:rFonts w:eastAsia="Calibri"/>
                <w:b/>
                <w:sz w:val="24"/>
                <w:szCs w:val="24"/>
                <w:lang w:val="et-EE"/>
              </w:rPr>
              <w:t>v</w:t>
            </w:r>
            <w:r w:rsidRPr="00EC5620">
              <w:rPr>
                <w:rFonts w:eastAsia="Calibri"/>
                <w:b/>
                <w:sz w:val="24"/>
                <w:szCs w:val="24"/>
                <w:lang w:val="et-EE"/>
              </w:rPr>
              <w:t xml:space="preserve"> kompetents</w:t>
            </w:r>
          </w:p>
        </w:tc>
      </w:tr>
      <w:tr w:rsidR="00EC5620" w:rsidRPr="00EC5620" w14:paraId="31657F27" w14:textId="77777777" w:rsidTr="00A438FC">
        <w:tc>
          <w:tcPr>
            <w:tcW w:w="5529" w:type="dxa"/>
            <w:tcBorders>
              <w:top w:val="single" w:sz="18" w:space="0" w:color="auto"/>
              <w:left w:val="single" w:sz="18" w:space="0" w:color="auto"/>
            </w:tcBorders>
          </w:tcPr>
          <w:p w14:paraId="75D93A90" w14:textId="77777777" w:rsidR="005A1340" w:rsidRPr="00EC5620" w:rsidRDefault="005A1340" w:rsidP="00A64ECD">
            <w:pPr>
              <w:spacing w:before="54"/>
              <w:rPr>
                <w:sz w:val="24"/>
                <w:szCs w:val="24"/>
                <w:lang w:eastAsia="et-EE"/>
              </w:rPr>
            </w:pPr>
            <w:r w:rsidRPr="00EC5620">
              <w:rPr>
                <w:sz w:val="24"/>
                <w:szCs w:val="24"/>
                <w:lang w:eastAsia="et-EE"/>
              </w:rPr>
              <w:lastRenderedPageBreak/>
              <w:t>Täiendab tööalaseid teadmisi läbi pideva professionaalse arengu; läheneb ülesannetele loovalt;</w:t>
            </w:r>
          </w:p>
        </w:tc>
        <w:tc>
          <w:tcPr>
            <w:tcW w:w="5528" w:type="dxa"/>
            <w:tcBorders>
              <w:top w:val="single" w:sz="18" w:space="0" w:color="auto"/>
            </w:tcBorders>
          </w:tcPr>
          <w:p w14:paraId="0F39365D" w14:textId="4FDC2194" w:rsidR="005A1340" w:rsidRPr="00EC5620" w:rsidRDefault="005A1340" w:rsidP="00634DF7">
            <w:pPr>
              <w:spacing w:before="54"/>
              <w:rPr>
                <w:rFonts w:eastAsia="Calibri"/>
                <w:sz w:val="24"/>
                <w:szCs w:val="24"/>
                <w:lang w:val="et-EE"/>
              </w:rPr>
            </w:pPr>
          </w:p>
        </w:tc>
        <w:tc>
          <w:tcPr>
            <w:tcW w:w="3260" w:type="dxa"/>
            <w:tcBorders>
              <w:top w:val="single" w:sz="18" w:space="0" w:color="auto"/>
              <w:right w:val="single" w:sz="18" w:space="0" w:color="auto"/>
            </w:tcBorders>
          </w:tcPr>
          <w:p w14:paraId="62C8189F" w14:textId="16ABD7EC" w:rsidR="005A1340" w:rsidRPr="00EC5620" w:rsidRDefault="003247B2" w:rsidP="00A64ECD">
            <w:pPr>
              <w:spacing w:before="54"/>
              <w:rPr>
                <w:rFonts w:eastAsia="Calibri"/>
                <w:sz w:val="24"/>
                <w:szCs w:val="24"/>
                <w:lang w:val="et-EE"/>
              </w:rPr>
            </w:pPr>
            <w:r w:rsidRPr="00EC5620">
              <w:rPr>
                <w:rFonts w:eastAsia="Calibri"/>
                <w:sz w:val="24"/>
                <w:szCs w:val="24"/>
                <w:lang w:val="et-EE"/>
              </w:rPr>
              <w:t>Dokumentide alusel</w:t>
            </w:r>
            <w:r w:rsidR="00AA79E7" w:rsidRPr="00EC5620">
              <w:rPr>
                <w:rFonts w:eastAsia="Calibri"/>
                <w:sz w:val="24"/>
                <w:szCs w:val="24"/>
                <w:lang w:val="et-EE"/>
              </w:rPr>
              <w:t>: CV ja täiendkoolitused/konverentsid</w:t>
            </w:r>
            <w:r w:rsidR="00373ED0" w:rsidRPr="00EC5620">
              <w:rPr>
                <w:rFonts w:eastAsia="Calibri"/>
                <w:sz w:val="24"/>
                <w:szCs w:val="24"/>
                <w:lang w:val="et-EE"/>
              </w:rPr>
              <w:t>, vestlus</w:t>
            </w:r>
          </w:p>
        </w:tc>
      </w:tr>
      <w:tr w:rsidR="00EC5620" w:rsidRPr="00EC5620" w14:paraId="047C1842" w14:textId="77777777" w:rsidTr="00A438FC">
        <w:tc>
          <w:tcPr>
            <w:tcW w:w="5529" w:type="dxa"/>
            <w:tcBorders>
              <w:left w:val="single" w:sz="18" w:space="0" w:color="auto"/>
            </w:tcBorders>
          </w:tcPr>
          <w:p w14:paraId="1DCBCA85" w14:textId="77777777" w:rsidR="005A1340" w:rsidRPr="00EC5620" w:rsidRDefault="005A1340" w:rsidP="00A64ECD">
            <w:pPr>
              <w:spacing w:before="54"/>
              <w:rPr>
                <w:sz w:val="24"/>
                <w:szCs w:val="24"/>
                <w:lang w:eastAsia="et-EE"/>
              </w:rPr>
            </w:pPr>
            <w:r w:rsidRPr="00EC5620">
              <w:rPr>
                <w:sz w:val="24"/>
                <w:szCs w:val="24"/>
                <w:lang w:eastAsia="et-EE"/>
              </w:rPr>
              <w:t>Reageerib muutustele ja kohaneb nendega hästi; talub pinget ja tuleb toime tagasilöökidega;</w:t>
            </w:r>
            <w:r w:rsidRPr="00EC5620">
              <w:rPr>
                <w:sz w:val="24"/>
                <w:szCs w:val="24"/>
                <w:lang w:eastAsia="et-EE"/>
              </w:rPr>
              <w:br/>
            </w:r>
          </w:p>
        </w:tc>
        <w:tc>
          <w:tcPr>
            <w:tcW w:w="5528" w:type="dxa"/>
          </w:tcPr>
          <w:p w14:paraId="2E251181" w14:textId="63D92D99" w:rsidR="005A1340" w:rsidRPr="00EC5620" w:rsidRDefault="00AA79E7" w:rsidP="00A64ECD">
            <w:pPr>
              <w:spacing w:before="54"/>
              <w:rPr>
                <w:rFonts w:eastAsia="Calibri"/>
                <w:b/>
                <w:sz w:val="24"/>
                <w:szCs w:val="24"/>
                <w:lang w:val="et-EE"/>
              </w:rPr>
            </w:pPr>
            <w:r w:rsidRPr="00EC5620">
              <w:rPr>
                <w:rFonts w:eastAsia="Calibri"/>
                <w:sz w:val="24"/>
                <w:szCs w:val="24"/>
                <w:lang w:val="et-EE"/>
              </w:rPr>
              <w:t>Toitumis</w:t>
            </w:r>
            <w:r w:rsidR="001E2890" w:rsidRPr="00EC5620">
              <w:rPr>
                <w:rFonts w:eastAsia="Calibri"/>
                <w:sz w:val="24"/>
                <w:szCs w:val="24"/>
                <w:lang w:val="et-EE"/>
              </w:rPr>
              <w:t>terapeut</w:t>
            </w:r>
            <w:r w:rsidRPr="00EC5620">
              <w:rPr>
                <w:rFonts w:eastAsia="Calibri"/>
                <w:sz w:val="24"/>
                <w:szCs w:val="24"/>
                <w:lang w:val="et-EE"/>
              </w:rPr>
              <w:t xml:space="preserve"> reageerib muutustele, kohaneb nendega hästi, talub pinget ja tuleb toime tagasilöökidega</w:t>
            </w:r>
          </w:p>
        </w:tc>
        <w:tc>
          <w:tcPr>
            <w:tcW w:w="3260" w:type="dxa"/>
            <w:tcBorders>
              <w:right w:val="single" w:sz="18" w:space="0" w:color="auto"/>
            </w:tcBorders>
          </w:tcPr>
          <w:p w14:paraId="5F1D5CC0" w14:textId="7A14B546" w:rsidR="005A1340" w:rsidRPr="00EC5620" w:rsidRDefault="00355A59" w:rsidP="00A64ECD">
            <w:pPr>
              <w:spacing w:before="54"/>
              <w:rPr>
                <w:rFonts w:eastAsia="Calibri"/>
                <w:sz w:val="24"/>
                <w:szCs w:val="24"/>
                <w:lang w:val="et-EE"/>
              </w:rPr>
            </w:pPr>
            <w:r w:rsidRPr="00EC5620">
              <w:rPr>
                <w:rFonts w:eastAsia="Calibri"/>
                <w:sz w:val="24"/>
                <w:szCs w:val="24"/>
                <w:lang w:val="et-EE"/>
              </w:rPr>
              <w:t>Praktiline ülesanne</w:t>
            </w:r>
            <w:r w:rsidR="00373ED0" w:rsidRPr="00EC5620">
              <w:rPr>
                <w:rFonts w:eastAsia="Calibri"/>
                <w:sz w:val="24"/>
                <w:szCs w:val="24"/>
                <w:lang w:val="et-EE"/>
              </w:rPr>
              <w:t>, vestlus</w:t>
            </w:r>
          </w:p>
        </w:tc>
      </w:tr>
      <w:tr w:rsidR="00EC5620" w:rsidRPr="00EC5620" w14:paraId="78D1B355" w14:textId="77777777" w:rsidTr="00A438FC">
        <w:tc>
          <w:tcPr>
            <w:tcW w:w="5529" w:type="dxa"/>
            <w:tcBorders>
              <w:left w:val="single" w:sz="18" w:space="0" w:color="auto"/>
            </w:tcBorders>
          </w:tcPr>
          <w:p w14:paraId="27BB3BAC" w14:textId="77777777" w:rsidR="005A1340" w:rsidRPr="00EC5620" w:rsidRDefault="005A1340" w:rsidP="00A64ECD">
            <w:pPr>
              <w:spacing w:before="54"/>
              <w:rPr>
                <w:sz w:val="24"/>
                <w:szCs w:val="24"/>
                <w:lang w:eastAsia="et-EE"/>
              </w:rPr>
            </w:pPr>
            <w:r w:rsidRPr="00EC5620">
              <w:rPr>
                <w:sz w:val="24"/>
                <w:szCs w:val="24"/>
                <w:lang w:eastAsia="et-EE"/>
              </w:rPr>
              <w:t>Planeerib oma aega, töötab süsteemselt ja organiseeritult; jälgib juhendeid ja protseduure;</w:t>
            </w:r>
          </w:p>
        </w:tc>
        <w:tc>
          <w:tcPr>
            <w:tcW w:w="5528" w:type="dxa"/>
          </w:tcPr>
          <w:p w14:paraId="54ED08F4" w14:textId="1DB73601" w:rsidR="005A1340" w:rsidRPr="00EC5620" w:rsidRDefault="005920D9" w:rsidP="00272FC8">
            <w:pPr>
              <w:spacing w:before="54"/>
              <w:rPr>
                <w:rFonts w:eastAsia="Calibri"/>
                <w:b/>
                <w:sz w:val="24"/>
                <w:szCs w:val="24"/>
                <w:lang w:val="et-EE"/>
              </w:rPr>
            </w:pPr>
            <w:r w:rsidRPr="00EC5620">
              <w:rPr>
                <w:rFonts w:eastAsia="Calibri"/>
                <w:sz w:val="24"/>
                <w:szCs w:val="24"/>
                <w:lang w:val="et-EE"/>
              </w:rPr>
              <w:t xml:space="preserve">Nõustamine on läbi viidud süsteemselt ja organiseeritult ning aega ratsionaalselt kasutades. </w:t>
            </w:r>
          </w:p>
        </w:tc>
        <w:tc>
          <w:tcPr>
            <w:tcW w:w="3260" w:type="dxa"/>
            <w:tcBorders>
              <w:right w:val="single" w:sz="18" w:space="0" w:color="auto"/>
            </w:tcBorders>
          </w:tcPr>
          <w:p w14:paraId="247D5FD2" w14:textId="3F71C9BA" w:rsidR="005A1340" w:rsidRPr="00EC5620" w:rsidRDefault="00355A59" w:rsidP="00A64ECD">
            <w:pPr>
              <w:spacing w:before="54"/>
              <w:rPr>
                <w:rFonts w:eastAsia="Calibri"/>
                <w:sz w:val="24"/>
                <w:szCs w:val="24"/>
                <w:lang w:val="et-EE"/>
              </w:rPr>
            </w:pPr>
            <w:r w:rsidRPr="00EC5620">
              <w:rPr>
                <w:rFonts w:eastAsia="Calibri"/>
                <w:sz w:val="24"/>
                <w:szCs w:val="24"/>
                <w:lang w:val="et-EE"/>
              </w:rPr>
              <w:t xml:space="preserve">Praktiline ülesanne, </w:t>
            </w:r>
            <w:r w:rsidR="00634DF7" w:rsidRPr="00EC5620">
              <w:rPr>
                <w:rFonts w:eastAsia="Calibri"/>
                <w:sz w:val="24"/>
                <w:szCs w:val="24"/>
                <w:lang w:val="et-EE"/>
              </w:rPr>
              <w:t>test</w:t>
            </w:r>
          </w:p>
        </w:tc>
      </w:tr>
      <w:tr w:rsidR="00EC5620" w:rsidRPr="00EC5620" w14:paraId="3DEE9443" w14:textId="77777777" w:rsidTr="00A438FC">
        <w:tc>
          <w:tcPr>
            <w:tcW w:w="5529" w:type="dxa"/>
            <w:tcBorders>
              <w:left w:val="single" w:sz="18" w:space="0" w:color="auto"/>
            </w:tcBorders>
          </w:tcPr>
          <w:p w14:paraId="1FD9BEFD" w14:textId="77777777" w:rsidR="005A1340" w:rsidRPr="00EC5620" w:rsidRDefault="005A1340" w:rsidP="00A64ECD">
            <w:pPr>
              <w:spacing w:before="54"/>
              <w:rPr>
                <w:sz w:val="24"/>
                <w:szCs w:val="24"/>
                <w:lang w:eastAsia="et-EE"/>
              </w:rPr>
            </w:pPr>
            <w:r w:rsidRPr="00EC5620">
              <w:rPr>
                <w:sz w:val="24"/>
                <w:szCs w:val="24"/>
                <w:lang w:eastAsia="et-EE"/>
              </w:rPr>
              <w:t>On orienteeritud kliendi rahulolule, pakub kvaliteetset teenust või toodet, mis vastab kokkulepitud standarditele;</w:t>
            </w:r>
          </w:p>
        </w:tc>
        <w:tc>
          <w:tcPr>
            <w:tcW w:w="5528" w:type="dxa"/>
          </w:tcPr>
          <w:p w14:paraId="7F80B42B" w14:textId="189F7BAA" w:rsidR="005A1340" w:rsidRPr="00EC5620" w:rsidRDefault="00491D6F" w:rsidP="00A64ECD">
            <w:pPr>
              <w:spacing w:before="54"/>
              <w:rPr>
                <w:rFonts w:eastAsia="Calibri"/>
                <w:b/>
                <w:sz w:val="24"/>
                <w:szCs w:val="24"/>
                <w:lang w:val="et-EE"/>
              </w:rPr>
            </w:pPr>
            <w:r w:rsidRPr="00EC5620">
              <w:rPr>
                <w:rFonts w:eastAsia="Calibri"/>
                <w:sz w:val="24"/>
                <w:szCs w:val="24"/>
                <w:lang w:val="et-EE"/>
              </w:rPr>
              <w:t>Vastavalt püsitatud eesmärkidele on kliendile koostatud sobiv toitumis- ja tegevuskava, mis on kooskõlastatud kliendi</w:t>
            </w:r>
            <w:r w:rsidR="00272FC8" w:rsidRPr="00EC5620">
              <w:rPr>
                <w:rFonts w:eastAsia="Calibri"/>
                <w:sz w:val="24"/>
                <w:szCs w:val="24"/>
                <w:lang w:val="et-EE"/>
              </w:rPr>
              <w:t xml:space="preserve"> soovide</w:t>
            </w:r>
            <w:r w:rsidRPr="00EC5620">
              <w:rPr>
                <w:rFonts w:eastAsia="Calibri"/>
                <w:sz w:val="24"/>
                <w:szCs w:val="24"/>
                <w:lang w:val="et-EE"/>
              </w:rPr>
              <w:t>, individuaalsete ja haiguspuhuste vajaduste ning rahvusspetsiifiliste ja tasakaalustatud toitumissoovitustega</w:t>
            </w:r>
          </w:p>
        </w:tc>
        <w:tc>
          <w:tcPr>
            <w:tcW w:w="3260" w:type="dxa"/>
            <w:tcBorders>
              <w:right w:val="single" w:sz="18" w:space="0" w:color="auto"/>
            </w:tcBorders>
          </w:tcPr>
          <w:p w14:paraId="078CC1AC" w14:textId="73E4974B" w:rsidR="005A1340" w:rsidRPr="00EC5620" w:rsidRDefault="00355A59" w:rsidP="00A64ECD">
            <w:pPr>
              <w:spacing w:before="54"/>
              <w:rPr>
                <w:rFonts w:eastAsia="Calibri"/>
                <w:sz w:val="24"/>
                <w:szCs w:val="24"/>
                <w:lang w:val="et-EE"/>
              </w:rPr>
            </w:pPr>
            <w:r w:rsidRPr="00EC5620">
              <w:rPr>
                <w:rFonts w:eastAsia="Calibri"/>
                <w:sz w:val="24"/>
                <w:szCs w:val="24"/>
                <w:lang w:val="et-EE"/>
              </w:rPr>
              <w:t>Praktiline ülesanne,</w:t>
            </w:r>
            <w:r w:rsidR="00634DF7" w:rsidRPr="00EC5620">
              <w:rPr>
                <w:rFonts w:eastAsia="Calibri"/>
                <w:sz w:val="24"/>
                <w:szCs w:val="24"/>
                <w:lang w:val="et-EE"/>
              </w:rPr>
              <w:t xml:space="preserve"> test</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r w:rsidR="00373ED0" w:rsidRPr="00EC5620">
              <w:rPr>
                <w:sz w:val="24"/>
                <w:szCs w:val="24"/>
              </w:rPr>
              <w:t>, vestlus</w:t>
            </w:r>
          </w:p>
        </w:tc>
      </w:tr>
      <w:tr w:rsidR="00EC5620" w:rsidRPr="00EC5620" w14:paraId="08DBD63E" w14:textId="77777777" w:rsidTr="00A438FC">
        <w:tc>
          <w:tcPr>
            <w:tcW w:w="5529" w:type="dxa"/>
            <w:tcBorders>
              <w:left w:val="single" w:sz="18" w:space="0" w:color="auto"/>
            </w:tcBorders>
          </w:tcPr>
          <w:p w14:paraId="4B34AC2F" w14:textId="77777777" w:rsidR="005A1340" w:rsidRPr="00EC5620" w:rsidRDefault="005A1340" w:rsidP="00A64ECD">
            <w:pPr>
              <w:spacing w:before="54"/>
              <w:rPr>
                <w:sz w:val="24"/>
                <w:szCs w:val="24"/>
                <w:lang w:eastAsia="et-EE"/>
              </w:rPr>
            </w:pPr>
            <w:r w:rsidRPr="00EC5620">
              <w:rPr>
                <w:sz w:val="24"/>
                <w:szCs w:val="24"/>
                <w:lang w:eastAsia="et-EE"/>
              </w:rPr>
              <w:t>Järgib oma töös kõiki asjakohaseid õigusakte;</w:t>
            </w:r>
          </w:p>
        </w:tc>
        <w:tc>
          <w:tcPr>
            <w:tcW w:w="5528" w:type="dxa"/>
          </w:tcPr>
          <w:p w14:paraId="3EBE7718" w14:textId="6BD664DD" w:rsidR="005A1340" w:rsidRPr="00EC5620" w:rsidRDefault="00B603B1" w:rsidP="0040591A">
            <w:pPr>
              <w:spacing w:before="54"/>
              <w:rPr>
                <w:rFonts w:eastAsia="Calibri"/>
                <w:b/>
                <w:sz w:val="24"/>
                <w:szCs w:val="24"/>
                <w:lang w:val="et-EE"/>
              </w:rPr>
            </w:pPr>
            <w:r w:rsidRPr="00EC5620">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2BEB9C67" w14:textId="7AF3781A" w:rsidR="005A1340" w:rsidRPr="00EC5620" w:rsidRDefault="00355A59" w:rsidP="00A64ECD">
            <w:pPr>
              <w:spacing w:before="54"/>
              <w:rPr>
                <w:rFonts w:eastAsia="Calibri"/>
                <w:b/>
                <w:sz w:val="24"/>
                <w:szCs w:val="24"/>
                <w:lang w:val="et-EE"/>
              </w:rPr>
            </w:pPr>
            <w:r w:rsidRPr="00EC5620">
              <w:rPr>
                <w:rFonts w:eastAsia="Calibri"/>
                <w:sz w:val="24"/>
                <w:szCs w:val="24"/>
                <w:lang w:val="et-EE"/>
              </w:rPr>
              <w:t>Praktiline ülesanne, test</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p>
        </w:tc>
      </w:tr>
      <w:tr w:rsidR="00EC5620" w:rsidRPr="00EC5620" w14:paraId="1CBBACB1" w14:textId="77777777" w:rsidTr="00A438FC">
        <w:tc>
          <w:tcPr>
            <w:tcW w:w="5529" w:type="dxa"/>
            <w:tcBorders>
              <w:left w:val="single" w:sz="18" w:space="0" w:color="auto"/>
            </w:tcBorders>
          </w:tcPr>
          <w:p w14:paraId="74B6AC30" w14:textId="77777777" w:rsidR="005A1340" w:rsidRPr="00EC5620" w:rsidRDefault="005A1340" w:rsidP="00A64ECD">
            <w:pPr>
              <w:spacing w:before="54"/>
              <w:rPr>
                <w:sz w:val="24"/>
                <w:szCs w:val="24"/>
                <w:lang w:eastAsia="et-EE"/>
              </w:rPr>
            </w:pPr>
            <w:r w:rsidRPr="00EC5620">
              <w:rPr>
                <w:sz w:val="24"/>
                <w:szCs w:val="24"/>
                <w:lang w:eastAsia="et-EE"/>
              </w:rPr>
              <w:t>Kasutab oma töös arvutit tasemetel AO1-7 (vt</w:t>
            </w:r>
            <w:r w:rsidR="005378C3" w:rsidRPr="00EC5620">
              <w:rPr>
                <w:sz w:val="24"/>
                <w:szCs w:val="24"/>
                <w:lang w:eastAsia="et-EE"/>
              </w:rPr>
              <w:t xml:space="preserve"> kutsestandard</w:t>
            </w:r>
            <w:r w:rsidRPr="00EC5620">
              <w:rPr>
                <w:sz w:val="24"/>
                <w:szCs w:val="24"/>
                <w:lang w:eastAsia="et-EE"/>
              </w:rPr>
              <w:t xml:space="preserve"> lisa 1);</w:t>
            </w:r>
          </w:p>
        </w:tc>
        <w:tc>
          <w:tcPr>
            <w:tcW w:w="5528" w:type="dxa"/>
          </w:tcPr>
          <w:p w14:paraId="1EF898F6" w14:textId="77777777" w:rsidR="005A1340" w:rsidRPr="00EC5620"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752092FF" w:rsidR="005A1340" w:rsidRPr="00EC5620" w:rsidRDefault="003247B2" w:rsidP="00A64ECD">
            <w:pPr>
              <w:spacing w:before="54"/>
              <w:rPr>
                <w:rFonts w:eastAsia="Calibri"/>
                <w:sz w:val="24"/>
                <w:szCs w:val="24"/>
                <w:lang w:val="et-EE"/>
              </w:rPr>
            </w:pPr>
            <w:r w:rsidRPr="00EC5620">
              <w:rPr>
                <w:rFonts w:eastAsia="Calibri"/>
                <w:sz w:val="24"/>
                <w:szCs w:val="24"/>
                <w:lang w:val="et-EE"/>
              </w:rPr>
              <w:t>Dokumentide alusel</w:t>
            </w:r>
            <w:r w:rsidR="005378C3" w:rsidRPr="00EC5620">
              <w:rPr>
                <w:rFonts w:eastAsia="Calibri"/>
                <w:sz w:val="24"/>
                <w:szCs w:val="24"/>
                <w:lang w:val="et-EE"/>
              </w:rPr>
              <w:t>: esitatud dokumentide vormistamine ja saatmine</w:t>
            </w:r>
          </w:p>
        </w:tc>
      </w:tr>
      <w:tr w:rsidR="00EC5620" w:rsidRPr="00EC5620" w14:paraId="3B6C558A" w14:textId="77777777" w:rsidTr="00A438FC">
        <w:tc>
          <w:tcPr>
            <w:tcW w:w="5529" w:type="dxa"/>
            <w:tcBorders>
              <w:left w:val="single" w:sz="18" w:space="0" w:color="auto"/>
            </w:tcBorders>
          </w:tcPr>
          <w:p w14:paraId="66DCB1BA" w14:textId="77777777" w:rsidR="005A1340" w:rsidRPr="00EC5620" w:rsidRDefault="005A1340" w:rsidP="00A64ECD">
            <w:pPr>
              <w:spacing w:before="54"/>
              <w:rPr>
                <w:sz w:val="24"/>
                <w:szCs w:val="24"/>
                <w:lang w:eastAsia="et-EE"/>
              </w:rPr>
            </w:pPr>
            <w:r w:rsidRPr="00EC5620">
              <w:rPr>
                <w:sz w:val="24"/>
                <w:szCs w:val="24"/>
                <w:lang w:eastAsia="et-EE"/>
              </w:rPr>
              <w:t>Kasutab oma töös eesti keelt tasemel B2 (vt</w:t>
            </w:r>
            <w:r w:rsidR="005378C3" w:rsidRPr="00EC5620">
              <w:rPr>
                <w:sz w:val="24"/>
                <w:szCs w:val="24"/>
                <w:lang w:eastAsia="et-EE"/>
              </w:rPr>
              <w:t xml:space="preserve"> kutsestandard</w:t>
            </w:r>
            <w:r w:rsidRPr="00EC5620">
              <w:rPr>
                <w:sz w:val="24"/>
                <w:szCs w:val="24"/>
                <w:lang w:eastAsia="et-EE"/>
              </w:rPr>
              <w:t xml:space="preserve"> lisa 2);</w:t>
            </w:r>
          </w:p>
        </w:tc>
        <w:tc>
          <w:tcPr>
            <w:tcW w:w="5528" w:type="dxa"/>
          </w:tcPr>
          <w:p w14:paraId="3B9B2BF3" w14:textId="77777777" w:rsidR="005A1340" w:rsidRPr="00EC5620"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05F1D7D3" w:rsidR="005A1340" w:rsidRPr="00EC5620" w:rsidRDefault="003247B2" w:rsidP="005378C3">
            <w:pPr>
              <w:spacing w:before="54"/>
              <w:rPr>
                <w:rFonts w:eastAsia="Calibri"/>
                <w:sz w:val="24"/>
                <w:szCs w:val="24"/>
                <w:lang w:val="et-EE"/>
              </w:rPr>
            </w:pPr>
            <w:r w:rsidRPr="00EC5620">
              <w:rPr>
                <w:rFonts w:eastAsia="Calibri"/>
                <w:sz w:val="24"/>
                <w:szCs w:val="24"/>
                <w:lang w:val="et-EE"/>
              </w:rPr>
              <w:t>Dokumentide alusel</w:t>
            </w:r>
            <w:r w:rsidR="008C4E48" w:rsidRPr="00EC5620">
              <w:rPr>
                <w:rFonts w:eastAsia="Calibri"/>
                <w:sz w:val="24"/>
                <w:szCs w:val="24"/>
                <w:lang w:val="et-EE"/>
              </w:rPr>
              <w:t>: esitatud dokumend</w:t>
            </w:r>
            <w:r w:rsidR="005378C3" w:rsidRPr="00EC5620">
              <w:rPr>
                <w:rFonts w:eastAsia="Calibri"/>
                <w:sz w:val="24"/>
                <w:szCs w:val="24"/>
                <w:lang w:val="et-EE"/>
              </w:rPr>
              <w:t>id ja kirjavahetus</w:t>
            </w:r>
          </w:p>
        </w:tc>
      </w:tr>
      <w:tr w:rsidR="00EC5620" w:rsidRPr="00EC5620" w14:paraId="535505F5" w14:textId="77777777" w:rsidTr="00A438FC">
        <w:tc>
          <w:tcPr>
            <w:tcW w:w="5529" w:type="dxa"/>
            <w:tcBorders>
              <w:left w:val="single" w:sz="18" w:space="0" w:color="auto"/>
            </w:tcBorders>
          </w:tcPr>
          <w:p w14:paraId="461A593D" w14:textId="77777777" w:rsidR="005A1340" w:rsidRPr="00EC5620" w:rsidRDefault="005A1340" w:rsidP="00A64ECD">
            <w:pPr>
              <w:spacing w:before="54"/>
              <w:rPr>
                <w:sz w:val="24"/>
                <w:szCs w:val="24"/>
                <w:lang w:eastAsia="et-EE"/>
              </w:rPr>
            </w:pPr>
            <w:r w:rsidRPr="00EC5620">
              <w:rPr>
                <w:sz w:val="24"/>
                <w:szCs w:val="24"/>
                <w:lang w:eastAsia="et-EE"/>
              </w:rPr>
              <w:t>Tagab kliendi turvalisuse ja järgib keskkonnaohutusnõudeid;</w:t>
            </w:r>
          </w:p>
        </w:tc>
        <w:tc>
          <w:tcPr>
            <w:tcW w:w="5528" w:type="dxa"/>
          </w:tcPr>
          <w:p w14:paraId="7BDE4549" w14:textId="461E2255" w:rsidR="005A1340" w:rsidRPr="00EC5620" w:rsidRDefault="005920D9" w:rsidP="00531266">
            <w:pPr>
              <w:spacing w:before="54"/>
              <w:rPr>
                <w:rFonts w:eastAsia="Calibri"/>
                <w:sz w:val="24"/>
                <w:szCs w:val="24"/>
                <w:lang w:val="et-EE"/>
              </w:rPr>
            </w:pPr>
            <w:r w:rsidRPr="00EC5620">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1914F057" w14:textId="69538523" w:rsidR="005378C3" w:rsidRPr="00EC5620" w:rsidRDefault="00355A59" w:rsidP="00E64E43">
            <w:pPr>
              <w:spacing w:before="54"/>
              <w:rPr>
                <w:rFonts w:eastAsia="Calibri"/>
                <w:sz w:val="24"/>
                <w:szCs w:val="24"/>
                <w:lang w:val="et-EE"/>
              </w:rPr>
            </w:pPr>
            <w:r w:rsidRPr="00EC5620">
              <w:rPr>
                <w:rFonts w:eastAsia="Calibri"/>
                <w:sz w:val="24"/>
                <w:szCs w:val="24"/>
                <w:lang w:val="et-EE"/>
              </w:rPr>
              <w:t>Praktiline ülesanne, test</w:t>
            </w:r>
          </w:p>
        </w:tc>
      </w:tr>
      <w:tr w:rsidR="00EC5620" w:rsidRPr="00EC5620" w14:paraId="11C77E39" w14:textId="77777777" w:rsidTr="00A438FC">
        <w:tc>
          <w:tcPr>
            <w:tcW w:w="5529" w:type="dxa"/>
            <w:tcBorders>
              <w:left w:val="single" w:sz="18" w:space="0" w:color="auto"/>
            </w:tcBorders>
          </w:tcPr>
          <w:p w14:paraId="7FD2655C" w14:textId="77777777" w:rsidR="005A1340" w:rsidRPr="00EC5620" w:rsidRDefault="005A1340" w:rsidP="00A64ECD">
            <w:pPr>
              <w:spacing w:before="54"/>
              <w:rPr>
                <w:sz w:val="24"/>
                <w:szCs w:val="24"/>
                <w:lang w:eastAsia="et-EE"/>
              </w:rPr>
            </w:pPr>
            <w:r w:rsidRPr="00EC5620">
              <w:rPr>
                <w:sz w:val="24"/>
                <w:szCs w:val="24"/>
                <w:lang w:eastAsia="et-EE"/>
              </w:rPr>
              <w:t>Vajadusel annab esmaabi;</w:t>
            </w:r>
          </w:p>
        </w:tc>
        <w:tc>
          <w:tcPr>
            <w:tcW w:w="5528" w:type="dxa"/>
          </w:tcPr>
          <w:p w14:paraId="45878710" w14:textId="77777777" w:rsidR="005A1340" w:rsidRPr="00EC5620"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29F16470" w:rsidR="005A1340" w:rsidRPr="00EC5620" w:rsidRDefault="003247B2" w:rsidP="001A474E">
            <w:pPr>
              <w:spacing w:before="54"/>
              <w:rPr>
                <w:rFonts w:eastAsia="Calibri"/>
                <w:sz w:val="24"/>
                <w:szCs w:val="24"/>
                <w:lang w:val="et-EE"/>
              </w:rPr>
            </w:pPr>
            <w:r w:rsidRPr="00EC5620">
              <w:rPr>
                <w:rFonts w:eastAsia="Calibri"/>
                <w:sz w:val="24"/>
                <w:szCs w:val="24"/>
                <w:lang w:val="et-EE"/>
              </w:rPr>
              <w:t>Dokumentide alusel</w:t>
            </w:r>
            <w:r w:rsidR="005378C3" w:rsidRPr="00EC5620">
              <w:rPr>
                <w:rFonts w:eastAsia="Calibri"/>
                <w:sz w:val="24"/>
                <w:szCs w:val="24"/>
                <w:lang w:val="et-EE"/>
              </w:rPr>
              <w:t xml:space="preserve">: </w:t>
            </w:r>
            <w:r w:rsidR="001A474E" w:rsidRPr="00EC5620">
              <w:rPr>
                <w:rFonts w:eastAsia="Calibri"/>
                <w:sz w:val="24"/>
                <w:szCs w:val="24"/>
                <w:lang w:val="et-EE"/>
              </w:rPr>
              <w:t>CV ja täiendkoolitused</w:t>
            </w:r>
            <w:r w:rsidR="00355A59" w:rsidRPr="00EC5620">
              <w:rPr>
                <w:rFonts w:eastAsia="Calibri"/>
                <w:sz w:val="24"/>
                <w:szCs w:val="24"/>
                <w:lang w:val="et-EE"/>
              </w:rPr>
              <w:t xml:space="preserve">, </w:t>
            </w:r>
            <w:r w:rsidR="00634DF7" w:rsidRPr="00EC5620">
              <w:rPr>
                <w:rFonts w:eastAsia="Calibri"/>
                <w:sz w:val="24"/>
                <w:szCs w:val="24"/>
                <w:lang w:val="et-EE"/>
              </w:rPr>
              <w:t>test</w:t>
            </w:r>
          </w:p>
        </w:tc>
      </w:tr>
      <w:tr w:rsidR="00EC5620" w:rsidRPr="00EC5620" w14:paraId="10A2926A" w14:textId="77777777" w:rsidTr="00A438FC">
        <w:tc>
          <w:tcPr>
            <w:tcW w:w="5529" w:type="dxa"/>
            <w:tcBorders>
              <w:left w:val="single" w:sz="18" w:space="0" w:color="auto"/>
            </w:tcBorders>
          </w:tcPr>
          <w:p w14:paraId="2D420C47" w14:textId="77777777" w:rsidR="005A1340" w:rsidRPr="00EC5620" w:rsidRDefault="005A1340" w:rsidP="00A64ECD">
            <w:pPr>
              <w:spacing w:before="54"/>
              <w:rPr>
                <w:sz w:val="24"/>
                <w:szCs w:val="24"/>
                <w:lang w:eastAsia="et-EE"/>
              </w:rPr>
            </w:pPr>
            <w:r w:rsidRPr="00EC5620">
              <w:rPr>
                <w:sz w:val="24"/>
                <w:szCs w:val="24"/>
                <w:lang w:eastAsia="et-EE"/>
              </w:rPr>
              <w:t>Dokumenteerib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6618BF88" w:rsidR="005A1340" w:rsidRPr="00EC5620" w:rsidRDefault="007E7A96" w:rsidP="00A64ECD">
            <w:pPr>
              <w:spacing w:before="54"/>
              <w:rPr>
                <w:rFonts w:eastAsia="Calibri"/>
                <w:sz w:val="24"/>
                <w:szCs w:val="24"/>
                <w:lang w:val="et-EE"/>
              </w:rPr>
            </w:pPr>
            <w:r w:rsidRPr="00EC5620">
              <w:rPr>
                <w:rFonts w:eastAsia="Calibri"/>
                <w:sz w:val="24"/>
                <w:szCs w:val="24"/>
                <w:lang w:val="et-EE"/>
              </w:rPr>
              <w:t>Nõustamis</w:t>
            </w:r>
            <w:r w:rsidR="00531266" w:rsidRPr="00EC5620">
              <w:rPr>
                <w:rFonts w:eastAsia="Calibri"/>
                <w:sz w:val="24"/>
                <w:szCs w:val="24"/>
                <w:lang w:val="et-EE"/>
              </w:rPr>
              <w:t>- ja teraapia</w:t>
            </w:r>
            <w:r w:rsidRPr="00EC5620">
              <w:rPr>
                <w:rFonts w:eastAsia="Calibri"/>
                <w:sz w:val="24"/>
                <w:szCs w:val="24"/>
                <w:lang w:val="et-EE"/>
              </w:rPr>
              <w:t>protsessi kirjeldus on struktureeritud ja arusaadav, s.h on kirjeldatud tehtud otsused, rakendatud põhimetoodikad ja tulemused</w:t>
            </w:r>
          </w:p>
          <w:p w14:paraId="2B8634F8" w14:textId="54C603C6" w:rsidR="0096452F" w:rsidRPr="00EC5620" w:rsidRDefault="0096452F" w:rsidP="00A64ECD">
            <w:pPr>
              <w:spacing w:before="54"/>
              <w:rPr>
                <w:rFonts w:eastAsia="Calibri"/>
                <w:sz w:val="24"/>
                <w:szCs w:val="24"/>
                <w:lang w:val="et-EE"/>
              </w:rPr>
            </w:pPr>
            <w:r w:rsidRPr="00EC5620">
              <w:rPr>
                <w:rFonts w:eastAsia="Calibri"/>
                <w:sz w:val="24"/>
                <w:szCs w:val="24"/>
                <w:lang w:val="et-EE"/>
              </w:rPr>
              <w:t>Toitumisnõustamisel kasutatud erialane terminoloogia on korrektne</w:t>
            </w:r>
          </w:p>
          <w:p w14:paraId="56AADE6A" w14:textId="712640ED" w:rsidR="005920D9" w:rsidRPr="00EC5620" w:rsidRDefault="005920D9" w:rsidP="00A64ECD">
            <w:pPr>
              <w:spacing w:before="54"/>
              <w:rPr>
                <w:rFonts w:eastAsia="Calibri"/>
                <w:sz w:val="24"/>
                <w:szCs w:val="24"/>
                <w:lang w:val="et-EE"/>
              </w:rPr>
            </w:pPr>
            <w:r w:rsidRPr="00EC5620">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58B76BDB" w:rsidR="005A1340" w:rsidRPr="00EC5620" w:rsidRDefault="00355A59" w:rsidP="00A64ECD">
            <w:pPr>
              <w:spacing w:before="54"/>
              <w:rPr>
                <w:rFonts w:eastAsia="Calibri"/>
                <w:sz w:val="24"/>
                <w:szCs w:val="24"/>
                <w:lang w:val="et-EE"/>
              </w:rPr>
            </w:pPr>
            <w:r w:rsidRPr="00EC5620">
              <w:rPr>
                <w:rFonts w:eastAsia="Calibri"/>
                <w:sz w:val="24"/>
                <w:szCs w:val="24"/>
                <w:lang w:val="et-EE"/>
              </w:rPr>
              <w:t>Praktiline ülesanne, test</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r w:rsidR="00373ED0" w:rsidRPr="00EC5620">
              <w:rPr>
                <w:sz w:val="24"/>
                <w:szCs w:val="24"/>
              </w:rPr>
              <w:t>, vestlus</w:t>
            </w:r>
          </w:p>
        </w:tc>
      </w:tr>
      <w:tr w:rsidR="00EC5620" w:rsidRPr="00EC5620" w14:paraId="696E2B5F" w14:textId="77777777" w:rsidTr="00A438FC">
        <w:tc>
          <w:tcPr>
            <w:tcW w:w="5529" w:type="dxa"/>
            <w:tcBorders>
              <w:left w:val="single" w:sz="18" w:space="0" w:color="auto"/>
            </w:tcBorders>
          </w:tcPr>
          <w:p w14:paraId="47D7B1AB" w14:textId="77777777" w:rsidR="005A1340" w:rsidRPr="00EC5620" w:rsidRDefault="005A1340" w:rsidP="00A64ECD">
            <w:pPr>
              <w:spacing w:before="54"/>
              <w:rPr>
                <w:sz w:val="24"/>
                <w:szCs w:val="24"/>
                <w:lang w:eastAsia="et-EE"/>
              </w:rPr>
            </w:pPr>
            <w:r w:rsidRPr="00EC5620">
              <w:rPr>
                <w:sz w:val="24"/>
                <w:szCs w:val="24"/>
                <w:lang w:eastAsia="et-EE"/>
              </w:rPr>
              <w:lastRenderedPageBreak/>
              <w:t>Orienteerub kaasaegses erialases kirjanduses ja on kursis erialaste tõenduspõhiste teadusuuringute tulemustega;</w:t>
            </w:r>
          </w:p>
        </w:tc>
        <w:tc>
          <w:tcPr>
            <w:tcW w:w="5528" w:type="dxa"/>
          </w:tcPr>
          <w:p w14:paraId="38C7B9B3" w14:textId="3C83FF26" w:rsidR="005A1340" w:rsidRPr="00EC5620" w:rsidRDefault="0096452F" w:rsidP="00A64ECD">
            <w:pPr>
              <w:spacing w:before="54"/>
              <w:rPr>
                <w:rFonts w:eastAsia="Calibri"/>
                <w:sz w:val="24"/>
                <w:szCs w:val="24"/>
                <w:lang w:val="et-EE"/>
              </w:rPr>
            </w:pPr>
            <w:r w:rsidRPr="00EC5620">
              <w:rPr>
                <w:rFonts w:eastAsia="Calibri"/>
                <w:sz w:val="24"/>
                <w:szCs w:val="24"/>
                <w:lang w:val="et-EE"/>
              </w:rPr>
              <w:t>Toitumisnõustamisel jagatud soovitused ja juhised on tõenduspõhised. Toitumis</w:t>
            </w:r>
            <w:r w:rsidR="001E2890" w:rsidRPr="00EC5620">
              <w:rPr>
                <w:rFonts w:eastAsia="Calibri"/>
                <w:sz w:val="24"/>
                <w:szCs w:val="24"/>
                <w:lang w:val="et-EE"/>
              </w:rPr>
              <w:t>terapeut</w:t>
            </w:r>
            <w:r w:rsidRPr="00EC5620">
              <w:rPr>
                <w:rFonts w:eastAsia="Calibri"/>
                <w:sz w:val="24"/>
                <w:szCs w:val="24"/>
                <w:lang w:val="et-EE"/>
              </w:rPr>
              <w:t xml:space="preserve"> on viidanu</w:t>
            </w:r>
            <w:r w:rsidR="001278B0" w:rsidRPr="00EC5620">
              <w:rPr>
                <w:rFonts w:eastAsia="Calibri"/>
                <w:sz w:val="24"/>
                <w:szCs w:val="24"/>
                <w:lang w:val="et-EE"/>
              </w:rPr>
              <w:t>d</w:t>
            </w:r>
            <w:r w:rsidRPr="00EC5620">
              <w:rPr>
                <w:rFonts w:eastAsia="Calibri"/>
                <w:sz w:val="24"/>
                <w:szCs w:val="24"/>
                <w:lang w:val="et-EE"/>
              </w:rPr>
              <w:t xml:space="preserve"> erinevatele erialastele allikatele, mis toetavad tema tegevuse tõenduspõhisust</w:t>
            </w:r>
          </w:p>
        </w:tc>
        <w:tc>
          <w:tcPr>
            <w:tcW w:w="3260" w:type="dxa"/>
            <w:tcBorders>
              <w:right w:val="single" w:sz="18" w:space="0" w:color="auto"/>
            </w:tcBorders>
          </w:tcPr>
          <w:p w14:paraId="612BD3EE" w14:textId="0CFFA9C0" w:rsidR="005A1340" w:rsidRPr="00EC5620" w:rsidRDefault="00373ED0" w:rsidP="00A64ECD">
            <w:pPr>
              <w:spacing w:before="54"/>
              <w:rPr>
                <w:rFonts w:eastAsia="Calibri"/>
                <w:sz w:val="24"/>
                <w:szCs w:val="24"/>
                <w:lang w:val="et-EE"/>
              </w:rPr>
            </w:pPr>
            <w:r w:rsidRPr="00EC5620">
              <w:rPr>
                <w:rFonts w:eastAsia="Calibri"/>
                <w:sz w:val="24"/>
                <w:szCs w:val="24"/>
                <w:lang w:val="et-EE"/>
              </w:rPr>
              <w:t xml:space="preserve">Praktiline ülesanne, test, </w:t>
            </w:r>
            <w:r w:rsidRPr="00EC5620">
              <w:rPr>
                <w:sz w:val="24"/>
                <w:szCs w:val="24"/>
              </w:rPr>
              <w:t>simulatsioonülesanne, vestlus</w:t>
            </w:r>
          </w:p>
        </w:tc>
      </w:tr>
      <w:tr w:rsidR="00EC5620" w:rsidRPr="00EC5620" w14:paraId="5D9CD361" w14:textId="77777777" w:rsidTr="00A438FC">
        <w:tc>
          <w:tcPr>
            <w:tcW w:w="5529" w:type="dxa"/>
            <w:tcBorders>
              <w:left w:val="single" w:sz="18" w:space="0" w:color="auto"/>
            </w:tcBorders>
          </w:tcPr>
          <w:p w14:paraId="543B3F55" w14:textId="646626C6" w:rsidR="00A438FC" w:rsidRPr="00EC5620" w:rsidRDefault="00A438FC" w:rsidP="00A64ECD">
            <w:pPr>
              <w:spacing w:before="54"/>
              <w:rPr>
                <w:sz w:val="24"/>
                <w:szCs w:val="24"/>
                <w:lang w:eastAsia="et-EE"/>
              </w:rPr>
            </w:pPr>
            <w:r w:rsidRPr="00EC5620">
              <w:rPr>
                <w:sz w:val="24"/>
                <w:szCs w:val="24"/>
                <w:lang w:eastAsia="et-EE"/>
              </w:rPr>
              <w:t>Arendab ja leiab toimivaid lahendusi kutsealastele probleemidele ning prognoosib nende mõjusid</w:t>
            </w:r>
          </w:p>
        </w:tc>
        <w:tc>
          <w:tcPr>
            <w:tcW w:w="5528" w:type="dxa"/>
          </w:tcPr>
          <w:p w14:paraId="7FF98973" w14:textId="77777777" w:rsidR="00A438FC" w:rsidRPr="00EC5620" w:rsidRDefault="00A438FC" w:rsidP="00A64ECD">
            <w:pPr>
              <w:spacing w:before="54"/>
              <w:rPr>
                <w:rFonts w:eastAsia="Calibri"/>
                <w:sz w:val="24"/>
                <w:szCs w:val="24"/>
                <w:lang w:val="et-EE"/>
              </w:rPr>
            </w:pPr>
          </w:p>
        </w:tc>
        <w:tc>
          <w:tcPr>
            <w:tcW w:w="3260" w:type="dxa"/>
            <w:tcBorders>
              <w:right w:val="single" w:sz="18" w:space="0" w:color="auto"/>
            </w:tcBorders>
          </w:tcPr>
          <w:p w14:paraId="231AFE5C" w14:textId="2EE01E03" w:rsidR="00A438FC" w:rsidRPr="00EC5620" w:rsidRDefault="00BA0674" w:rsidP="00355A59">
            <w:pPr>
              <w:spacing w:before="54"/>
              <w:rPr>
                <w:rFonts w:eastAsia="Calibri"/>
                <w:sz w:val="24"/>
                <w:szCs w:val="24"/>
                <w:lang w:val="et-EE"/>
              </w:rPr>
            </w:pPr>
            <w:r w:rsidRPr="00EC5620">
              <w:rPr>
                <w:rFonts w:eastAsia="Calibri"/>
                <w:sz w:val="24"/>
                <w:szCs w:val="24"/>
                <w:lang w:val="et-EE"/>
              </w:rPr>
              <w:t>Simulatsioonülesan</w:t>
            </w:r>
            <w:r w:rsidR="004177DC" w:rsidRPr="00EC5620">
              <w:rPr>
                <w:rFonts w:eastAsia="Calibri"/>
                <w:sz w:val="24"/>
                <w:szCs w:val="24"/>
                <w:lang w:val="et-EE"/>
              </w:rPr>
              <w:t>ne</w:t>
            </w:r>
            <w:r w:rsidRPr="00EC5620">
              <w:rPr>
                <w:rFonts w:eastAsia="Calibri"/>
                <w:sz w:val="24"/>
                <w:szCs w:val="24"/>
                <w:lang w:val="et-EE"/>
              </w:rPr>
              <w:t xml:space="preserve">, </w:t>
            </w:r>
            <w:r w:rsidR="00974D47" w:rsidRPr="00EC5620">
              <w:rPr>
                <w:rFonts w:eastAsia="Calibri"/>
                <w:sz w:val="24"/>
                <w:szCs w:val="24"/>
                <w:lang w:val="et-EE"/>
              </w:rPr>
              <w:t>p</w:t>
            </w:r>
            <w:r w:rsidR="00355A59" w:rsidRPr="00EC5620">
              <w:rPr>
                <w:rFonts w:eastAsia="Calibri"/>
                <w:sz w:val="24"/>
                <w:szCs w:val="24"/>
                <w:lang w:val="et-EE"/>
              </w:rPr>
              <w:t>raktiline ülesanne</w:t>
            </w:r>
          </w:p>
        </w:tc>
      </w:tr>
      <w:tr w:rsidR="00EC5620" w:rsidRPr="00EC5620" w14:paraId="50D992EB" w14:textId="77777777" w:rsidTr="00A438FC">
        <w:tc>
          <w:tcPr>
            <w:tcW w:w="5529" w:type="dxa"/>
            <w:tcBorders>
              <w:left w:val="single" w:sz="18" w:space="0" w:color="auto"/>
            </w:tcBorders>
          </w:tcPr>
          <w:p w14:paraId="4282DA84" w14:textId="77777777" w:rsidR="005A1340" w:rsidRPr="00EC5620" w:rsidRDefault="005A1340" w:rsidP="00A64ECD">
            <w:pPr>
              <w:spacing w:before="54"/>
              <w:rPr>
                <w:sz w:val="24"/>
                <w:szCs w:val="24"/>
                <w:lang w:eastAsia="et-EE"/>
              </w:rPr>
            </w:pPr>
            <w:r w:rsidRPr="00EC5620">
              <w:rPr>
                <w:sz w:val="24"/>
                <w:szCs w:val="24"/>
                <w:lang w:eastAsia="et-EE"/>
              </w:rPr>
              <w:t>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0B499387" w:rsidR="005A1340" w:rsidRPr="00EC5620" w:rsidRDefault="0096452F" w:rsidP="00A64ECD">
            <w:pPr>
              <w:spacing w:before="54"/>
              <w:rPr>
                <w:rFonts w:eastAsia="Calibri"/>
                <w:sz w:val="24"/>
                <w:szCs w:val="24"/>
                <w:lang w:val="et-EE"/>
              </w:rPr>
            </w:pPr>
            <w:r w:rsidRPr="00EC5620">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23E2DA33" w14:textId="03335D07" w:rsidR="001A474E" w:rsidRPr="00EC5620" w:rsidRDefault="00355A59" w:rsidP="00C2334F">
            <w:pPr>
              <w:spacing w:before="54"/>
              <w:rPr>
                <w:rFonts w:eastAsia="Calibri"/>
                <w:sz w:val="24"/>
                <w:szCs w:val="24"/>
                <w:lang w:val="et-EE"/>
              </w:rPr>
            </w:pPr>
            <w:r w:rsidRPr="00EC5620">
              <w:rPr>
                <w:rFonts w:eastAsia="Calibri"/>
                <w:sz w:val="24"/>
                <w:szCs w:val="24"/>
                <w:lang w:val="et-EE"/>
              </w:rPr>
              <w:t xml:space="preserve">Praktiline ülesanne, test </w:t>
            </w:r>
            <w:r w:rsidR="003247B2" w:rsidRPr="00EC5620">
              <w:rPr>
                <w:rFonts w:eastAsia="Calibri"/>
                <w:sz w:val="24"/>
                <w:szCs w:val="24"/>
                <w:lang w:val="et-EE"/>
              </w:rPr>
              <w:t>Dokumentide alusel</w:t>
            </w:r>
            <w:r w:rsidR="001A474E" w:rsidRPr="00EC5620">
              <w:rPr>
                <w:rFonts w:eastAsia="Calibri"/>
                <w:sz w:val="24"/>
                <w:szCs w:val="24"/>
                <w:lang w:val="et-EE"/>
              </w:rPr>
              <w:t xml:space="preserve">: </w:t>
            </w:r>
            <w:r w:rsidR="00BA0674" w:rsidRPr="00EC5620">
              <w:rPr>
                <w:rFonts w:eastAsia="Calibri"/>
                <w:sz w:val="24"/>
                <w:szCs w:val="24"/>
                <w:lang w:val="et-EE"/>
              </w:rPr>
              <w:t>CV ja tööperspektiivide kirjeldus</w:t>
            </w:r>
            <w:r w:rsidR="00373ED0" w:rsidRPr="00EC5620">
              <w:rPr>
                <w:rFonts w:eastAsia="Calibri"/>
                <w:sz w:val="24"/>
                <w:szCs w:val="24"/>
                <w:lang w:val="et-EE"/>
              </w:rPr>
              <w:t>, vestlus</w:t>
            </w:r>
          </w:p>
        </w:tc>
      </w:tr>
      <w:tr w:rsidR="00EC5620" w:rsidRPr="00EC5620" w14:paraId="6B84D694" w14:textId="77777777" w:rsidTr="00A438FC">
        <w:tc>
          <w:tcPr>
            <w:tcW w:w="5529" w:type="dxa"/>
            <w:tcBorders>
              <w:left w:val="single" w:sz="18" w:space="0" w:color="auto"/>
            </w:tcBorders>
          </w:tcPr>
          <w:p w14:paraId="1DBCECC2" w14:textId="6228D4AA" w:rsidR="00A438FC" w:rsidRPr="00EC5620" w:rsidRDefault="00A438FC" w:rsidP="00A64ECD">
            <w:pPr>
              <w:spacing w:before="54"/>
              <w:rPr>
                <w:sz w:val="24"/>
                <w:szCs w:val="24"/>
                <w:lang w:eastAsia="et-EE"/>
              </w:rPr>
            </w:pPr>
            <w:r w:rsidRPr="00EC5620">
              <w:rPr>
                <w:sz w:val="24"/>
                <w:szCs w:val="24"/>
                <w:lang w:eastAsia="et-EE"/>
              </w:rPr>
              <w:t>Loeb analüüsivalt erialast teaduslikku kirjandust</w:t>
            </w:r>
          </w:p>
        </w:tc>
        <w:tc>
          <w:tcPr>
            <w:tcW w:w="5528" w:type="dxa"/>
          </w:tcPr>
          <w:p w14:paraId="73D38D90" w14:textId="66EC1E52" w:rsidR="00A438FC" w:rsidRPr="00EC5620" w:rsidRDefault="00C2334F" w:rsidP="00A64ECD">
            <w:pPr>
              <w:spacing w:before="54"/>
              <w:rPr>
                <w:rFonts w:eastAsia="Calibri"/>
                <w:sz w:val="24"/>
                <w:szCs w:val="24"/>
                <w:lang w:val="et-EE"/>
              </w:rPr>
            </w:pPr>
            <w:r w:rsidRPr="00EC5620">
              <w:rPr>
                <w:rFonts w:eastAsia="Calibri"/>
                <w:sz w:val="24"/>
                <w:szCs w:val="24"/>
                <w:lang w:val="et-EE"/>
              </w:rPr>
              <w:t>Nõustamisel jagatud soovitused ja juhised on tõenduspõhised. Toitumis</w:t>
            </w:r>
            <w:r w:rsidR="001E2890" w:rsidRPr="00EC5620">
              <w:rPr>
                <w:rFonts w:eastAsia="Calibri"/>
                <w:sz w:val="24"/>
                <w:szCs w:val="24"/>
                <w:lang w:val="et-EE"/>
              </w:rPr>
              <w:t>terapeut</w:t>
            </w:r>
            <w:r w:rsidRPr="00EC5620">
              <w:rPr>
                <w:rFonts w:eastAsia="Calibri"/>
                <w:sz w:val="24"/>
                <w:szCs w:val="24"/>
                <w:lang w:val="et-EE"/>
              </w:rPr>
              <w:t xml:space="preserve"> on viidanud erinevatele erialastele allikatele, mis toetavad tema tegevuse tõenduspõhisust</w:t>
            </w:r>
          </w:p>
        </w:tc>
        <w:tc>
          <w:tcPr>
            <w:tcW w:w="3260" w:type="dxa"/>
            <w:tcBorders>
              <w:right w:val="single" w:sz="18" w:space="0" w:color="auto"/>
            </w:tcBorders>
          </w:tcPr>
          <w:p w14:paraId="15EACB45" w14:textId="7F6C7A84" w:rsidR="00A438FC" w:rsidRPr="00EC5620" w:rsidRDefault="00355A59" w:rsidP="00A64ECD">
            <w:pPr>
              <w:spacing w:before="54"/>
              <w:rPr>
                <w:rFonts w:eastAsia="Calibri"/>
                <w:sz w:val="24"/>
                <w:szCs w:val="24"/>
                <w:lang w:val="et-EE"/>
              </w:rPr>
            </w:pPr>
            <w:r w:rsidRPr="00EC5620">
              <w:rPr>
                <w:rFonts w:eastAsia="Calibri"/>
                <w:sz w:val="24"/>
                <w:szCs w:val="24"/>
                <w:lang w:val="et-EE"/>
              </w:rPr>
              <w:t>Praktiline ülesanne</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r w:rsidR="00373ED0" w:rsidRPr="00EC5620">
              <w:rPr>
                <w:sz w:val="24"/>
                <w:szCs w:val="24"/>
              </w:rPr>
              <w:t>, vestlus</w:t>
            </w:r>
          </w:p>
        </w:tc>
      </w:tr>
      <w:tr w:rsidR="00EC5620" w:rsidRPr="00EC5620" w14:paraId="15D87D6D" w14:textId="77777777" w:rsidTr="00A438FC">
        <w:tc>
          <w:tcPr>
            <w:tcW w:w="5529" w:type="dxa"/>
            <w:tcBorders>
              <w:left w:val="single" w:sz="18" w:space="0" w:color="auto"/>
            </w:tcBorders>
          </w:tcPr>
          <w:p w14:paraId="45E62AA5" w14:textId="77777777" w:rsidR="005A1340" w:rsidRPr="00EC5620" w:rsidRDefault="005A1340" w:rsidP="00A64ECD">
            <w:pPr>
              <w:spacing w:before="54"/>
              <w:rPr>
                <w:sz w:val="24"/>
                <w:szCs w:val="24"/>
                <w:lang w:eastAsia="et-EE"/>
              </w:rPr>
            </w:pPr>
            <w:r w:rsidRPr="00EC5620">
              <w:rPr>
                <w:sz w:val="24"/>
                <w:szCs w:val="24"/>
                <w:lang w:eastAsia="et-EE"/>
              </w:rPr>
              <w:t>Küsib kliendilt tagasisidet, annab kliendile tagasisidet;</w:t>
            </w:r>
          </w:p>
        </w:tc>
        <w:tc>
          <w:tcPr>
            <w:tcW w:w="5528" w:type="dxa"/>
          </w:tcPr>
          <w:p w14:paraId="29FEDDA6" w14:textId="36D07FCF" w:rsidR="005A1340" w:rsidRPr="00EC5620" w:rsidRDefault="007E7A96" w:rsidP="00A64ECD">
            <w:pPr>
              <w:spacing w:before="54"/>
              <w:rPr>
                <w:rFonts w:eastAsia="Calibri"/>
                <w:sz w:val="24"/>
                <w:szCs w:val="24"/>
                <w:lang w:val="et-EE"/>
              </w:rPr>
            </w:pPr>
            <w:r w:rsidRPr="00EC5620">
              <w:rPr>
                <w:rFonts w:eastAsia="Calibri"/>
                <w:sz w:val="24"/>
                <w:szCs w:val="24"/>
                <w:lang w:val="et-EE"/>
              </w:rPr>
              <w:t>Kliendilt on küsitud ja on antud tagasisidet. Toitumis</w:t>
            </w:r>
            <w:r w:rsidR="001E2890" w:rsidRPr="00EC5620">
              <w:rPr>
                <w:rFonts w:eastAsia="Calibri"/>
                <w:sz w:val="24"/>
                <w:szCs w:val="24"/>
                <w:lang w:val="et-EE"/>
              </w:rPr>
              <w:t>terapeut</w:t>
            </w:r>
            <w:r w:rsidRPr="00EC5620">
              <w:rPr>
                <w:rFonts w:eastAsia="Calibri"/>
                <w:sz w:val="24"/>
                <w:szCs w:val="24"/>
                <w:lang w:val="et-EE"/>
              </w:rPr>
              <w:t xml:space="preserve">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463E7497" w:rsidR="005A1340" w:rsidRPr="00EC5620" w:rsidRDefault="00355A59" w:rsidP="00A64ECD">
            <w:pPr>
              <w:spacing w:before="54"/>
              <w:rPr>
                <w:rFonts w:eastAsia="Calibri"/>
                <w:sz w:val="24"/>
                <w:szCs w:val="24"/>
                <w:lang w:val="et-EE"/>
              </w:rPr>
            </w:pPr>
            <w:r w:rsidRPr="00EC5620">
              <w:rPr>
                <w:rFonts w:eastAsia="Calibri"/>
                <w:sz w:val="24"/>
                <w:szCs w:val="24"/>
                <w:lang w:val="et-EE"/>
              </w:rPr>
              <w:t>Praktiline ülesanne</w:t>
            </w:r>
          </w:p>
        </w:tc>
      </w:tr>
      <w:tr w:rsidR="00EC5620" w:rsidRPr="00EC5620" w14:paraId="3FD338FF" w14:textId="77777777" w:rsidTr="00A438FC">
        <w:tc>
          <w:tcPr>
            <w:tcW w:w="5529" w:type="dxa"/>
            <w:tcBorders>
              <w:left w:val="single" w:sz="18" w:space="0" w:color="auto"/>
              <w:bottom w:val="single" w:sz="18" w:space="0" w:color="auto"/>
            </w:tcBorders>
          </w:tcPr>
          <w:p w14:paraId="2D508DCC" w14:textId="77777777" w:rsidR="005D67D1" w:rsidRPr="00EC5620" w:rsidRDefault="005A1340" w:rsidP="005A1340">
            <w:pPr>
              <w:spacing w:before="54"/>
              <w:rPr>
                <w:rFonts w:eastAsia="Calibri"/>
                <w:b/>
                <w:sz w:val="24"/>
                <w:szCs w:val="24"/>
                <w:lang w:val="et-EE"/>
              </w:rPr>
            </w:pPr>
            <w:r w:rsidRPr="00EC5620">
              <w:rPr>
                <w:sz w:val="24"/>
                <w:szCs w:val="24"/>
                <w:lang w:eastAsia="et-EE"/>
              </w:rPr>
              <w:t>L</w:t>
            </w:r>
            <w:r w:rsidR="005B7FB1" w:rsidRPr="00EC5620">
              <w:rPr>
                <w:sz w:val="24"/>
                <w:szCs w:val="24"/>
                <w:lang w:eastAsia="et-EE"/>
              </w:rPr>
              <w:t xml:space="preserve">ähtub oma töös kutse-eetikast (vt </w:t>
            </w:r>
            <w:hyperlink r:id="rId8" w:history="1">
              <w:r w:rsidR="005B7FB1" w:rsidRPr="00EC5620">
                <w:rPr>
                  <w:rStyle w:val="Hyperlink"/>
                  <w:color w:val="auto"/>
                  <w:sz w:val="24"/>
                  <w:szCs w:val="24"/>
                  <w:lang w:eastAsia="et-EE"/>
                </w:rPr>
                <w:t>http://toitumisnoustajad.ee/uhingust/toitumisnoustaja-eetika-koodeks/</w:t>
              </w:r>
            </w:hyperlink>
            <w:r w:rsidR="005B7FB1" w:rsidRPr="00EC5620">
              <w:rPr>
                <w:sz w:val="24"/>
                <w:szCs w:val="24"/>
                <w:lang w:eastAsia="et-EE"/>
              </w:rPr>
              <w:t>).</w:t>
            </w:r>
          </w:p>
        </w:tc>
        <w:tc>
          <w:tcPr>
            <w:tcW w:w="5528" w:type="dxa"/>
            <w:tcBorders>
              <w:bottom w:val="single" w:sz="18" w:space="0" w:color="auto"/>
            </w:tcBorders>
          </w:tcPr>
          <w:p w14:paraId="065CA4BA" w14:textId="32D2F003" w:rsidR="005D67D1" w:rsidRPr="00EC5620" w:rsidRDefault="00C2334F" w:rsidP="00A64ECD">
            <w:pPr>
              <w:spacing w:before="54"/>
              <w:rPr>
                <w:rFonts w:eastAsia="Calibri"/>
                <w:sz w:val="24"/>
                <w:szCs w:val="24"/>
                <w:lang w:val="et-EE"/>
              </w:rPr>
            </w:pPr>
            <w:r w:rsidRPr="00EC5620">
              <w:rPr>
                <w:rFonts w:eastAsia="Calibri"/>
                <w:sz w:val="24"/>
                <w:szCs w:val="24"/>
                <w:lang w:val="et-EE"/>
              </w:rPr>
              <w:t>Toitumisterapeut</w:t>
            </w:r>
            <w:r w:rsidR="0096452F" w:rsidRPr="00EC5620">
              <w:rPr>
                <w:rFonts w:eastAsia="Calibri"/>
                <w:sz w:val="24"/>
                <w:szCs w:val="24"/>
                <w:lang w:val="et-EE"/>
              </w:rPr>
              <w:t xml:space="preserve"> lähtub oma töös kutse-eetikast</w:t>
            </w:r>
          </w:p>
        </w:tc>
        <w:tc>
          <w:tcPr>
            <w:tcW w:w="3260" w:type="dxa"/>
            <w:tcBorders>
              <w:bottom w:val="single" w:sz="18" w:space="0" w:color="auto"/>
              <w:right w:val="single" w:sz="18" w:space="0" w:color="auto"/>
            </w:tcBorders>
          </w:tcPr>
          <w:p w14:paraId="2B283057" w14:textId="57F38DBC" w:rsidR="005D67D1" w:rsidRPr="00EC5620" w:rsidRDefault="00355A59" w:rsidP="00A64ECD">
            <w:pPr>
              <w:spacing w:before="54"/>
              <w:rPr>
                <w:rFonts w:eastAsia="Calibri"/>
                <w:sz w:val="24"/>
                <w:szCs w:val="24"/>
                <w:lang w:val="et-EE"/>
              </w:rPr>
            </w:pPr>
            <w:r w:rsidRPr="00EC5620">
              <w:rPr>
                <w:rFonts w:eastAsia="Calibri"/>
                <w:sz w:val="24"/>
                <w:szCs w:val="24"/>
                <w:lang w:val="et-EE"/>
              </w:rPr>
              <w:t>Praktiline ülesanne, test</w:t>
            </w:r>
            <w:r w:rsidR="00373ED0" w:rsidRPr="00EC5620">
              <w:rPr>
                <w:rFonts w:eastAsia="Calibri"/>
                <w:sz w:val="24"/>
                <w:szCs w:val="24"/>
                <w:lang w:val="et-EE"/>
              </w:rPr>
              <w:t>, vestlus</w:t>
            </w:r>
          </w:p>
        </w:tc>
      </w:tr>
      <w:tr w:rsidR="00EC5620" w:rsidRPr="00EC5620" w14:paraId="645237FA"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EC5620" w:rsidRDefault="007F1036" w:rsidP="00A64ECD">
            <w:pPr>
              <w:spacing w:before="54"/>
              <w:rPr>
                <w:rFonts w:eastAsia="Calibri"/>
                <w:b/>
                <w:sz w:val="24"/>
                <w:szCs w:val="24"/>
                <w:lang w:val="et-EE"/>
              </w:rPr>
            </w:pPr>
            <w:r w:rsidRPr="00EC5620">
              <w:rPr>
                <w:b/>
                <w:sz w:val="24"/>
                <w:szCs w:val="24"/>
                <w:lang w:eastAsia="et-EE"/>
              </w:rPr>
              <w:t>Kliendi toitumise ja eluviisi hindamine</w:t>
            </w:r>
          </w:p>
        </w:tc>
      </w:tr>
      <w:tr w:rsidR="00EC5620" w:rsidRPr="00EC5620" w14:paraId="184150DA" w14:textId="77777777" w:rsidTr="00A438FC">
        <w:tc>
          <w:tcPr>
            <w:tcW w:w="5529" w:type="dxa"/>
            <w:tcBorders>
              <w:top w:val="single" w:sz="4" w:space="0" w:color="auto"/>
              <w:left w:val="single" w:sz="18" w:space="0" w:color="auto"/>
            </w:tcBorders>
          </w:tcPr>
          <w:p w14:paraId="75E5DE1B" w14:textId="4D2C560F" w:rsidR="007F1036" w:rsidRPr="00EC5620" w:rsidRDefault="007F1036" w:rsidP="00A64ECD">
            <w:pPr>
              <w:spacing w:before="54"/>
              <w:rPr>
                <w:sz w:val="24"/>
                <w:szCs w:val="24"/>
                <w:lang w:eastAsia="et-EE"/>
              </w:rPr>
            </w:pPr>
            <w:r w:rsidRPr="00EC5620">
              <w:rPr>
                <w:sz w:val="24"/>
                <w:szCs w:val="24"/>
                <w:lang w:eastAsia="et-EE"/>
              </w:rPr>
              <w:t>Hindab kliendi toitumuslikke vajadusi,</w:t>
            </w:r>
            <w:r w:rsidR="001D6A7F" w:rsidRPr="00EC5620">
              <w:rPr>
                <w:sz w:val="24"/>
                <w:szCs w:val="24"/>
                <w:lang w:eastAsia="et-EE"/>
              </w:rPr>
              <w:t xml:space="preserve"> arvestades tema tervise seisundit, ravi ja eluviisi,</w:t>
            </w:r>
            <w:r w:rsidRPr="00EC5620">
              <w:rPr>
                <w:sz w:val="24"/>
                <w:szCs w:val="24"/>
                <w:lang w:eastAsia="et-EE"/>
              </w:rPr>
              <w:t xml:space="preserve"> kasutades toidupäeviku andmeid;</w:t>
            </w:r>
          </w:p>
        </w:tc>
        <w:tc>
          <w:tcPr>
            <w:tcW w:w="5528" w:type="dxa"/>
            <w:tcBorders>
              <w:top w:val="single" w:sz="4" w:space="0" w:color="auto"/>
            </w:tcBorders>
          </w:tcPr>
          <w:p w14:paraId="2BBCA38F" w14:textId="5A701963" w:rsidR="007F1036" w:rsidRPr="00EC5620" w:rsidRDefault="007E7A96" w:rsidP="007E7A96">
            <w:pPr>
              <w:spacing w:before="54"/>
              <w:rPr>
                <w:rFonts w:eastAsia="Calibri"/>
                <w:sz w:val="24"/>
                <w:szCs w:val="24"/>
                <w:lang w:val="et-EE"/>
              </w:rPr>
            </w:pPr>
            <w:r w:rsidRPr="00EC5620">
              <w:rPr>
                <w:rFonts w:eastAsia="Calibri"/>
                <w:sz w:val="24"/>
                <w:szCs w:val="24"/>
                <w:lang w:val="et-EE"/>
              </w:rPr>
              <w:t xml:space="preserve">Toitumisharjumuste, </w:t>
            </w:r>
            <w:r w:rsidR="00624D7B" w:rsidRPr="00EC5620">
              <w:rPr>
                <w:rFonts w:eastAsia="Calibri"/>
                <w:sz w:val="24"/>
                <w:szCs w:val="24"/>
                <w:lang w:val="et-EE"/>
              </w:rPr>
              <w:t xml:space="preserve">toitumuse, </w:t>
            </w:r>
            <w:r w:rsidRPr="00EC5620">
              <w:rPr>
                <w:rFonts w:eastAsia="Calibri"/>
                <w:sz w:val="24"/>
                <w:szCs w:val="24"/>
                <w:lang w:val="et-EE"/>
              </w:rPr>
              <w:t>tervisliku seisundi</w:t>
            </w:r>
            <w:r w:rsidR="00E113E2" w:rsidRPr="00EC5620">
              <w:rPr>
                <w:rFonts w:eastAsia="Calibri"/>
                <w:sz w:val="24"/>
                <w:szCs w:val="24"/>
                <w:lang w:val="et-EE"/>
              </w:rPr>
              <w:t>, ravi ja eluviisi</w:t>
            </w:r>
            <w:r w:rsidRPr="00EC5620">
              <w:rPr>
                <w:rFonts w:eastAsia="Calibri"/>
                <w:sz w:val="24"/>
                <w:szCs w:val="24"/>
                <w:lang w:val="et-EE"/>
              </w:rPr>
              <w:t xml:space="preserve"> hindamiseks on kasutatud sobivaid hindamismeetodeid ja </w:t>
            </w:r>
            <w:r w:rsidR="00C2334F" w:rsidRPr="00EC5620">
              <w:rPr>
                <w:rFonts w:eastAsia="Calibri"/>
                <w:sz w:val="24"/>
                <w:szCs w:val="24"/>
                <w:lang w:val="et-EE"/>
              </w:rPr>
              <w:t>–</w:t>
            </w:r>
            <w:r w:rsidRPr="00EC5620">
              <w:rPr>
                <w:rFonts w:eastAsia="Calibri"/>
                <w:sz w:val="24"/>
                <w:szCs w:val="24"/>
                <w:lang w:val="et-EE"/>
              </w:rPr>
              <w:t>vahendeid</w:t>
            </w:r>
            <w:r w:rsidR="00C2334F" w:rsidRPr="00EC5620">
              <w:rPr>
                <w:rFonts w:eastAsia="Calibri"/>
                <w:sz w:val="24"/>
                <w:szCs w:val="24"/>
                <w:lang w:val="et-EE"/>
              </w:rPr>
              <w:t xml:space="preserve">, sh toidupäeviku andmeid ja vajadusel tõenduspõhist riiklikult tunnustatud toitumisprogrammi </w:t>
            </w:r>
            <w:hyperlink r:id="rId9" w:history="1">
              <w:r w:rsidR="00C2334F" w:rsidRPr="00EC5620">
                <w:rPr>
                  <w:rStyle w:val="Hyperlink"/>
                  <w:rFonts w:eastAsia="Calibri"/>
                  <w:color w:val="auto"/>
                  <w:sz w:val="24"/>
                  <w:szCs w:val="24"/>
                  <w:lang w:val="et-EE"/>
                </w:rPr>
                <w:t>www.nutridata.ee</w:t>
              </w:r>
            </w:hyperlink>
          </w:p>
          <w:p w14:paraId="2DA928F5" w14:textId="4D9519BE" w:rsidR="00F64A1A" w:rsidRPr="00EC5620" w:rsidRDefault="00F64A1A" w:rsidP="007E7A96">
            <w:pPr>
              <w:spacing w:before="54"/>
              <w:rPr>
                <w:rFonts w:eastAsia="Calibri"/>
                <w:sz w:val="24"/>
                <w:szCs w:val="24"/>
                <w:lang w:val="et-EE"/>
              </w:rPr>
            </w:pPr>
            <w:r w:rsidRPr="00EC5620">
              <w:rPr>
                <w:rFonts w:eastAsia="Calibri"/>
                <w:sz w:val="24"/>
                <w:szCs w:val="24"/>
                <w:lang w:val="et-EE"/>
              </w:rPr>
              <w:lastRenderedPageBreak/>
              <w:t>Patsiendi energeetilised ja toitainelised vajadused on adekvaatselt kalkuleeritud arvestades eesmärke, toitumust, ja liikumisharjumusi</w:t>
            </w:r>
          </w:p>
          <w:p w14:paraId="6C096696" w14:textId="0A997758" w:rsidR="00F64A1A" w:rsidRPr="00EC5620" w:rsidRDefault="00F64A1A" w:rsidP="007E7A96">
            <w:pPr>
              <w:spacing w:before="54"/>
              <w:rPr>
                <w:rFonts w:eastAsia="Calibri"/>
                <w:sz w:val="24"/>
                <w:szCs w:val="24"/>
                <w:lang w:val="et-EE"/>
              </w:rPr>
            </w:pPr>
            <w:r w:rsidRPr="00EC5620">
              <w:rPr>
                <w:rFonts w:eastAsia="Calibri"/>
                <w:sz w:val="24"/>
                <w:szCs w:val="24"/>
                <w:lang w:val="et-EE"/>
              </w:rPr>
              <w:t>Patsiendi toitumisest tingitud võimalikud energeetilised ja toitainelised defitsiidid on adekvaatselt hinnatud  ja dokumenteeritud</w:t>
            </w:r>
          </w:p>
          <w:p w14:paraId="3F290BDB" w14:textId="46140943" w:rsidR="00C2334F" w:rsidRPr="00EC5620" w:rsidRDefault="00C2334F" w:rsidP="007E7A96">
            <w:pPr>
              <w:spacing w:before="54"/>
              <w:rPr>
                <w:rFonts w:eastAsia="Calibri"/>
                <w:sz w:val="24"/>
                <w:szCs w:val="24"/>
                <w:lang w:val="et-EE"/>
              </w:rPr>
            </w:pPr>
            <w:r w:rsidRPr="00EC5620">
              <w:rPr>
                <w:rFonts w:eastAsia="Calibri"/>
                <w:sz w:val="24"/>
                <w:szCs w:val="24"/>
                <w:lang w:val="et-EE"/>
              </w:rPr>
              <w:t>Toitumisharjumuste, füüsilise koormuse ja tervisliku seisundi hindamise tulemused on esitatud süstemaatiliselt</w:t>
            </w:r>
          </w:p>
          <w:p w14:paraId="0E86AC05" w14:textId="5FBC39F5" w:rsidR="005078AE" w:rsidRPr="00EC5620" w:rsidRDefault="005078AE" w:rsidP="007E7A96">
            <w:pPr>
              <w:spacing w:before="54"/>
              <w:rPr>
                <w:rFonts w:eastAsia="Calibri"/>
                <w:sz w:val="24"/>
                <w:szCs w:val="24"/>
                <w:lang w:val="et-EE"/>
              </w:rPr>
            </w:pPr>
            <w:r w:rsidRPr="00EC5620">
              <w:rPr>
                <w:rFonts w:eastAsia="Calibri"/>
                <w:sz w:val="24"/>
                <w:szCs w:val="24"/>
                <w:lang w:val="et-EE"/>
              </w:rPr>
              <w:t>Peamised liikumis- ja/või toitumisalased probleemid on kirjeldatud, mis on arusaadavalt seotud hindamistulemustega</w:t>
            </w:r>
          </w:p>
        </w:tc>
        <w:tc>
          <w:tcPr>
            <w:tcW w:w="3260" w:type="dxa"/>
            <w:tcBorders>
              <w:top w:val="single" w:sz="4" w:space="0" w:color="auto"/>
              <w:right w:val="single" w:sz="18" w:space="0" w:color="auto"/>
            </w:tcBorders>
          </w:tcPr>
          <w:p w14:paraId="5F81F92E" w14:textId="77C4027C" w:rsidR="007F1036" w:rsidRPr="00EC5620" w:rsidRDefault="00355A59" w:rsidP="00A64ECD">
            <w:pPr>
              <w:spacing w:before="54"/>
              <w:rPr>
                <w:rFonts w:eastAsia="Calibri"/>
                <w:sz w:val="24"/>
                <w:szCs w:val="24"/>
                <w:lang w:val="et-EE"/>
              </w:rPr>
            </w:pPr>
            <w:r w:rsidRPr="00EC5620">
              <w:rPr>
                <w:rFonts w:eastAsia="Calibri"/>
                <w:sz w:val="24"/>
                <w:szCs w:val="24"/>
                <w:lang w:val="et-EE"/>
              </w:rPr>
              <w:lastRenderedPageBreak/>
              <w:t>Praktiline ülesanne, test</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p>
        </w:tc>
      </w:tr>
      <w:tr w:rsidR="00EC5620" w:rsidRPr="00EC5620" w14:paraId="1E9A6AF6" w14:textId="77777777" w:rsidTr="00A438FC">
        <w:tc>
          <w:tcPr>
            <w:tcW w:w="5529" w:type="dxa"/>
            <w:tcBorders>
              <w:top w:val="single" w:sz="4" w:space="0" w:color="auto"/>
              <w:left w:val="single" w:sz="18" w:space="0" w:color="auto"/>
              <w:bottom w:val="single" w:sz="18" w:space="0" w:color="auto"/>
            </w:tcBorders>
          </w:tcPr>
          <w:p w14:paraId="1CC76755" w14:textId="38EE5EA2" w:rsidR="007F1036" w:rsidRPr="00EC5620" w:rsidRDefault="007F1036" w:rsidP="00A64ECD">
            <w:pPr>
              <w:spacing w:before="54"/>
              <w:rPr>
                <w:sz w:val="24"/>
                <w:szCs w:val="24"/>
                <w:lang w:eastAsia="et-EE"/>
              </w:rPr>
            </w:pPr>
            <w:r w:rsidRPr="00EC5620">
              <w:rPr>
                <w:sz w:val="24"/>
                <w:szCs w:val="24"/>
                <w:lang w:eastAsia="et-EE"/>
              </w:rPr>
              <w:lastRenderedPageBreak/>
              <w:t>Analüüsib hindamistulemusi ja selgitab välja kliendi toitumuslikud probleemid, kasutades selleks sobivaid meetodeid (nt tõenduspõhised testid, kehamassi indeksi määramine, jm),</w:t>
            </w:r>
            <w:r w:rsidR="001D6A7F" w:rsidRPr="00EC5620">
              <w:rPr>
                <w:sz w:val="24"/>
                <w:szCs w:val="24"/>
                <w:lang w:eastAsia="et-EE"/>
              </w:rPr>
              <w:t xml:space="preserve"> vajadusel soovitab pöörduda kliendil teiste spetsialistide juurde,</w:t>
            </w:r>
            <w:r w:rsidRPr="00EC5620">
              <w:rPr>
                <w:sz w:val="24"/>
                <w:szCs w:val="24"/>
                <w:lang w:eastAsia="et-EE"/>
              </w:rPr>
              <w:t xml:space="preserve"> kasutab vajadusel tõenduspõhist riiklikult tunnustatud toitumisprogrammi </w:t>
            </w:r>
            <w:hyperlink r:id="rId10" w:history="1">
              <w:r w:rsidRPr="00EC5620">
                <w:rPr>
                  <w:rStyle w:val="Hyperlink"/>
                  <w:color w:val="auto"/>
                  <w:sz w:val="24"/>
                  <w:szCs w:val="24"/>
                  <w:lang w:eastAsia="et-EE"/>
                </w:rPr>
                <w:t>www.nutridata.ee</w:t>
              </w:r>
            </w:hyperlink>
            <w:r w:rsidRPr="00EC5620">
              <w:rPr>
                <w:sz w:val="24"/>
                <w:szCs w:val="24"/>
                <w:lang w:eastAsia="et-EE"/>
              </w:rPr>
              <w:t>.</w:t>
            </w:r>
          </w:p>
        </w:tc>
        <w:tc>
          <w:tcPr>
            <w:tcW w:w="5528" w:type="dxa"/>
            <w:tcBorders>
              <w:top w:val="single" w:sz="4" w:space="0" w:color="auto"/>
              <w:bottom w:val="single" w:sz="18" w:space="0" w:color="auto"/>
            </w:tcBorders>
          </w:tcPr>
          <w:p w14:paraId="354412A4" w14:textId="6F0CBC8F" w:rsidR="00D12F9F" w:rsidRPr="00EC5620" w:rsidRDefault="00D12F9F" w:rsidP="00D12F9F">
            <w:pPr>
              <w:spacing w:before="54"/>
              <w:rPr>
                <w:rFonts w:eastAsia="Calibri"/>
                <w:sz w:val="24"/>
                <w:szCs w:val="24"/>
                <w:lang w:val="et-EE"/>
              </w:rPr>
            </w:pPr>
            <w:r w:rsidRPr="00EC5620">
              <w:rPr>
                <w:rFonts w:eastAsia="Calibri"/>
                <w:sz w:val="24"/>
                <w:szCs w:val="24"/>
                <w:lang w:val="et-EE"/>
              </w:rPr>
              <w:t>Klienti on küsitletud lähtudes pöördumise põhjustest ja kliendi lugu on kogutud arvestades seniseid terviseprobleeme, ravi ja eluviise. Vajadusel on soovitatud pöörduda erialaspetsialisti poole</w:t>
            </w:r>
          </w:p>
          <w:p w14:paraId="627EE4A2" w14:textId="7EB7E175" w:rsidR="007E7A96" w:rsidRPr="00EC5620" w:rsidRDefault="00C2334F" w:rsidP="00A64ECD">
            <w:pPr>
              <w:spacing w:before="54"/>
              <w:rPr>
                <w:rFonts w:eastAsia="Calibri"/>
                <w:sz w:val="24"/>
                <w:szCs w:val="24"/>
                <w:lang w:val="et-EE"/>
              </w:rPr>
            </w:pPr>
            <w:r w:rsidRPr="00EC5620">
              <w:rPr>
                <w:rFonts w:eastAsia="Calibri"/>
                <w:sz w:val="24"/>
                <w:szCs w:val="24"/>
                <w:lang w:val="et-EE"/>
              </w:rPr>
              <w:t>Toitumisharjumuste,</w:t>
            </w:r>
            <w:r w:rsidR="00624D7B" w:rsidRPr="00EC5620">
              <w:rPr>
                <w:rFonts w:eastAsia="Calibri"/>
                <w:sz w:val="24"/>
                <w:szCs w:val="24"/>
                <w:lang w:val="et-EE"/>
              </w:rPr>
              <w:t xml:space="preserve"> toitumuse, </w:t>
            </w:r>
            <w:r w:rsidRPr="00EC5620">
              <w:rPr>
                <w:rFonts w:eastAsia="Calibri"/>
                <w:sz w:val="24"/>
                <w:szCs w:val="24"/>
                <w:lang w:val="et-EE"/>
              </w:rPr>
              <w:t xml:space="preserve"> tervisliku seisundi, ravi ja eluviisi hindamiseks on kasutatud sobivaid hindamismeetodeid ja –vahendeid, sh toidupäeviku andmeid ja vajadusel tõenduspõhist riiklikult tunnustatud toitumisprogrammi www.nutridata.ee</w:t>
            </w:r>
          </w:p>
        </w:tc>
        <w:tc>
          <w:tcPr>
            <w:tcW w:w="3260" w:type="dxa"/>
            <w:tcBorders>
              <w:top w:val="single" w:sz="4" w:space="0" w:color="auto"/>
              <w:bottom w:val="single" w:sz="18" w:space="0" w:color="auto"/>
              <w:right w:val="single" w:sz="18" w:space="0" w:color="auto"/>
            </w:tcBorders>
          </w:tcPr>
          <w:p w14:paraId="39161117" w14:textId="35A04A88" w:rsidR="007F1036" w:rsidRPr="00EC5620" w:rsidRDefault="00355A59" w:rsidP="00A64ECD">
            <w:pPr>
              <w:spacing w:before="54"/>
              <w:rPr>
                <w:rFonts w:eastAsia="Calibri"/>
                <w:sz w:val="24"/>
                <w:szCs w:val="24"/>
                <w:lang w:val="et-EE"/>
              </w:rPr>
            </w:pPr>
            <w:r w:rsidRPr="00EC5620">
              <w:rPr>
                <w:rFonts w:eastAsia="Calibri"/>
                <w:sz w:val="24"/>
                <w:szCs w:val="24"/>
                <w:lang w:val="et-EE"/>
              </w:rPr>
              <w:t>Praktiline ülesanne, test</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p>
        </w:tc>
      </w:tr>
      <w:tr w:rsidR="00EC5620" w:rsidRPr="00EC5620" w14:paraId="76A307E7"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EC5620" w:rsidRDefault="007F1036" w:rsidP="00A64ECD">
            <w:pPr>
              <w:spacing w:before="54"/>
              <w:rPr>
                <w:rFonts w:eastAsia="Calibri"/>
                <w:b/>
                <w:sz w:val="24"/>
                <w:szCs w:val="24"/>
                <w:lang w:val="et-EE"/>
              </w:rPr>
            </w:pPr>
            <w:r w:rsidRPr="00EC5620">
              <w:rPr>
                <w:b/>
                <w:sz w:val="24"/>
                <w:szCs w:val="24"/>
                <w:lang w:eastAsia="et-EE"/>
              </w:rPr>
              <w:t>Toitumise- ja eluviisi muutmise eesmärkide püstitamine ja sekkumisplaani koostamine</w:t>
            </w:r>
          </w:p>
        </w:tc>
      </w:tr>
      <w:tr w:rsidR="00EC5620" w:rsidRPr="00EC5620" w14:paraId="58E3DF6F" w14:textId="77777777" w:rsidTr="00A438FC">
        <w:tc>
          <w:tcPr>
            <w:tcW w:w="5529" w:type="dxa"/>
            <w:tcBorders>
              <w:top w:val="single" w:sz="18" w:space="0" w:color="auto"/>
              <w:left w:val="single" w:sz="18" w:space="0" w:color="auto"/>
            </w:tcBorders>
          </w:tcPr>
          <w:p w14:paraId="6773230D" w14:textId="3224B912" w:rsidR="005B7FB1" w:rsidRPr="00EC5620" w:rsidRDefault="007F1036" w:rsidP="007F1036">
            <w:pPr>
              <w:spacing w:before="54"/>
              <w:rPr>
                <w:sz w:val="24"/>
                <w:szCs w:val="24"/>
                <w:lang w:eastAsia="et-EE"/>
              </w:rPr>
            </w:pPr>
            <w:r w:rsidRPr="00EC5620">
              <w:rPr>
                <w:sz w:val="24"/>
                <w:szCs w:val="24"/>
                <w:lang w:eastAsia="et-EE"/>
              </w:rPr>
              <w:t>K</w:t>
            </w:r>
            <w:r w:rsidR="005B7FB1" w:rsidRPr="00EC5620">
              <w:rPr>
                <w:sz w:val="24"/>
                <w:szCs w:val="24"/>
                <w:lang w:eastAsia="et-EE"/>
              </w:rPr>
              <w:t>oostöös kliendiga püstitab</w:t>
            </w:r>
            <w:r w:rsidR="001D6A7F" w:rsidRPr="00EC5620">
              <w:rPr>
                <w:sz w:val="24"/>
                <w:szCs w:val="24"/>
                <w:lang w:eastAsia="et-EE"/>
              </w:rPr>
              <w:t xml:space="preserve"> toitumise ja elustiiliga seotud</w:t>
            </w:r>
            <w:r w:rsidR="005B7FB1" w:rsidRPr="00EC5620">
              <w:rPr>
                <w:sz w:val="24"/>
                <w:szCs w:val="24"/>
                <w:lang w:eastAsia="et-EE"/>
              </w:rPr>
              <w:t xml:space="preserve"> hinnatavad, realistlikud ja kliendi vajadusest ja soovidest lähtuvad</w:t>
            </w:r>
            <w:r w:rsidR="001D6A7F" w:rsidRPr="00EC5620">
              <w:rPr>
                <w:sz w:val="24"/>
                <w:szCs w:val="24"/>
                <w:lang w:eastAsia="et-EE"/>
              </w:rPr>
              <w:t xml:space="preserve"> lühi- ja pikaajalised</w:t>
            </w:r>
            <w:r w:rsidR="005B7FB1" w:rsidRPr="00EC5620">
              <w:rPr>
                <w:sz w:val="24"/>
                <w:szCs w:val="24"/>
                <w:lang w:eastAsia="et-EE"/>
              </w:rPr>
              <w:t xml:space="preserve"> eesmärgid;</w:t>
            </w:r>
          </w:p>
        </w:tc>
        <w:tc>
          <w:tcPr>
            <w:tcW w:w="5528" w:type="dxa"/>
            <w:tcBorders>
              <w:top w:val="single" w:sz="18" w:space="0" w:color="auto"/>
            </w:tcBorders>
          </w:tcPr>
          <w:p w14:paraId="4714868F" w14:textId="53114324" w:rsidR="00885E95" w:rsidRPr="00EC5620" w:rsidRDefault="00885E95" w:rsidP="00885E95">
            <w:pPr>
              <w:spacing w:before="54"/>
              <w:rPr>
                <w:rFonts w:eastAsia="Calibri"/>
                <w:sz w:val="24"/>
                <w:szCs w:val="24"/>
                <w:lang w:val="et-EE"/>
              </w:rPr>
            </w:pPr>
            <w:r w:rsidRPr="00EC5620">
              <w:rPr>
                <w:rFonts w:eastAsia="Calibri"/>
                <w:sz w:val="24"/>
                <w:szCs w:val="24"/>
                <w:lang w:val="et-EE"/>
              </w:rPr>
              <w:t xml:space="preserve">Koostöös kliendi/patsiendiga on püstitatud </w:t>
            </w:r>
            <w:r w:rsidR="00491D6F" w:rsidRPr="00EC5620">
              <w:rPr>
                <w:rFonts w:eastAsia="Calibri"/>
                <w:sz w:val="24"/>
                <w:szCs w:val="24"/>
                <w:lang w:val="et-EE"/>
              </w:rPr>
              <w:t xml:space="preserve">lühi- ja pikaajalised </w:t>
            </w:r>
            <w:r w:rsidRPr="00EC5620">
              <w:rPr>
                <w:rFonts w:eastAsia="Calibri"/>
                <w:sz w:val="24"/>
                <w:szCs w:val="24"/>
                <w:lang w:val="et-EE"/>
              </w:rPr>
              <w:t>eesmärgid, lähtudes kliendi/patsiendi</w:t>
            </w:r>
          </w:p>
          <w:p w14:paraId="797AF7CF" w14:textId="77777777" w:rsidR="00885E95" w:rsidRPr="00EC5620" w:rsidRDefault="00885E95"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Vajadustest ja soovidest</w:t>
            </w:r>
          </w:p>
          <w:p w14:paraId="7D81B48F" w14:textId="77777777" w:rsidR="00885E95" w:rsidRPr="00EC5620" w:rsidRDefault="00885E95"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Tegevusvõimest</w:t>
            </w:r>
          </w:p>
          <w:p w14:paraId="73F8D598" w14:textId="77777777" w:rsidR="00885E95" w:rsidRPr="00EC5620" w:rsidRDefault="00885E95"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Osalusvõimest</w:t>
            </w:r>
          </w:p>
          <w:p w14:paraId="2C272DF8" w14:textId="77777777" w:rsidR="00885E95" w:rsidRPr="00EC5620" w:rsidRDefault="00885E95"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Klienti/patsienti ümbritseva keskkonna faktoritest</w:t>
            </w:r>
          </w:p>
          <w:p w14:paraId="761B3F68" w14:textId="77777777" w:rsidR="00885E95" w:rsidRPr="00EC5620" w:rsidRDefault="00885E95"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East</w:t>
            </w:r>
          </w:p>
          <w:p w14:paraId="63D0C63F" w14:textId="77777777" w:rsidR="005B7FB1" w:rsidRPr="00EC5620" w:rsidRDefault="00885E95"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Arengutasemest</w:t>
            </w:r>
          </w:p>
          <w:p w14:paraId="0DDEFE9C" w14:textId="1AAFE28B" w:rsidR="005078AE" w:rsidRPr="00EC5620" w:rsidRDefault="005078AE" w:rsidP="005078AE">
            <w:pPr>
              <w:spacing w:before="54"/>
              <w:rPr>
                <w:rFonts w:eastAsia="Calibri"/>
                <w:sz w:val="24"/>
                <w:szCs w:val="24"/>
                <w:lang w:val="et-EE"/>
              </w:rPr>
            </w:pPr>
            <w:r w:rsidRPr="00EC5620">
              <w:rPr>
                <w:rFonts w:eastAsia="Calibri"/>
                <w:sz w:val="24"/>
                <w:szCs w:val="24"/>
                <w:lang w:val="et-EE"/>
              </w:rPr>
              <w:lastRenderedPageBreak/>
              <w:t>Toitumisteraapiaga seotud eesmärgid on kliendi-/patsiendikesksed ja mõõdetavad. Orienteeritud on pikaajalisele ja realistlikule tulemuse saavutamisele</w:t>
            </w:r>
          </w:p>
        </w:tc>
        <w:tc>
          <w:tcPr>
            <w:tcW w:w="3260" w:type="dxa"/>
            <w:tcBorders>
              <w:top w:val="single" w:sz="18" w:space="0" w:color="auto"/>
              <w:right w:val="single" w:sz="18" w:space="0" w:color="auto"/>
            </w:tcBorders>
          </w:tcPr>
          <w:p w14:paraId="3EDA5461" w14:textId="6F8D25DE" w:rsidR="005B7FB1" w:rsidRPr="00EC5620" w:rsidRDefault="00355A59" w:rsidP="003E511D">
            <w:pPr>
              <w:spacing w:before="54"/>
              <w:rPr>
                <w:rFonts w:eastAsia="Calibri"/>
                <w:sz w:val="24"/>
                <w:szCs w:val="24"/>
                <w:lang w:val="et-EE"/>
              </w:rPr>
            </w:pPr>
            <w:r w:rsidRPr="00EC5620">
              <w:rPr>
                <w:rFonts w:eastAsia="Calibri"/>
                <w:sz w:val="24"/>
                <w:szCs w:val="24"/>
                <w:lang w:val="et-EE"/>
              </w:rPr>
              <w:lastRenderedPageBreak/>
              <w:t>Praktiline ülesanne, test</w:t>
            </w:r>
            <w:r w:rsidR="00373ED0" w:rsidRPr="00EC5620">
              <w:rPr>
                <w:rFonts w:eastAsia="Calibri"/>
                <w:sz w:val="24"/>
                <w:szCs w:val="24"/>
                <w:lang w:val="et-EE"/>
              </w:rPr>
              <w:t>, vestlus</w:t>
            </w:r>
          </w:p>
        </w:tc>
      </w:tr>
      <w:tr w:rsidR="00EC5620" w:rsidRPr="00EC5620" w14:paraId="0CC73264" w14:textId="77777777" w:rsidTr="00A438FC">
        <w:tc>
          <w:tcPr>
            <w:tcW w:w="5529" w:type="dxa"/>
            <w:tcBorders>
              <w:top w:val="single" w:sz="4" w:space="0" w:color="auto"/>
              <w:left w:val="single" w:sz="18" w:space="0" w:color="auto"/>
              <w:bottom w:val="single" w:sz="18" w:space="0" w:color="auto"/>
            </w:tcBorders>
          </w:tcPr>
          <w:p w14:paraId="38FF8921" w14:textId="71A26DE8" w:rsidR="007F1036" w:rsidRPr="00EC5620" w:rsidRDefault="007F1036" w:rsidP="00A64ECD">
            <w:pPr>
              <w:spacing w:before="54"/>
              <w:rPr>
                <w:sz w:val="24"/>
                <w:szCs w:val="24"/>
                <w:lang w:eastAsia="et-EE"/>
              </w:rPr>
            </w:pPr>
            <w:r w:rsidRPr="00EC5620">
              <w:rPr>
                <w:sz w:val="24"/>
                <w:szCs w:val="24"/>
                <w:lang w:eastAsia="et-EE"/>
              </w:rPr>
              <w:lastRenderedPageBreak/>
              <w:t>Koostab vastavalt püstitatud eesmärkidele kliendile sobiva toitumis- ja tegevuskava (vajadusel kliendispetsiifilise menüü</w:t>
            </w:r>
            <w:r w:rsidR="009E169E" w:rsidRPr="00EC5620">
              <w:rPr>
                <w:sz w:val="24"/>
                <w:szCs w:val="24"/>
                <w:lang w:eastAsia="et-EE"/>
              </w:rPr>
              <w:t>)</w:t>
            </w:r>
            <w:r w:rsidRPr="00EC5620">
              <w:rPr>
                <w:sz w:val="24"/>
                <w:szCs w:val="24"/>
                <w:lang w:eastAsia="et-EE"/>
              </w:rPr>
              <w:t>, arvestades kliendi individuaalseid</w:t>
            </w:r>
            <w:r w:rsidR="00DC3D0D" w:rsidRPr="00EC5620">
              <w:rPr>
                <w:sz w:val="24"/>
                <w:szCs w:val="24"/>
                <w:lang w:eastAsia="et-EE"/>
              </w:rPr>
              <w:t xml:space="preserve"> ja haiguspuhuseid</w:t>
            </w:r>
            <w:r w:rsidRPr="00EC5620">
              <w:rPr>
                <w:sz w:val="24"/>
                <w:szCs w:val="24"/>
                <w:lang w:eastAsia="et-EE"/>
              </w:rPr>
              <w:t xml:space="preserve"> vajadusi, tasakaalustatud ja rahvusspetsiifilisi toitumissoovitusi</w:t>
            </w:r>
            <w:r w:rsidR="00DC3D0D" w:rsidRPr="00EC5620">
              <w:rPr>
                <w:sz w:val="24"/>
                <w:szCs w:val="24"/>
                <w:lang w:eastAsia="et-EE"/>
              </w:rPr>
              <w:t xml:space="preserve">; koostab haigusspetsiifilisi toitumisplaane ja määrab vajadusel eridieete; </w:t>
            </w:r>
            <w:r w:rsidRPr="00EC5620">
              <w:rPr>
                <w:sz w:val="24"/>
                <w:szCs w:val="24"/>
                <w:lang w:eastAsia="et-EE"/>
              </w:rPr>
              <w:t>kooskõlastab tegevuskava kliendiga.</w:t>
            </w:r>
          </w:p>
        </w:tc>
        <w:tc>
          <w:tcPr>
            <w:tcW w:w="5528" w:type="dxa"/>
            <w:tcBorders>
              <w:top w:val="single" w:sz="4" w:space="0" w:color="auto"/>
              <w:bottom w:val="single" w:sz="18" w:space="0" w:color="auto"/>
            </w:tcBorders>
          </w:tcPr>
          <w:p w14:paraId="06C99F0C" w14:textId="1B797C24" w:rsidR="007F1036" w:rsidRPr="00EC5620" w:rsidRDefault="00657713" w:rsidP="00A64ECD">
            <w:pPr>
              <w:spacing w:before="54"/>
              <w:rPr>
                <w:rFonts w:eastAsia="Calibri"/>
                <w:sz w:val="24"/>
                <w:szCs w:val="24"/>
                <w:lang w:val="et-EE"/>
              </w:rPr>
            </w:pPr>
            <w:r w:rsidRPr="00EC5620">
              <w:rPr>
                <w:rFonts w:eastAsia="Calibri"/>
                <w:sz w:val="24"/>
                <w:szCs w:val="24"/>
                <w:lang w:val="et-EE"/>
              </w:rPr>
              <w:t>Vastavalt püsitatud eesmärkidele on kliendile koostatud sobiv toitumis- ja tegevuskava, mis on kooskõlastatud kliendi, tema individuaalsete</w:t>
            </w:r>
            <w:r w:rsidR="00491D6F" w:rsidRPr="00EC5620">
              <w:rPr>
                <w:rFonts w:eastAsia="Calibri"/>
                <w:sz w:val="24"/>
                <w:szCs w:val="24"/>
                <w:lang w:val="et-EE"/>
              </w:rPr>
              <w:t xml:space="preserve"> ja haiguspuhuste</w:t>
            </w:r>
            <w:r w:rsidRPr="00EC5620">
              <w:rPr>
                <w:rFonts w:eastAsia="Calibri"/>
                <w:sz w:val="24"/>
                <w:szCs w:val="24"/>
                <w:lang w:val="et-EE"/>
              </w:rPr>
              <w:t xml:space="preserve"> vajaduste</w:t>
            </w:r>
            <w:r w:rsidR="00491D6F" w:rsidRPr="00EC5620">
              <w:rPr>
                <w:rFonts w:eastAsia="Calibri"/>
                <w:sz w:val="24"/>
                <w:szCs w:val="24"/>
                <w:lang w:val="et-EE"/>
              </w:rPr>
              <w:t xml:space="preserve"> ning</w:t>
            </w:r>
            <w:r w:rsidRPr="00EC5620">
              <w:rPr>
                <w:rFonts w:eastAsia="Calibri"/>
                <w:sz w:val="24"/>
                <w:szCs w:val="24"/>
                <w:lang w:val="et-EE"/>
              </w:rPr>
              <w:t xml:space="preserve"> rahvusspetsiifiliste </w:t>
            </w:r>
            <w:r w:rsidR="00491D6F" w:rsidRPr="00EC5620">
              <w:rPr>
                <w:rFonts w:eastAsia="Calibri"/>
                <w:sz w:val="24"/>
                <w:szCs w:val="24"/>
                <w:lang w:val="et-EE"/>
              </w:rPr>
              <w:t xml:space="preserve">ja tasakaalustatud </w:t>
            </w:r>
            <w:r w:rsidRPr="00EC5620">
              <w:rPr>
                <w:rFonts w:eastAsia="Calibri"/>
                <w:sz w:val="24"/>
                <w:szCs w:val="24"/>
                <w:lang w:val="et-EE"/>
              </w:rPr>
              <w:t>toitumissoovitustega</w:t>
            </w:r>
          </w:p>
          <w:p w14:paraId="261D8626" w14:textId="77777777" w:rsidR="00624D7B" w:rsidRPr="00EC5620" w:rsidRDefault="00624D7B" w:rsidP="00A64ECD">
            <w:pPr>
              <w:spacing w:before="54"/>
              <w:rPr>
                <w:rFonts w:eastAsia="Calibri"/>
                <w:sz w:val="24"/>
                <w:szCs w:val="24"/>
                <w:lang w:val="et-EE"/>
              </w:rPr>
            </w:pPr>
            <w:r w:rsidRPr="00EC5620">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p w14:paraId="545CAD1A" w14:textId="55B03107" w:rsidR="00491D6F" w:rsidRPr="00EC5620" w:rsidRDefault="0069297C" w:rsidP="00A64ECD">
            <w:pPr>
              <w:spacing w:before="54"/>
              <w:rPr>
                <w:rFonts w:eastAsia="Calibri"/>
                <w:sz w:val="24"/>
                <w:szCs w:val="24"/>
                <w:lang w:val="et-EE"/>
              </w:rPr>
            </w:pPr>
            <w:r w:rsidRPr="00EC5620">
              <w:rPr>
                <w:rFonts w:eastAsia="Calibri"/>
                <w:sz w:val="24"/>
                <w:szCs w:val="24"/>
                <w:lang w:val="et-EE"/>
              </w:rPr>
              <w:t>Vajadusel on kliendile koostatud haigusspetsiifiline toitumisplaan või määratud eridieet</w:t>
            </w:r>
          </w:p>
          <w:p w14:paraId="3CF5179D" w14:textId="7375BDC1" w:rsidR="00546939" w:rsidRPr="00EC5620" w:rsidRDefault="00546939" w:rsidP="00A64ECD">
            <w:pPr>
              <w:spacing w:before="54"/>
              <w:rPr>
                <w:rFonts w:eastAsia="Calibri"/>
                <w:sz w:val="24"/>
                <w:szCs w:val="24"/>
                <w:lang w:val="et-EE"/>
              </w:rPr>
            </w:pPr>
            <w:r w:rsidRPr="00EC5620">
              <w:rPr>
                <w:rFonts w:eastAsia="Calibri"/>
                <w:sz w:val="24"/>
                <w:szCs w:val="24"/>
                <w:lang w:val="et-EE"/>
              </w:rPr>
              <w:t>Eridieet või toitumissoovitus  vastab tasakaalustatud toitumise printsiibile ja katab patsiendi toitumuslikud vajadused, on kliendile vastuvõetav ja reaalselt järgitav</w:t>
            </w:r>
          </w:p>
          <w:p w14:paraId="3C8421BE" w14:textId="3D9EACC0" w:rsidR="00F64A1A" w:rsidRPr="00EC5620" w:rsidRDefault="00F64A1A" w:rsidP="00A64ECD">
            <w:pPr>
              <w:spacing w:before="54"/>
              <w:rPr>
                <w:sz w:val="24"/>
                <w:szCs w:val="24"/>
                <w:lang w:eastAsia="et-EE"/>
              </w:rPr>
            </w:pPr>
            <w:r w:rsidRPr="00EC5620">
              <w:rPr>
                <w:rFonts w:eastAsia="Calibri"/>
                <w:sz w:val="24"/>
                <w:szCs w:val="24"/>
                <w:lang w:val="et-EE"/>
              </w:rPr>
              <w:t>Patsienti on teavitatud  tasakaalustamata toitumise ning toitumispiirangutega kaasas käivatest võimalikest toitumuslikest defitsiitidest</w:t>
            </w:r>
          </w:p>
          <w:p w14:paraId="665C773E" w14:textId="4F3563FF" w:rsidR="00491D6F" w:rsidRPr="00EC5620" w:rsidRDefault="00491D6F" w:rsidP="00A64ECD">
            <w:pPr>
              <w:spacing w:before="54"/>
              <w:rPr>
                <w:rFonts w:eastAsia="Calibri"/>
                <w:sz w:val="24"/>
                <w:szCs w:val="24"/>
                <w:lang w:val="et-EE"/>
              </w:rPr>
            </w:pPr>
            <w:r w:rsidRPr="00EC5620">
              <w:rPr>
                <w:sz w:val="24"/>
                <w:szCs w:val="24"/>
                <w:lang w:eastAsia="et-EE"/>
              </w:rPr>
              <w:t xml:space="preserve">Klienti on juhendatud toitumise tegevuskava järgima. </w:t>
            </w:r>
            <w:r w:rsidRPr="00EC5620">
              <w:rPr>
                <w:rFonts w:eastAsia="Calibri"/>
                <w:sz w:val="24"/>
                <w:szCs w:val="24"/>
                <w:lang w:val="et-EE"/>
              </w:rPr>
              <w:t>Klienti/patsienti on vajadusel nõustatud ja juhendatud vajaminevate abivahendite osas (nt köögikaal).</w:t>
            </w:r>
          </w:p>
          <w:p w14:paraId="3E3C8EBB" w14:textId="4AA43049" w:rsidR="00491D6F" w:rsidRPr="00EC5620" w:rsidRDefault="00491D6F" w:rsidP="00A64ECD">
            <w:pPr>
              <w:spacing w:before="54"/>
              <w:rPr>
                <w:rFonts w:eastAsia="Calibri"/>
                <w:sz w:val="24"/>
                <w:szCs w:val="24"/>
                <w:lang w:val="et-EE"/>
              </w:rPr>
            </w:pPr>
            <w:r w:rsidRPr="00EC5620">
              <w:rPr>
                <w:rFonts w:eastAsia="Calibri"/>
                <w:sz w:val="24"/>
                <w:szCs w:val="24"/>
                <w:lang w:val="et-EE"/>
              </w:rPr>
              <w:t>Kliendil on aidatud saadud informatsiooni mõtestada ja muutuste tegemist on toetatud</w:t>
            </w:r>
            <w:r w:rsidR="00546939" w:rsidRPr="00EC5620">
              <w:rPr>
                <w:rFonts w:eastAsia="Calibri"/>
                <w:sz w:val="24"/>
                <w:szCs w:val="24"/>
                <w:lang w:val="et-EE"/>
              </w:rPr>
              <w:t>. Toitumisterapeut võimestab patsienti positiivsetele saavutustele keskendudes</w:t>
            </w:r>
          </w:p>
        </w:tc>
        <w:tc>
          <w:tcPr>
            <w:tcW w:w="3260" w:type="dxa"/>
            <w:tcBorders>
              <w:top w:val="single" w:sz="4" w:space="0" w:color="auto"/>
              <w:bottom w:val="single" w:sz="18" w:space="0" w:color="auto"/>
              <w:right w:val="single" w:sz="18" w:space="0" w:color="auto"/>
            </w:tcBorders>
          </w:tcPr>
          <w:p w14:paraId="343C6A4F" w14:textId="08A0F704" w:rsidR="007F1036" w:rsidRPr="00EC5620" w:rsidRDefault="00355A59" w:rsidP="00A64ECD">
            <w:pPr>
              <w:spacing w:before="54"/>
              <w:rPr>
                <w:rFonts w:eastAsia="Calibri"/>
                <w:sz w:val="24"/>
                <w:szCs w:val="24"/>
                <w:lang w:val="et-EE"/>
              </w:rPr>
            </w:pPr>
            <w:r w:rsidRPr="00EC5620">
              <w:rPr>
                <w:rFonts w:eastAsia="Calibri"/>
                <w:sz w:val="24"/>
                <w:szCs w:val="24"/>
                <w:lang w:val="et-EE"/>
              </w:rPr>
              <w:t>Praktiline ülesanne, test</w:t>
            </w:r>
            <w:r w:rsidR="00974D47" w:rsidRPr="00EC5620">
              <w:rPr>
                <w:rFonts w:eastAsia="Calibri"/>
                <w:sz w:val="24"/>
                <w:szCs w:val="24"/>
                <w:lang w:val="et-EE"/>
              </w:rPr>
              <w:t xml:space="preserve">, </w:t>
            </w:r>
            <w:r w:rsidR="00974D47" w:rsidRPr="00EC5620">
              <w:rPr>
                <w:sz w:val="24"/>
                <w:szCs w:val="24"/>
              </w:rPr>
              <w:t>simulatsioonülesan</w:t>
            </w:r>
            <w:r w:rsidR="004177DC" w:rsidRPr="00EC5620">
              <w:rPr>
                <w:sz w:val="24"/>
                <w:szCs w:val="24"/>
              </w:rPr>
              <w:t>ne</w:t>
            </w:r>
          </w:p>
        </w:tc>
      </w:tr>
      <w:tr w:rsidR="00EC5620" w:rsidRPr="00EC5620" w14:paraId="78F44971"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1C5CE0DD" w:rsidR="007F1036" w:rsidRPr="00EC5620" w:rsidRDefault="007F1036" w:rsidP="00A64ECD">
            <w:pPr>
              <w:spacing w:before="54"/>
              <w:rPr>
                <w:rFonts w:eastAsia="Calibri"/>
                <w:b/>
                <w:sz w:val="24"/>
                <w:szCs w:val="24"/>
                <w:lang w:val="et-EE"/>
              </w:rPr>
            </w:pPr>
            <w:r w:rsidRPr="00EC5620">
              <w:rPr>
                <w:b/>
                <w:sz w:val="24"/>
                <w:szCs w:val="24"/>
                <w:lang w:eastAsia="et-EE"/>
              </w:rPr>
              <w:t>Toitumisnõustamine</w:t>
            </w:r>
            <w:r w:rsidR="00DC3D0D" w:rsidRPr="00EC5620">
              <w:rPr>
                <w:b/>
                <w:sz w:val="24"/>
                <w:szCs w:val="24"/>
                <w:lang w:eastAsia="et-EE"/>
              </w:rPr>
              <w:t xml:space="preserve"> ja/või -teraapia</w:t>
            </w:r>
          </w:p>
        </w:tc>
      </w:tr>
      <w:tr w:rsidR="00EC5620" w:rsidRPr="00EC5620" w14:paraId="1247F2FC" w14:textId="77777777" w:rsidTr="00A438FC">
        <w:tc>
          <w:tcPr>
            <w:tcW w:w="5529" w:type="dxa"/>
            <w:tcBorders>
              <w:top w:val="single" w:sz="4" w:space="0" w:color="auto"/>
              <w:left w:val="single" w:sz="18" w:space="0" w:color="auto"/>
            </w:tcBorders>
          </w:tcPr>
          <w:p w14:paraId="74CC60F2" w14:textId="740DEA5B" w:rsidR="00DC3D0D" w:rsidRPr="00EC5620" w:rsidRDefault="00DC3D0D" w:rsidP="00A64ECD">
            <w:pPr>
              <w:spacing w:before="54"/>
              <w:rPr>
                <w:sz w:val="24"/>
                <w:szCs w:val="24"/>
                <w:lang w:eastAsia="et-EE"/>
              </w:rPr>
            </w:pPr>
            <w:r w:rsidRPr="00EC5620">
              <w:rPr>
                <w:sz w:val="24"/>
                <w:szCs w:val="24"/>
                <w:lang w:eastAsia="et-EE"/>
              </w:rPr>
              <w:lastRenderedPageBreak/>
              <w:t>Juhendab klienti ja vajadusel tema võrgustiku liikmeid tervislikult toituma ja annab haigusspetsiifilisi toitumissoovitusi ning soovitab vajadusel lisatoitaineid, lähtudes kliendi probleemist;</w:t>
            </w:r>
          </w:p>
        </w:tc>
        <w:tc>
          <w:tcPr>
            <w:tcW w:w="5528" w:type="dxa"/>
            <w:tcBorders>
              <w:top w:val="single" w:sz="4" w:space="0" w:color="auto"/>
            </w:tcBorders>
          </w:tcPr>
          <w:p w14:paraId="437D676A" w14:textId="511BB4F9" w:rsidR="00546939" w:rsidRPr="00EC5620" w:rsidRDefault="00546939" w:rsidP="0050042E">
            <w:pPr>
              <w:spacing w:before="54"/>
              <w:rPr>
                <w:rFonts w:eastAsia="Calibri"/>
                <w:sz w:val="24"/>
                <w:szCs w:val="24"/>
                <w:lang w:val="et-EE"/>
              </w:rPr>
            </w:pPr>
            <w:r w:rsidRPr="00EC5620">
              <w:rPr>
                <w:sz w:val="24"/>
                <w:szCs w:val="24"/>
                <w:lang w:eastAsia="et-EE"/>
              </w:rPr>
              <w:t xml:space="preserve">Klienti on juhendatud toitumise tegevuskava järgima. </w:t>
            </w:r>
            <w:r w:rsidRPr="00EC5620">
              <w:rPr>
                <w:rFonts w:eastAsia="Calibri"/>
                <w:sz w:val="24"/>
                <w:szCs w:val="24"/>
                <w:lang w:val="et-EE"/>
              </w:rPr>
              <w:t>Klienti/patsienti on vajadusel nõustatud ja juhendatud vajaminevate abivahendite osas (nt köögikaal)</w:t>
            </w:r>
          </w:p>
          <w:p w14:paraId="025FF5B0" w14:textId="2EFAA4B3" w:rsidR="00546939" w:rsidRPr="00EC5620" w:rsidRDefault="00546939" w:rsidP="0050042E">
            <w:pPr>
              <w:spacing w:before="54"/>
              <w:rPr>
                <w:rFonts w:eastAsia="Calibri"/>
                <w:sz w:val="24"/>
                <w:szCs w:val="24"/>
                <w:lang w:val="et-EE"/>
              </w:rPr>
            </w:pPr>
            <w:r w:rsidRPr="00EC5620">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p w14:paraId="5FB01B6C" w14:textId="608D449C" w:rsidR="00DC3D0D" w:rsidRPr="00EC5620" w:rsidRDefault="0050042E" w:rsidP="0050042E">
            <w:pPr>
              <w:spacing w:before="54"/>
              <w:rPr>
                <w:rFonts w:eastAsia="Calibri"/>
                <w:sz w:val="24"/>
                <w:szCs w:val="24"/>
                <w:lang w:val="et-EE"/>
              </w:rPr>
            </w:pPr>
            <w:r w:rsidRPr="00EC5620">
              <w:rPr>
                <w:rFonts w:eastAsia="Calibri"/>
                <w:sz w:val="24"/>
                <w:szCs w:val="24"/>
                <w:lang w:val="et-EE"/>
              </w:rPr>
              <w:t>Toitumis</w:t>
            </w:r>
            <w:r w:rsidR="00546939" w:rsidRPr="00EC5620">
              <w:rPr>
                <w:rFonts w:eastAsia="Calibri"/>
                <w:sz w:val="24"/>
                <w:szCs w:val="24"/>
                <w:lang w:val="et-EE"/>
              </w:rPr>
              <w:t>terapeut</w:t>
            </w:r>
            <w:r w:rsidRPr="00EC5620">
              <w:rPr>
                <w:rFonts w:eastAsia="Calibri"/>
                <w:sz w:val="24"/>
                <w:szCs w:val="24"/>
                <w:lang w:val="et-EE"/>
              </w:rPr>
              <w:t xml:space="preserve"> on vajadusel juhendanud ka kliendi/patsiendi lähivõrgustikku tervislikult toituma</w:t>
            </w:r>
          </w:p>
        </w:tc>
        <w:tc>
          <w:tcPr>
            <w:tcW w:w="3260" w:type="dxa"/>
            <w:tcBorders>
              <w:top w:val="single" w:sz="4" w:space="0" w:color="auto"/>
              <w:right w:val="single" w:sz="18" w:space="0" w:color="auto"/>
            </w:tcBorders>
          </w:tcPr>
          <w:p w14:paraId="0218F3A7" w14:textId="36BF4C64" w:rsidR="00DC3D0D" w:rsidRPr="00EC5620" w:rsidRDefault="00355A59" w:rsidP="003E511D">
            <w:pPr>
              <w:spacing w:before="54"/>
              <w:rPr>
                <w:rFonts w:eastAsia="Calibri"/>
                <w:sz w:val="24"/>
                <w:szCs w:val="24"/>
                <w:lang w:val="et-EE"/>
              </w:rPr>
            </w:pPr>
            <w:r w:rsidRPr="00EC5620">
              <w:rPr>
                <w:rFonts w:eastAsia="Calibri"/>
                <w:sz w:val="24"/>
                <w:szCs w:val="24"/>
                <w:lang w:val="et-EE"/>
              </w:rPr>
              <w:t>Praktiline ülesanne, test</w:t>
            </w:r>
            <w:r w:rsidR="00373ED0" w:rsidRPr="00EC5620">
              <w:rPr>
                <w:rFonts w:eastAsia="Calibri"/>
                <w:sz w:val="24"/>
                <w:szCs w:val="24"/>
                <w:lang w:val="et-EE"/>
              </w:rPr>
              <w:t>, vestlus</w:t>
            </w:r>
          </w:p>
        </w:tc>
      </w:tr>
      <w:tr w:rsidR="00EC5620" w:rsidRPr="00EC5620" w14:paraId="3ED4160E" w14:textId="77777777" w:rsidTr="00A438FC">
        <w:tc>
          <w:tcPr>
            <w:tcW w:w="5529" w:type="dxa"/>
            <w:tcBorders>
              <w:top w:val="single" w:sz="4" w:space="0" w:color="auto"/>
              <w:left w:val="single" w:sz="18" w:space="0" w:color="auto"/>
            </w:tcBorders>
          </w:tcPr>
          <w:p w14:paraId="0E67FC7A" w14:textId="5BC0E6B5" w:rsidR="00837C23" w:rsidRPr="00EC5620" w:rsidRDefault="00837C23" w:rsidP="00A64ECD">
            <w:pPr>
              <w:spacing w:before="54"/>
              <w:rPr>
                <w:sz w:val="24"/>
                <w:szCs w:val="24"/>
                <w:lang w:eastAsia="et-EE"/>
              </w:rPr>
            </w:pPr>
            <w:r w:rsidRPr="00EC5620">
              <w:rPr>
                <w:sz w:val="24"/>
                <w:szCs w:val="24"/>
                <w:lang w:eastAsia="et-EE"/>
              </w:rPr>
              <w:t>Toetab ja võimestab klienti ja/või tema võrgustiku liikmeid kliendile sobivate terapeutiliste sekkumiste puhul (sh eridieet, lisatoitainete kasutamine, elulaadi muutused jm); aitab märgata edusamme ja tunda ära ohumärke ning teavitab klienti sellest.</w:t>
            </w:r>
          </w:p>
        </w:tc>
        <w:tc>
          <w:tcPr>
            <w:tcW w:w="5528" w:type="dxa"/>
            <w:tcBorders>
              <w:top w:val="single" w:sz="4" w:space="0" w:color="auto"/>
            </w:tcBorders>
          </w:tcPr>
          <w:p w14:paraId="6741418C" w14:textId="77777777" w:rsidR="00355A59" w:rsidRPr="00EC5620" w:rsidRDefault="0077337F" w:rsidP="00A64ECD">
            <w:pPr>
              <w:spacing w:before="54"/>
              <w:rPr>
                <w:rFonts w:eastAsia="Calibri"/>
                <w:sz w:val="24"/>
                <w:szCs w:val="24"/>
                <w:lang w:val="et-EE"/>
              </w:rPr>
            </w:pPr>
            <w:r w:rsidRPr="00EC5620">
              <w:rPr>
                <w:rFonts w:eastAsia="Calibri"/>
                <w:sz w:val="24"/>
                <w:szCs w:val="24"/>
                <w:lang w:val="et-EE"/>
              </w:rPr>
              <w:t>Klienti on teavitatud peamistest teabeallikatest või sooritatud vajadusel teabeotsing koos kliendiga</w:t>
            </w:r>
          </w:p>
          <w:p w14:paraId="464D7A16" w14:textId="48E91AF4" w:rsidR="00837C23" w:rsidRPr="00EC5620" w:rsidRDefault="00837C23" w:rsidP="00A64ECD">
            <w:pPr>
              <w:spacing w:before="54"/>
              <w:rPr>
                <w:rFonts w:eastAsia="Calibri"/>
                <w:sz w:val="24"/>
                <w:szCs w:val="24"/>
                <w:lang w:val="et-EE"/>
              </w:rPr>
            </w:pPr>
            <w:r w:rsidRPr="00EC5620">
              <w:rPr>
                <w:rFonts w:eastAsia="Calibri"/>
                <w:sz w:val="24"/>
                <w:szCs w:val="24"/>
                <w:lang w:val="et-EE"/>
              </w:rPr>
              <w:t>Kliendil on aidatud saadud informatsiooni mõtestada ja muutuste tegemist on toetatud</w:t>
            </w:r>
            <w:r w:rsidR="00546939" w:rsidRPr="00EC5620">
              <w:rPr>
                <w:rFonts w:eastAsia="Calibri"/>
                <w:sz w:val="24"/>
                <w:szCs w:val="24"/>
                <w:lang w:val="et-EE"/>
              </w:rPr>
              <w:t>. Toitumisterapeut võimestab patsienti positiivsetele saavutustele keskendudes</w:t>
            </w:r>
          </w:p>
        </w:tc>
        <w:tc>
          <w:tcPr>
            <w:tcW w:w="3260" w:type="dxa"/>
            <w:tcBorders>
              <w:top w:val="single" w:sz="4" w:space="0" w:color="auto"/>
              <w:right w:val="single" w:sz="18" w:space="0" w:color="auto"/>
            </w:tcBorders>
          </w:tcPr>
          <w:p w14:paraId="25516673" w14:textId="33030FB6" w:rsidR="00837C23" w:rsidRPr="00EC5620" w:rsidRDefault="00355A59" w:rsidP="003E511D">
            <w:pPr>
              <w:spacing w:before="54"/>
              <w:rPr>
                <w:rFonts w:eastAsia="Calibri"/>
                <w:sz w:val="24"/>
                <w:szCs w:val="24"/>
                <w:lang w:val="et-EE"/>
              </w:rPr>
            </w:pPr>
            <w:r w:rsidRPr="00EC5620">
              <w:rPr>
                <w:rFonts w:eastAsia="Calibri"/>
                <w:sz w:val="24"/>
                <w:szCs w:val="24"/>
                <w:lang w:val="et-EE"/>
              </w:rPr>
              <w:t>Praktiline ülesanne</w:t>
            </w:r>
          </w:p>
        </w:tc>
      </w:tr>
      <w:tr w:rsidR="00EC5620" w:rsidRPr="00EC5620" w14:paraId="34F3E278"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3529AEA9" w:rsidR="00837C23" w:rsidRPr="00EC5620" w:rsidRDefault="00837C23" w:rsidP="00A64ECD">
            <w:pPr>
              <w:spacing w:before="54"/>
              <w:rPr>
                <w:rFonts w:eastAsia="Calibri"/>
                <w:b/>
                <w:sz w:val="24"/>
                <w:szCs w:val="24"/>
                <w:lang w:val="et-EE"/>
              </w:rPr>
            </w:pPr>
            <w:r w:rsidRPr="00EC5620">
              <w:rPr>
                <w:b/>
                <w:sz w:val="24"/>
                <w:szCs w:val="24"/>
                <w:lang w:eastAsia="et-EE"/>
              </w:rPr>
              <w:t xml:space="preserve">SPETSIALISEERUMINE: Kliiniline toitumisteraapia </w:t>
            </w:r>
          </w:p>
        </w:tc>
      </w:tr>
      <w:tr w:rsidR="00EC5620" w:rsidRPr="00EC5620" w14:paraId="0924F6A2" w14:textId="77777777" w:rsidTr="00A438FC">
        <w:tc>
          <w:tcPr>
            <w:tcW w:w="5529" w:type="dxa"/>
            <w:tcBorders>
              <w:top w:val="single" w:sz="18" w:space="0" w:color="auto"/>
              <w:left w:val="single" w:sz="18" w:space="0" w:color="auto"/>
              <w:bottom w:val="single" w:sz="4" w:space="0" w:color="auto"/>
            </w:tcBorders>
          </w:tcPr>
          <w:p w14:paraId="0B43EBB1" w14:textId="27C51608" w:rsidR="00837C23" w:rsidRPr="00EC5620" w:rsidRDefault="00837C23" w:rsidP="007F1036">
            <w:pPr>
              <w:rPr>
                <w:sz w:val="24"/>
                <w:szCs w:val="24"/>
                <w:lang w:eastAsia="et-EE"/>
              </w:rPr>
            </w:pPr>
            <w:r w:rsidRPr="00EC5620">
              <w:rPr>
                <w:sz w:val="24"/>
                <w:szCs w:val="24"/>
                <w:lang w:eastAsia="et-EE"/>
              </w:rPr>
              <w:t>Korraldab patsientide haiglasisest toitumist (sh kunstlik toitmine) ja vastutab tervisliku ja patsientide vajadustele vastavate menüüde koostamise eest;</w:t>
            </w:r>
          </w:p>
        </w:tc>
        <w:tc>
          <w:tcPr>
            <w:tcW w:w="5528" w:type="dxa"/>
            <w:tcBorders>
              <w:top w:val="single" w:sz="18" w:space="0" w:color="auto"/>
              <w:bottom w:val="single" w:sz="4" w:space="0" w:color="auto"/>
            </w:tcBorders>
          </w:tcPr>
          <w:p w14:paraId="2D2DF032" w14:textId="77777777" w:rsidR="00123CEB" w:rsidRPr="00EC5620" w:rsidRDefault="00123CEB" w:rsidP="00A64ECD">
            <w:pPr>
              <w:spacing w:before="54"/>
              <w:rPr>
                <w:rFonts w:eastAsia="Calibri"/>
                <w:sz w:val="24"/>
                <w:szCs w:val="24"/>
                <w:lang w:val="et-EE"/>
              </w:rPr>
            </w:pPr>
            <w:r w:rsidRPr="00EC5620">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p w14:paraId="593C8E89" w14:textId="77777777" w:rsidR="00123CEB" w:rsidRPr="00EC5620" w:rsidRDefault="00123CEB" w:rsidP="00A64ECD">
            <w:pPr>
              <w:spacing w:before="54"/>
              <w:rPr>
                <w:rFonts w:eastAsia="Calibri"/>
                <w:sz w:val="24"/>
                <w:szCs w:val="24"/>
                <w:lang w:val="et-EE"/>
              </w:rPr>
            </w:pPr>
            <w:r w:rsidRPr="00EC5620">
              <w:rPr>
                <w:rFonts w:eastAsia="Calibri"/>
                <w:sz w:val="24"/>
                <w:szCs w:val="24"/>
                <w:lang w:val="et-EE"/>
              </w:rPr>
              <w:t>Toitumisterapeut on adekvaatselt hinnanud ja arvestanud toitmisravi näidustuste ja vastunäidustuste olemasolu</w:t>
            </w:r>
          </w:p>
          <w:p w14:paraId="3CC2F06E" w14:textId="77777777" w:rsidR="00123CEB" w:rsidRPr="00EC5620" w:rsidRDefault="00123CEB" w:rsidP="00A64ECD">
            <w:pPr>
              <w:spacing w:before="54"/>
              <w:rPr>
                <w:sz w:val="24"/>
                <w:szCs w:val="24"/>
                <w:lang w:eastAsia="et-EE"/>
              </w:rPr>
            </w:pPr>
            <w:r w:rsidRPr="00EC5620">
              <w:rPr>
                <w:rFonts w:eastAsia="Calibri"/>
                <w:sz w:val="24"/>
                <w:szCs w:val="24"/>
                <w:lang w:val="et-EE"/>
              </w:rPr>
              <w:t xml:space="preserve">Toitumisterapeut on andnud vajadusel juhised korraldada patsiendi haiglasisest toitmist (sh kunstlik toitmine) ja vastutab </w:t>
            </w:r>
            <w:r w:rsidRPr="00EC5620">
              <w:rPr>
                <w:sz w:val="24"/>
                <w:szCs w:val="24"/>
                <w:lang w:eastAsia="et-EE"/>
              </w:rPr>
              <w:t>vajadusele vastava menüü koostamise eest</w:t>
            </w:r>
          </w:p>
          <w:p w14:paraId="7E410669" w14:textId="77777777" w:rsidR="00123CEB" w:rsidRPr="00EC5620" w:rsidRDefault="00123CEB" w:rsidP="00A64ECD">
            <w:pPr>
              <w:spacing w:before="54"/>
              <w:rPr>
                <w:rFonts w:eastAsia="Calibri"/>
                <w:sz w:val="24"/>
                <w:szCs w:val="24"/>
                <w:lang w:val="et-EE"/>
              </w:rPr>
            </w:pPr>
            <w:r w:rsidRPr="00EC5620">
              <w:rPr>
                <w:rFonts w:eastAsia="Calibri"/>
                <w:sz w:val="24"/>
                <w:szCs w:val="24"/>
                <w:lang w:val="et-EE"/>
              </w:rPr>
              <w:t>Patsiendile on koostatud  jälgimis- ja sekkumisplaan  kliinilise toitmise kõrvaltoimete tekke vältimiseks ja hindamiseks</w:t>
            </w:r>
          </w:p>
          <w:p w14:paraId="47B58D76" w14:textId="1F9FDDFC" w:rsidR="00123CEB" w:rsidRPr="00EC5620" w:rsidRDefault="00123CEB" w:rsidP="00A64ECD">
            <w:pPr>
              <w:spacing w:before="54"/>
              <w:rPr>
                <w:rFonts w:eastAsia="Calibri"/>
                <w:sz w:val="24"/>
                <w:szCs w:val="24"/>
                <w:lang w:val="et-EE"/>
              </w:rPr>
            </w:pPr>
            <w:r w:rsidRPr="00EC5620">
              <w:rPr>
                <w:rFonts w:eastAsia="Calibri"/>
                <w:sz w:val="24"/>
                <w:szCs w:val="24"/>
                <w:lang w:val="et-EE"/>
              </w:rPr>
              <w:lastRenderedPageBreak/>
              <w:t>Patsiendi  toitumuse, toitmise ja toitumise hindamine ja käsitlus haiguse ja ravi erinevates etappides on süstemaatiline ja järjepidev</w:t>
            </w:r>
          </w:p>
        </w:tc>
        <w:tc>
          <w:tcPr>
            <w:tcW w:w="3260" w:type="dxa"/>
            <w:tcBorders>
              <w:top w:val="single" w:sz="18" w:space="0" w:color="auto"/>
              <w:bottom w:val="single" w:sz="4" w:space="0" w:color="auto"/>
              <w:right w:val="single" w:sz="18" w:space="0" w:color="auto"/>
            </w:tcBorders>
          </w:tcPr>
          <w:p w14:paraId="1B00CF7F" w14:textId="177E9A14" w:rsidR="00837C23" w:rsidRPr="00EC5620" w:rsidRDefault="002F3656" w:rsidP="00A64ECD">
            <w:pPr>
              <w:spacing w:before="54"/>
              <w:rPr>
                <w:rFonts w:eastAsia="Calibri"/>
                <w:sz w:val="24"/>
                <w:szCs w:val="24"/>
                <w:lang w:val="et-EE"/>
              </w:rPr>
            </w:pPr>
            <w:r w:rsidRPr="00EC5620">
              <w:rPr>
                <w:rFonts w:eastAsia="Calibri"/>
                <w:sz w:val="24"/>
                <w:szCs w:val="24"/>
                <w:lang w:val="et-EE"/>
              </w:rPr>
              <w:lastRenderedPageBreak/>
              <w:t>Simulatsioon</w:t>
            </w:r>
            <w:r w:rsidR="00BA0674" w:rsidRPr="00EC5620">
              <w:rPr>
                <w:rFonts w:eastAsia="Calibri"/>
                <w:sz w:val="24"/>
                <w:szCs w:val="24"/>
                <w:lang w:val="et-EE"/>
              </w:rPr>
              <w:t>ülesanne</w:t>
            </w:r>
            <w:r w:rsidR="00355A59" w:rsidRPr="00EC5620">
              <w:rPr>
                <w:rFonts w:eastAsia="Calibri"/>
                <w:sz w:val="24"/>
                <w:szCs w:val="24"/>
                <w:lang w:val="et-EE"/>
              </w:rPr>
              <w:t xml:space="preserve">, </w:t>
            </w:r>
            <w:r w:rsidR="00730536" w:rsidRPr="00EC5620">
              <w:rPr>
                <w:rFonts w:eastAsia="Calibri"/>
                <w:sz w:val="24"/>
                <w:szCs w:val="24"/>
                <w:lang w:val="et-EE"/>
              </w:rPr>
              <w:t>test</w:t>
            </w:r>
          </w:p>
        </w:tc>
      </w:tr>
      <w:tr w:rsidR="00EC5620" w:rsidRPr="00EC5620" w14:paraId="5BAB1705" w14:textId="77777777" w:rsidTr="00A438FC">
        <w:tc>
          <w:tcPr>
            <w:tcW w:w="5529" w:type="dxa"/>
            <w:tcBorders>
              <w:top w:val="single" w:sz="4" w:space="0" w:color="auto"/>
              <w:left w:val="single" w:sz="18" w:space="0" w:color="auto"/>
              <w:bottom w:val="single" w:sz="4" w:space="0" w:color="auto"/>
            </w:tcBorders>
          </w:tcPr>
          <w:p w14:paraId="6A1660DE" w14:textId="19DCC9E5" w:rsidR="00837C23" w:rsidRPr="00EC5620" w:rsidRDefault="00837C23" w:rsidP="005B7FB1">
            <w:pPr>
              <w:rPr>
                <w:sz w:val="24"/>
                <w:szCs w:val="24"/>
                <w:lang w:eastAsia="et-EE"/>
              </w:rPr>
            </w:pPr>
            <w:r w:rsidRPr="00EC5620">
              <w:rPr>
                <w:sz w:val="24"/>
                <w:szCs w:val="24"/>
                <w:lang w:eastAsia="et-EE"/>
              </w:rPr>
              <w:lastRenderedPageBreak/>
              <w:t>Koostab ravimenüüd kõikidele patsiendigruppidele, sh ägedate haigusjuhtumite korral, lähtudes patsiendi diagnoosist, seisundist ja ravimeeskonnalt saadud teabest;</w:t>
            </w:r>
          </w:p>
        </w:tc>
        <w:tc>
          <w:tcPr>
            <w:tcW w:w="5528" w:type="dxa"/>
            <w:tcBorders>
              <w:top w:val="single" w:sz="4" w:space="0" w:color="auto"/>
              <w:bottom w:val="single" w:sz="4" w:space="0" w:color="auto"/>
            </w:tcBorders>
          </w:tcPr>
          <w:p w14:paraId="52B20089" w14:textId="77777777" w:rsidR="00123CEB" w:rsidRPr="00EC5620" w:rsidRDefault="00123CEB" w:rsidP="00BA57E4">
            <w:pPr>
              <w:spacing w:before="54"/>
              <w:rPr>
                <w:rFonts w:eastAsia="Calibri"/>
                <w:sz w:val="24"/>
                <w:szCs w:val="24"/>
                <w:lang w:val="et-EE"/>
              </w:rPr>
            </w:pPr>
            <w:r w:rsidRPr="00EC5620">
              <w:rPr>
                <w:rFonts w:eastAsia="Calibri"/>
                <w:sz w:val="24"/>
                <w:szCs w:val="24"/>
                <w:lang w:val="et-EE"/>
              </w:rPr>
              <w:t>Patsiendile soovitatav toitumine on kalkuleeritud arvestades anamneesi, terviseprobleeme, ravi ja teisi määratud teenuseid</w:t>
            </w:r>
          </w:p>
          <w:p w14:paraId="7CC21B9E" w14:textId="77777777" w:rsidR="00123CEB" w:rsidRPr="00EC5620" w:rsidRDefault="00123CEB" w:rsidP="00BA57E4">
            <w:pPr>
              <w:spacing w:before="54"/>
              <w:rPr>
                <w:rFonts w:eastAsia="Calibri"/>
                <w:sz w:val="24"/>
                <w:szCs w:val="24"/>
                <w:lang w:val="et-EE"/>
              </w:rPr>
            </w:pPr>
            <w:r w:rsidRPr="00EC5620">
              <w:rPr>
                <w:rFonts w:eastAsia="Calibri"/>
                <w:sz w:val="24"/>
                <w:szCs w:val="24"/>
                <w:lang w:val="et-EE"/>
              </w:rPr>
              <w:t>Patsiendi energeetilised ja toitainelised vajadused on adekvaatselt kalkuleeritud arvestades anamneesi, liikumisharjumusi, terviseprobleeme ja  ravi</w:t>
            </w:r>
            <w:r w:rsidRPr="00EC5620" w:rsidDel="00123CEB">
              <w:rPr>
                <w:rFonts w:eastAsia="Calibri"/>
                <w:sz w:val="24"/>
                <w:szCs w:val="24"/>
                <w:lang w:val="et-EE"/>
              </w:rPr>
              <w:t xml:space="preserve"> </w:t>
            </w:r>
          </w:p>
          <w:p w14:paraId="6D2E2F75" w14:textId="14A11BDA" w:rsidR="00837C23" w:rsidRPr="00EC5620" w:rsidRDefault="00123CEB" w:rsidP="00BA57E4">
            <w:pPr>
              <w:spacing w:before="54"/>
              <w:rPr>
                <w:rFonts w:eastAsia="Calibri"/>
                <w:sz w:val="24"/>
                <w:szCs w:val="24"/>
                <w:lang w:val="et-EE"/>
              </w:rPr>
            </w:pPr>
            <w:r w:rsidRPr="00EC5620">
              <w:rPr>
                <w:rFonts w:eastAsia="Calibri"/>
                <w:sz w:val="24"/>
                <w:szCs w:val="24"/>
                <w:lang w:val="et-EE"/>
              </w:rPr>
              <w:t>Vastavalt püsitatud eesmärkidele on patsiendile koostatud sobiv toitumiskava või eridieet, mis lähtub tõenduspõhistest haigusspetsiifilistest soovitustest ning patsiendi diagnoosist, seisundist ja ravimeeskonna poolt saadud teabest</w:t>
            </w:r>
          </w:p>
        </w:tc>
        <w:tc>
          <w:tcPr>
            <w:tcW w:w="3260" w:type="dxa"/>
            <w:tcBorders>
              <w:top w:val="single" w:sz="4" w:space="0" w:color="auto"/>
              <w:bottom w:val="single" w:sz="4" w:space="0" w:color="auto"/>
              <w:right w:val="single" w:sz="18" w:space="0" w:color="auto"/>
            </w:tcBorders>
          </w:tcPr>
          <w:p w14:paraId="1FDF7C2A" w14:textId="03B645A7" w:rsidR="00837C23" w:rsidRPr="00EC5620" w:rsidRDefault="00BA0674" w:rsidP="00A64ECD">
            <w:pPr>
              <w:spacing w:before="54"/>
              <w:rPr>
                <w:rFonts w:eastAsia="Calibri"/>
                <w:sz w:val="24"/>
                <w:szCs w:val="24"/>
                <w:lang w:val="et-EE"/>
              </w:rPr>
            </w:pPr>
            <w:r w:rsidRPr="00EC5620">
              <w:rPr>
                <w:rFonts w:eastAsia="Calibri"/>
                <w:sz w:val="24"/>
                <w:szCs w:val="24"/>
                <w:lang w:val="et-EE"/>
              </w:rPr>
              <w:t>Simulatsioonülesanne</w:t>
            </w:r>
            <w:r w:rsidR="002F3656" w:rsidRPr="00EC5620">
              <w:rPr>
                <w:rFonts w:eastAsia="Calibri"/>
                <w:sz w:val="24"/>
                <w:szCs w:val="24"/>
                <w:lang w:val="et-EE"/>
              </w:rPr>
              <w:t xml:space="preserve">, </w:t>
            </w:r>
            <w:r w:rsidR="00730536" w:rsidRPr="00EC5620">
              <w:rPr>
                <w:rFonts w:eastAsia="Calibri"/>
                <w:sz w:val="24"/>
                <w:szCs w:val="24"/>
                <w:lang w:val="et-EE"/>
              </w:rPr>
              <w:t>test</w:t>
            </w:r>
          </w:p>
        </w:tc>
      </w:tr>
      <w:tr w:rsidR="00EC5620" w:rsidRPr="00EC5620" w14:paraId="3FE1D1B5" w14:textId="77777777" w:rsidTr="00A438FC">
        <w:tc>
          <w:tcPr>
            <w:tcW w:w="5529" w:type="dxa"/>
            <w:tcBorders>
              <w:top w:val="single" w:sz="4" w:space="0" w:color="auto"/>
              <w:left w:val="single" w:sz="18" w:space="0" w:color="auto"/>
              <w:bottom w:val="single" w:sz="4" w:space="0" w:color="auto"/>
            </w:tcBorders>
          </w:tcPr>
          <w:p w14:paraId="4D9F0AC2" w14:textId="0AECADE9" w:rsidR="00837C23" w:rsidRPr="00EC5620" w:rsidRDefault="00837C23" w:rsidP="005B7FB1">
            <w:pPr>
              <w:rPr>
                <w:sz w:val="24"/>
                <w:szCs w:val="24"/>
                <w:lang w:eastAsia="et-EE"/>
              </w:rPr>
            </w:pPr>
            <w:r w:rsidRPr="00EC5620">
              <w:rPr>
                <w:sz w:val="24"/>
                <w:szCs w:val="24"/>
                <w:lang w:eastAsia="et-EE"/>
              </w:rPr>
              <w:t>Koostab ravimenüüd operatsioonieelsetele ja -järgsetele patsientidele; nõustab patsiente, lähtudes diagnoosist, seisundist ja ravimeeskonnalt saadud teabest;</w:t>
            </w:r>
          </w:p>
        </w:tc>
        <w:tc>
          <w:tcPr>
            <w:tcW w:w="5528" w:type="dxa"/>
            <w:tcBorders>
              <w:top w:val="single" w:sz="4" w:space="0" w:color="auto"/>
              <w:bottom w:val="single" w:sz="4" w:space="0" w:color="auto"/>
            </w:tcBorders>
          </w:tcPr>
          <w:p w14:paraId="5DFE13A3" w14:textId="06EEC1F0" w:rsidR="00000C01" w:rsidRPr="00EC5620" w:rsidRDefault="00000C01" w:rsidP="00E90BA4">
            <w:pPr>
              <w:spacing w:before="54"/>
              <w:rPr>
                <w:rFonts w:eastAsia="Calibri"/>
                <w:sz w:val="24"/>
                <w:szCs w:val="24"/>
                <w:lang w:val="et-EE"/>
              </w:rPr>
            </w:pPr>
            <w:r w:rsidRPr="00EC5620">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p w14:paraId="7092C53F" w14:textId="68FD1931" w:rsidR="00123CEB" w:rsidRPr="00EC5620" w:rsidRDefault="00123CEB" w:rsidP="00E90BA4">
            <w:pPr>
              <w:spacing w:before="54"/>
              <w:rPr>
                <w:rFonts w:eastAsia="Calibri"/>
                <w:sz w:val="24"/>
                <w:szCs w:val="24"/>
                <w:lang w:val="et-EE"/>
              </w:rPr>
            </w:pPr>
            <w:r w:rsidRPr="00EC5620">
              <w:rPr>
                <w:rFonts w:eastAsia="Calibri"/>
                <w:sz w:val="24"/>
                <w:szCs w:val="24"/>
                <w:lang w:val="et-EE"/>
              </w:rPr>
              <w:t xml:space="preserve">Patsiendile soovitatav toitumine on kalkuleeritud arvestades anamneesi, terviseprobleeme, ravi ja teisi määratud teenuseid </w:t>
            </w:r>
          </w:p>
          <w:p w14:paraId="18B8E752" w14:textId="49A5EF6E" w:rsidR="00000C01" w:rsidRPr="00EC5620" w:rsidRDefault="00000C01" w:rsidP="00E90BA4">
            <w:pPr>
              <w:spacing w:before="54"/>
              <w:rPr>
                <w:rFonts w:eastAsia="Calibri"/>
                <w:sz w:val="24"/>
                <w:szCs w:val="24"/>
                <w:lang w:val="et-EE"/>
              </w:rPr>
            </w:pPr>
            <w:r w:rsidRPr="00EC5620">
              <w:rPr>
                <w:sz w:val="24"/>
                <w:szCs w:val="24"/>
                <w:lang w:eastAsia="et-EE"/>
              </w:rPr>
              <w:t xml:space="preserve">Klienti on juhendatud toitumise tegevuskava järgima. </w:t>
            </w:r>
            <w:r w:rsidRPr="00EC5620">
              <w:rPr>
                <w:rFonts w:eastAsia="Calibri"/>
                <w:sz w:val="24"/>
                <w:szCs w:val="24"/>
                <w:lang w:val="et-EE"/>
              </w:rPr>
              <w:t>Klienti/patsienti on vajadusel nõustatud ja juhendatud vajaminevate abivahendite osas (nt köögikaal)</w:t>
            </w:r>
          </w:p>
          <w:p w14:paraId="06BEB288" w14:textId="088EF322" w:rsidR="00000C01" w:rsidRPr="00EC5620" w:rsidRDefault="00000C01" w:rsidP="00E90BA4">
            <w:pPr>
              <w:spacing w:before="54"/>
              <w:rPr>
                <w:rFonts w:eastAsia="Calibri"/>
                <w:sz w:val="24"/>
                <w:szCs w:val="24"/>
                <w:lang w:val="et-EE"/>
              </w:rPr>
            </w:pPr>
            <w:r w:rsidRPr="00EC5620">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tc>
        <w:tc>
          <w:tcPr>
            <w:tcW w:w="3260" w:type="dxa"/>
            <w:tcBorders>
              <w:top w:val="single" w:sz="4" w:space="0" w:color="auto"/>
              <w:bottom w:val="single" w:sz="4" w:space="0" w:color="auto"/>
              <w:right w:val="single" w:sz="18" w:space="0" w:color="auto"/>
            </w:tcBorders>
          </w:tcPr>
          <w:p w14:paraId="5CD3AEB2" w14:textId="50BC4B9F" w:rsidR="00837C23" w:rsidRPr="00EC5620" w:rsidRDefault="00BA0674" w:rsidP="00355A59">
            <w:pPr>
              <w:spacing w:before="54"/>
              <w:rPr>
                <w:rFonts w:eastAsia="Calibri"/>
                <w:sz w:val="24"/>
                <w:szCs w:val="24"/>
                <w:lang w:val="et-EE"/>
              </w:rPr>
            </w:pPr>
            <w:r w:rsidRPr="00EC5620">
              <w:rPr>
                <w:rFonts w:eastAsia="Calibri"/>
                <w:sz w:val="24"/>
                <w:szCs w:val="24"/>
                <w:lang w:val="et-EE"/>
              </w:rPr>
              <w:t>Simulatsioonülesanne</w:t>
            </w:r>
            <w:r w:rsidR="002F3656" w:rsidRPr="00EC5620">
              <w:rPr>
                <w:rFonts w:eastAsia="Calibri"/>
                <w:sz w:val="24"/>
                <w:szCs w:val="24"/>
                <w:lang w:val="et-EE"/>
              </w:rPr>
              <w:t xml:space="preserve">, </w:t>
            </w:r>
            <w:r w:rsidR="00355A59" w:rsidRPr="00EC5620">
              <w:rPr>
                <w:rFonts w:eastAsia="Calibri"/>
                <w:sz w:val="24"/>
                <w:szCs w:val="24"/>
                <w:lang w:val="et-EE"/>
              </w:rPr>
              <w:t>praktiline ülesanne, test</w:t>
            </w:r>
          </w:p>
        </w:tc>
      </w:tr>
      <w:tr w:rsidR="00EC5620" w:rsidRPr="00EC5620" w14:paraId="6AB7D06D" w14:textId="77777777" w:rsidTr="00A438FC">
        <w:tc>
          <w:tcPr>
            <w:tcW w:w="5529" w:type="dxa"/>
            <w:tcBorders>
              <w:top w:val="single" w:sz="4" w:space="0" w:color="auto"/>
              <w:left w:val="single" w:sz="18" w:space="0" w:color="auto"/>
              <w:bottom w:val="single" w:sz="4" w:space="0" w:color="auto"/>
            </w:tcBorders>
          </w:tcPr>
          <w:p w14:paraId="2EBB1F4D" w14:textId="58346A05" w:rsidR="00837C23" w:rsidRPr="00EC5620" w:rsidRDefault="00837C23" w:rsidP="005B7FB1">
            <w:pPr>
              <w:rPr>
                <w:sz w:val="24"/>
                <w:szCs w:val="24"/>
                <w:lang w:eastAsia="et-EE"/>
              </w:rPr>
            </w:pPr>
            <w:r w:rsidRPr="00EC5620">
              <w:rPr>
                <w:sz w:val="24"/>
                <w:szCs w:val="24"/>
                <w:lang w:eastAsia="et-EE"/>
              </w:rPr>
              <w:lastRenderedPageBreak/>
              <w:t>Vajadusel korraldab ravimenüüde kohandamise ja muutmise, lähtudes patsiendi individuaalsest seisundist ja haiguse eripärast;</w:t>
            </w:r>
          </w:p>
        </w:tc>
        <w:tc>
          <w:tcPr>
            <w:tcW w:w="5528" w:type="dxa"/>
            <w:tcBorders>
              <w:top w:val="single" w:sz="4" w:space="0" w:color="auto"/>
              <w:bottom w:val="single" w:sz="4" w:space="0" w:color="auto"/>
            </w:tcBorders>
          </w:tcPr>
          <w:p w14:paraId="5BAC94D4" w14:textId="0C99A6A9" w:rsidR="00837C23" w:rsidRPr="00EC5620" w:rsidRDefault="005733DB" w:rsidP="00E90BA4">
            <w:pPr>
              <w:spacing w:before="54"/>
              <w:rPr>
                <w:sz w:val="24"/>
                <w:szCs w:val="24"/>
                <w:lang w:eastAsia="et-EE"/>
              </w:rPr>
            </w:pPr>
            <w:r w:rsidRPr="00EC5620">
              <w:rPr>
                <w:rFonts w:eastAsia="Calibri"/>
                <w:sz w:val="24"/>
                <w:szCs w:val="24"/>
                <w:lang w:val="et-EE"/>
              </w:rPr>
              <w:t>Vajadusel korraldab ravimenüü kohandamise või muutmise, lähtudes patsiendi individuaalsest seisundist ja haiguse eripärast</w:t>
            </w:r>
          </w:p>
        </w:tc>
        <w:tc>
          <w:tcPr>
            <w:tcW w:w="3260" w:type="dxa"/>
            <w:tcBorders>
              <w:top w:val="single" w:sz="4" w:space="0" w:color="auto"/>
              <w:bottom w:val="single" w:sz="4" w:space="0" w:color="auto"/>
              <w:right w:val="single" w:sz="18" w:space="0" w:color="auto"/>
            </w:tcBorders>
          </w:tcPr>
          <w:p w14:paraId="06D66A47" w14:textId="0B38F63E" w:rsidR="00837C23" w:rsidRPr="00EC5620" w:rsidRDefault="00BA0674" w:rsidP="00A64ECD">
            <w:pPr>
              <w:spacing w:before="54"/>
              <w:rPr>
                <w:rFonts w:eastAsia="Calibri"/>
                <w:sz w:val="24"/>
                <w:szCs w:val="24"/>
                <w:lang w:val="et-EE"/>
              </w:rPr>
            </w:pPr>
            <w:r w:rsidRPr="00EC5620">
              <w:rPr>
                <w:rFonts w:eastAsia="Calibri"/>
                <w:sz w:val="24"/>
                <w:szCs w:val="24"/>
                <w:lang w:val="et-EE"/>
              </w:rPr>
              <w:t>Simulatsioonülesanne</w:t>
            </w:r>
            <w:r w:rsidR="00355A59" w:rsidRPr="00EC5620">
              <w:rPr>
                <w:rFonts w:eastAsia="Calibri"/>
                <w:sz w:val="24"/>
                <w:szCs w:val="24"/>
                <w:lang w:val="et-EE"/>
              </w:rPr>
              <w:t>,</w:t>
            </w:r>
            <w:r w:rsidR="00531266" w:rsidRPr="00EC5620">
              <w:rPr>
                <w:rFonts w:eastAsia="Calibri"/>
                <w:sz w:val="24"/>
                <w:szCs w:val="24"/>
                <w:lang w:val="et-EE"/>
              </w:rPr>
              <w:t xml:space="preserve"> test</w:t>
            </w:r>
            <w:r w:rsidR="00373ED0" w:rsidRPr="00EC5620">
              <w:rPr>
                <w:rFonts w:eastAsia="Calibri"/>
                <w:sz w:val="24"/>
                <w:szCs w:val="24"/>
                <w:lang w:val="et-EE"/>
              </w:rPr>
              <w:t>, vestlus</w:t>
            </w:r>
          </w:p>
        </w:tc>
      </w:tr>
      <w:tr w:rsidR="00837C23" w:rsidRPr="00EC5620" w14:paraId="56E53070" w14:textId="77777777" w:rsidTr="00A438FC">
        <w:tc>
          <w:tcPr>
            <w:tcW w:w="5529" w:type="dxa"/>
            <w:tcBorders>
              <w:top w:val="single" w:sz="4" w:space="0" w:color="auto"/>
              <w:left w:val="single" w:sz="18" w:space="0" w:color="auto"/>
              <w:bottom w:val="single" w:sz="18" w:space="0" w:color="auto"/>
            </w:tcBorders>
          </w:tcPr>
          <w:p w14:paraId="5536EDEF" w14:textId="0CC2435A" w:rsidR="00837C23" w:rsidRPr="00EC5620" w:rsidRDefault="00837C23" w:rsidP="005B7FB1">
            <w:pPr>
              <w:rPr>
                <w:sz w:val="24"/>
                <w:szCs w:val="24"/>
                <w:lang w:eastAsia="et-EE"/>
              </w:rPr>
            </w:pPr>
            <w:r w:rsidRPr="00EC5620">
              <w:rPr>
                <w:sz w:val="24"/>
                <w:szCs w:val="24"/>
                <w:lang w:eastAsia="et-EE"/>
              </w:rPr>
              <w:t>Koostab patsientide gruppidele haiguspuhuseid toitumisjuhiseid väljaspool tervishoiuasutust toimetulekuks.</w:t>
            </w:r>
          </w:p>
        </w:tc>
        <w:tc>
          <w:tcPr>
            <w:tcW w:w="5528" w:type="dxa"/>
            <w:tcBorders>
              <w:top w:val="single" w:sz="4" w:space="0" w:color="auto"/>
              <w:bottom w:val="single" w:sz="18" w:space="0" w:color="auto"/>
            </w:tcBorders>
          </w:tcPr>
          <w:p w14:paraId="3752DA38" w14:textId="4774296F" w:rsidR="00837C23" w:rsidRPr="00EC5620" w:rsidRDefault="001E2890" w:rsidP="00A64ECD">
            <w:pPr>
              <w:spacing w:before="54"/>
              <w:rPr>
                <w:rFonts w:eastAsia="Calibri"/>
                <w:sz w:val="24"/>
                <w:szCs w:val="24"/>
                <w:lang w:val="et-EE"/>
              </w:rPr>
            </w:pPr>
            <w:r w:rsidRPr="00EC5620">
              <w:rPr>
                <w:rFonts w:eastAsia="Calibri"/>
                <w:sz w:val="24"/>
                <w:szCs w:val="24"/>
                <w:lang w:val="et-EE"/>
              </w:rPr>
              <w:t>Toitumisterapeut on koostanud vajadusel patsiendile või tema lähedastele haiguspuhuseid toitumisjuhiseid</w:t>
            </w:r>
            <w:r w:rsidR="00123CEB" w:rsidRPr="00EC5620">
              <w:rPr>
                <w:rFonts w:eastAsia="Calibri"/>
                <w:sz w:val="24"/>
                <w:szCs w:val="24"/>
                <w:lang w:val="et-EE"/>
              </w:rPr>
              <w:t xml:space="preserve"> ja/või toitmisjuhised</w:t>
            </w:r>
            <w:r w:rsidRPr="00EC5620">
              <w:rPr>
                <w:rFonts w:eastAsia="Calibri"/>
                <w:sz w:val="24"/>
                <w:szCs w:val="24"/>
                <w:lang w:val="et-EE"/>
              </w:rPr>
              <w:t xml:space="preserve"> väljaspool tervishoiuasutust või iseseisvalt toimetulekuks</w:t>
            </w:r>
          </w:p>
        </w:tc>
        <w:tc>
          <w:tcPr>
            <w:tcW w:w="3260" w:type="dxa"/>
            <w:tcBorders>
              <w:top w:val="single" w:sz="4" w:space="0" w:color="auto"/>
              <w:bottom w:val="single" w:sz="18" w:space="0" w:color="auto"/>
              <w:right w:val="single" w:sz="18" w:space="0" w:color="auto"/>
            </w:tcBorders>
          </w:tcPr>
          <w:p w14:paraId="008A5B82" w14:textId="7D6D374A" w:rsidR="00837C23" w:rsidRPr="00EC5620" w:rsidRDefault="00BA0674" w:rsidP="00A64ECD">
            <w:pPr>
              <w:spacing w:before="54"/>
              <w:rPr>
                <w:rFonts w:eastAsia="Calibri"/>
                <w:sz w:val="24"/>
                <w:szCs w:val="24"/>
                <w:lang w:val="et-EE"/>
              </w:rPr>
            </w:pPr>
            <w:r w:rsidRPr="00EC5620">
              <w:rPr>
                <w:rFonts w:eastAsia="Calibri"/>
                <w:sz w:val="24"/>
                <w:szCs w:val="24"/>
                <w:lang w:val="et-EE"/>
              </w:rPr>
              <w:t>Simulatsioonülesanne</w:t>
            </w:r>
            <w:r w:rsidR="00355A59" w:rsidRPr="00EC5620">
              <w:rPr>
                <w:rFonts w:eastAsia="Calibri"/>
                <w:sz w:val="24"/>
                <w:szCs w:val="24"/>
                <w:lang w:val="et-EE"/>
              </w:rPr>
              <w:t>,</w:t>
            </w:r>
            <w:r w:rsidR="00730536" w:rsidRPr="00EC5620">
              <w:rPr>
                <w:rFonts w:eastAsia="Calibri"/>
                <w:sz w:val="24"/>
                <w:szCs w:val="24"/>
                <w:lang w:val="et-EE"/>
              </w:rPr>
              <w:t xml:space="preserve"> test</w:t>
            </w:r>
            <w:r w:rsidR="00373ED0" w:rsidRPr="00EC5620">
              <w:rPr>
                <w:rFonts w:eastAsia="Calibri"/>
                <w:sz w:val="24"/>
                <w:szCs w:val="24"/>
                <w:lang w:val="et-EE"/>
              </w:rPr>
              <w:t>, vestlus</w:t>
            </w:r>
          </w:p>
        </w:tc>
      </w:tr>
    </w:tbl>
    <w:p w14:paraId="31802AF5" w14:textId="77777777" w:rsidR="00A64ECD" w:rsidRPr="00EC5620" w:rsidRDefault="00A64ECD" w:rsidP="00A64ECD">
      <w:pPr>
        <w:spacing w:before="54"/>
        <w:rPr>
          <w:rFonts w:eastAsia="Calibri"/>
          <w:b/>
          <w:sz w:val="24"/>
          <w:szCs w:val="24"/>
          <w:lang w:val="et-EE"/>
        </w:rPr>
      </w:pPr>
    </w:p>
    <w:p w14:paraId="1CFCB805" w14:textId="77777777" w:rsidR="001E2BE9" w:rsidRPr="00EC5620" w:rsidRDefault="001E2BE9">
      <w:pPr>
        <w:rPr>
          <w:rFonts w:eastAsia="Calibri"/>
          <w:sz w:val="24"/>
          <w:szCs w:val="24"/>
          <w:lang w:val="et-EE"/>
        </w:rPr>
      </w:pPr>
    </w:p>
    <w:p w14:paraId="262C6871" w14:textId="5D8E0AB7" w:rsidR="000847B2" w:rsidRPr="00EC5620" w:rsidRDefault="005F0766" w:rsidP="000847B2">
      <w:pPr>
        <w:pStyle w:val="ListParagraph"/>
        <w:numPr>
          <w:ilvl w:val="1"/>
          <w:numId w:val="2"/>
        </w:numPr>
        <w:rPr>
          <w:rFonts w:eastAsia="Calibri"/>
          <w:sz w:val="24"/>
          <w:szCs w:val="24"/>
        </w:rPr>
      </w:pPr>
      <w:r w:rsidRPr="00EC5620">
        <w:rPr>
          <w:rFonts w:eastAsia="Calibri"/>
          <w:sz w:val="24"/>
          <w:szCs w:val="24"/>
        </w:rPr>
        <w:t xml:space="preserve"> Toitumisterapeudi</w:t>
      </w:r>
      <w:r w:rsidR="00BB0EEF" w:rsidRPr="00EC5620">
        <w:rPr>
          <w:rFonts w:eastAsia="Calibri"/>
          <w:sz w:val="24"/>
          <w:szCs w:val="24"/>
        </w:rPr>
        <w:t xml:space="preserve"> kirjaliku testi</w:t>
      </w:r>
      <w:r w:rsidR="000847B2" w:rsidRPr="00EC5620">
        <w:rPr>
          <w:rFonts w:eastAsia="Calibri"/>
          <w:sz w:val="24"/>
          <w:szCs w:val="24"/>
        </w:rPr>
        <w:t xml:space="preserve"> teemad vastavalt tegevusnäitajatele ja teadmistele</w:t>
      </w:r>
      <w:r w:rsidR="00BB0EEF" w:rsidRPr="00EC5620">
        <w:rPr>
          <w:rFonts w:eastAsia="Calibri"/>
          <w:sz w:val="24"/>
          <w:szCs w:val="24"/>
        </w:rPr>
        <w:t xml:space="preserve"> </w:t>
      </w:r>
      <w:r w:rsidR="006D70BF" w:rsidRPr="00EC5620">
        <w:rPr>
          <w:rFonts w:eastAsia="Calibri"/>
          <w:sz w:val="24"/>
          <w:szCs w:val="24"/>
        </w:rPr>
        <w:t>(</w:t>
      </w:r>
      <w:r w:rsidR="00BB0EEF" w:rsidRPr="00EC5620">
        <w:rPr>
          <w:rFonts w:eastAsia="Calibri"/>
          <w:sz w:val="24"/>
          <w:szCs w:val="24"/>
        </w:rPr>
        <w:t>koos toitumisnõustajale rakenduvate kirjaliku testi teemadega</w:t>
      </w:r>
      <w:r w:rsidR="006D70BF" w:rsidRPr="00EC5620">
        <w:rPr>
          <w:rFonts w:eastAsia="Calibri"/>
          <w:sz w:val="24"/>
          <w:szCs w:val="24"/>
        </w:rPr>
        <w:t>)</w:t>
      </w:r>
      <w:r w:rsidR="003247B2" w:rsidRPr="00EC5620">
        <w:rPr>
          <w:rFonts w:eastAsia="Calibri"/>
          <w:sz w:val="24"/>
          <w:szCs w:val="24"/>
        </w:rPr>
        <w:t>:</w:t>
      </w:r>
    </w:p>
    <w:p w14:paraId="10AF7B9D" w14:textId="77777777" w:rsidR="000847B2" w:rsidRPr="00EC5620" w:rsidRDefault="000847B2" w:rsidP="000847B2">
      <w:pPr>
        <w:rPr>
          <w:rFonts w:eastAsia="Calibri"/>
          <w:sz w:val="24"/>
          <w:szCs w:val="24"/>
        </w:rPr>
      </w:pPr>
    </w:p>
    <w:p w14:paraId="291A18E2"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Anatoomia</w:t>
      </w:r>
    </w:p>
    <w:p w14:paraId="6939502B" w14:textId="53E4ABD4"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Füsioloogia, seedimine ja imendumine</w:t>
      </w:r>
      <w:r w:rsidR="009E78DF" w:rsidRPr="00EC5620">
        <w:rPr>
          <w:rFonts w:ascii="Times New Roman" w:hAnsi="Times New Roman" w:cs="Times New Roman"/>
          <w:sz w:val="24"/>
          <w:szCs w:val="24"/>
          <w:lang w:eastAsia="et-EE"/>
        </w:rPr>
        <w:t xml:space="preserve"> (sh seos haigustega)</w:t>
      </w:r>
    </w:p>
    <w:p w14:paraId="56C5790E" w14:textId="633B02B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Biokeemia</w:t>
      </w:r>
      <w:r w:rsidR="009E78DF" w:rsidRPr="00EC5620">
        <w:rPr>
          <w:rFonts w:ascii="Times New Roman" w:hAnsi="Times New Roman" w:cs="Times New Roman"/>
          <w:sz w:val="24"/>
          <w:szCs w:val="24"/>
          <w:lang w:eastAsia="et-EE"/>
        </w:rPr>
        <w:t xml:space="preserve"> (sh seos haigustega)</w:t>
      </w:r>
    </w:p>
    <w:p w14:paraId="70C1FC74"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Energiabilanss ja energiavajadus</w:t>
      </w:r>
    </w:p>
    <w:p w14:paraId="5CFEDD55" w14:textId="77777777" w:rsidR="00C210D3" w:rsidRPr="00EC5620" w:rsidRDefault="00C210D3" w:rsidP="00F32632">
      <w:pPr>
        <w:pStyle w:val="ListParagraph"/>
        <w:numPr>
          <w:ilvl w:val="0"/>
          <w:numId w:val="6"/>
        </w:numPr>
        <w:rPr>
          <w:sz w:val="24"/>
          <w:szCs w:val="24"/>
          <w:lang w:eastAsia="et-EE"/>
        </w:rPr>
      </w:pPr>
      <w:r w:rsidRPr="00EC5620">
        <w:rPr>
          <w:sz w:val="24"/>
          <w:szCs w:val="24"/>
          <w:lang w:eastAsia="et-EE"/>
        </w:rPr>
        <w:t>Makro- ja mikrotoitainete vajadus ja ainevahetus</w:t>
      </w:r>
    </w:p>
    <w:p w14:paraId="387DF500"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Toitumisnõustamise seadusandlik raamistik</w:t>
      </w:r>
    </w:p>
    <w:p w14:paraId="532CC2C9"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eastAsia="Times New Roman" w:hAnsi="Times New Roman" w:cs="Times New Roman"/>
          <w:sz w:val="24"/>
          <w:szCs w:val="24"/>
          <w:lang w:eastAsia="et-EE"/>
        </w:rPr>
        <w:t>Tervishoiuteenuste korraldamise alused</w:t>
      </w:r>
    </w:p>
    <w:p w14:paraId="7739854A"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 xml:space="preserve">Andmekaitse ja andmete töötlemise alused </w:t>
      </w:r>
    </w:p>
    <w:p w14:paraId="74BB53C7"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Infoallikad ja infootsingu alused</w:t>
      </w:r>
    </w:p>
    <w:p w14:paraId="5189E8B6"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Toitumise epidemioloogia, tõenduse tugevus</w:t>
      </w:r>
    </w:p>
    <w:p w14:paraId="32B16BDB"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Tõenduspõhised andmeallikad toitumises, andmete kvaliteet</w:t>
      </w:r>
    </w:p>
    <w:p w14:paraId="5B836CF3"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Kriitiline mõtlemine/teaduskommunikatsioon</w:t>
      </w:r>
    </w:p>
    <w:p w14:paraId="5BF78F8D"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Toitumise ja tervise indikaatorid, nende mõõtmine ja jälgimine</w:t>
      </w:r>
    </w:p>
    <w:p w14:paraId="434AF5EE"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Füüsilise koormuse hindamise meetodid</w:t>
      </w:r>
    </w:p>
    <w:p w14:paraId="2DC97FE8"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 xml:space="preserve">Anamnees ja vajaduste hindamine </w:t>
      </w:r>
    </w:p>
    <w:p w14:paraId="263CB5F5"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Tõenduspõhised toitumise hindamise meetodid ja testid</w:t>
      </w:r>
    </w:p>
    <w:p w14:paraId="021D4735"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Toidupäeviku meetod ja andmete kvaliteet</w:t>
      </w:r>
    </w:p>
    <w:p w14:paraId="38416F81"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Menüü analüüsi põhimõtted</w:t>
      </w:r>
    </w:p>
    <w:p w14:paraId="415F8AFF" w14:textId="72BA719E" w:rsidR="00C210D3" w:rsidRPr="00EC5620" w:rsidRDefault="00847403" w:rsidP="00F32632">
      <w:pPr>
        <w:pStyle w:val="ListParagraph"/>
        <w:numPr>
          <w:ilvl w:val="0"/>
          <w:numId w:val="6"/>
        </w:numPr>
        <w:rPr>
          <w:sz w:val="24"/>
          <w:szCs w:val="24"/>
          <w:lang w:eastAsia="et-EE"/>
        </w:rPr>
      </w:pPr>
      <w:r w:rsidRPr="00EC5620">
        <w:rPr>
          <w:sz w:val="24"/>
          <w:szCs w:val="24"/>
          <w:lang w:eastAsia="et-EE"/>
        </w:rPr>
        <w:t>T</w:t>
      </w:r>
      <w:r w:rsidR="00C210D3" w:rsidRPr="00EC5620">
        <w:rPr>
          <w:sz w:val="24"/>
          <w:szCs w:val="24"/>
          <w:lang w:eastAsia="et-EE"/>
        </w:rPr>
        <w:t>unnustatud toitumis</w:t>
      </w:r>
      <w:r w:rsidRPr="00EC5620">
        <w:rPr>
          <w:sz w:val="24"/>
          <w:szCs w:val="24"/>
          <w:lang w:eastAsia="et-EE"/>
        </w:rPr>
        <w:t xml:space="preserve">e analüüsi </w:t>
      </w:r>
      <w:r w:rsidR="00C210D3" w:rsidRPr="00EC5620">
        <w:rPr>
          <w:sz w:val="24"/>
          <w:szCs w:val="24"/>
          <w:lang w:eastAsia="et-EE"/>
        </w:rPr>
        <w:t xml:space="preserve">programm </w:t>
      </w:r>
    </w:p>
    <w:p w14:paraId="09642F08"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Toiduhügieen (keemiline, bioloogiline ja füüsikaline ohutus)</w:t>
      </w:r>
    </w:p>
    <w:p w14:paraId="636D09F0" w14:textId="69E413B9" w:rsidR="00C210D3" w:rsidRPr="00EC5620" w:rsidRDefault="00C210D3" w:rsidP="00F32632">
      <w:pPr>
        <w:pStyle w:val="ListParagraph"/>
        <w:numPr>
          <w:ilvl w:val="0"/>
          <w:numId w:val="6"/>
        </w:numPr>
        <w:rPr>
          <w:sz w:val="24"/>
          <w:szCs w:val="24"/>
          <w:lang w:eastAsia="et-EE"/>
        </w:rPr>
      </w:pPr>
      <w:r w:rsidRPr="00EC5620">
        <w:rPr>
          <w:sz w:val="24"/>
          <w:szCs w:val="24"/>
          <w:lang w:eastAsia="et-EE"/>
        </w:rPr>
        <w:t xml:space="preserve">Toidu lisaained ja toidulisandid, nende kasutamise üldpõhimõtted, toidu lisaaineid </w:t>
      </w:r>
      <w:r w:rsidR="009E78DF" w:rsidRPr="00EC5620">
        <w:rPr>
          <w:sz w:val="24"/>
          <w:szCs w:val="24"/>
          <w:lang w:eastAsia="et-EE"/>
        </w:rPr>
        <w:t xml:space="preserve">ja toidulisandeid </w:t>
      </w:r>
      <w:r w:rsidRPr="00EC5620">
        <w:rPr>
          <w:sz w:val="24"/>
          <w:szCs w:val="24"/>
          <w:lang w:eastAsia="et-EE"/>
        </w:rPr>
        <w:t>puudutavad ohutusnõuded</w:t>
      </w:r>
    </w:p>
    <w:p w14:paraId="715730FC" w14:textId="38FF2969" w:rsidR="00D43680" w:rsidRPr="00EC5620" w:rsidRDefault="00D43680" w:rsidP="00F32632">
      <w:pPr>
        <w:pStyle w:val="ListParagraph"/>
        <w:numPr>
          <w:ilvl w:val="0"/>
          <w:numId w:val="6"/>
        </w:numPr>
        <w:rPr>
          <w:sz w:val="24"/>
          <w:szCs w:val="24"/>
          <w:lang w:eastAsia="et-EE"/>
        </w:rPr>
      </w:pPr>
      <w:r w:rsidRPr="00EC5620">
        <w:rPr>
          <w:sz w:val="24"/>
          <w:szCs w:val="24"/>
        </w:rPr>
        <w:lastRenderedPageBreak/>
        <w:t>Toidulisandite vajadus, manustamise viisid ja soovitatavad piirnormid</w:t>
      </w:r>
    </w:p>
    <w:p w14:paraId="79AC71B7" w14:textId="4498B28F" w:rsidR="00D43680" w:rsidRPr="00EC5620" w:rsidRDefault="00D43680"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Peamised toiduainetetööstuses kasutatavad toidu lisaained</w:t>
      </w:r>
    </w:p>
    <w:p w14:paraId="692339B1"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Eestis aktsepteeritud ravi- ja tegevusjuhendid</w:t>
      </w:r>
    </w:p>
    <w:p w14:paraId="07691EA9" w14:textId="7F09510D"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Eesti toitumis-, toidu ja liikumissoovitused</w:t>
      </w:r>
    </w:p>
    <w:p w14:paraId="23776A31" w14:textId="0B2FCA86" w:rsidR="00DF7BD9" w:rsidRPr="00EC5620" w:rsidRDefault="00DF7BD9"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Alkoholi tarbimine ja sellega arvestamine toitumis- ja toidusoovituste andmisel</w:t>
      </w:r>
    </w:p>
    <w:p w14:paraId="19A33815" w14:textId="2C8A99A9" w:rsidR="00E97661" w:rsidRPr="00EC5620" w:rsidRDefault="00E97661"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Toitumise erinevad vormid (nt taimetoitlus, usu</w:t>
      </w:r>
      <w:r w:rsidR="00331B85" w:rsidRPr="00EC5620">
        <w:rPr>
          <w:rFonts w:ascii="Times New Roman" w:hAnsi="Times New Roman" w:cs="Times New Roman"/>
          <w:sz w:val="24"/>
          <w:szCs w:val="24"/>
          <w:lang w:eastAsia="et-EE"/>
        </w:rPr>
        <w:t>lised toitumise eripärad jms) ning</w:t>
      </w:r>
      <w:r w:rsidRPr="00EC5620">
        <w:rPr>
          <w:rFonts w:ascii="Times New Roman" w:hAnsi="Times New Roman" w:cs="Times New Roman"/>
          <w:sz w:val="24"/>
          <w:szCs w:val="24"/>
          <w:lang w:eastAsia="et-EE"/>
        </w:rPr>
        <w:t xml:space="preserve"> toitumis- ja toidusoovituste rakendamine nende korral</w:t>
      </w:r>
    </w:p>
    <w:p w14:paraId="66C9E753" w14:textId="77777777" w:rsidR="00C210D3" w:rsidRPr="00EC5620" w:rsidRDefault="00C210D3" w:rsidP="00F32632">
      <w:pPr>
        <w:pStyle w:val="ListParagraph"/>
        <w:numPr>
          <w:ilvl w:val="0"/>
          <w:numId w:val="6"/>
        </w:numPr>
        <w:rPr>
          <w:sz w:val="24"/>
          <w:szCs w:val="24"/>
          <w:lang w:eastAsia="et-EE"/>
        </w:rPr>
      </w:pPr>
      <w:r w:rsidRPr="00EC5620">
        <w:rPr>
          <w:sz w:val="24"/>
          <w:szCs w:val="24"/>
          <w:lang w:eastAsia="et-EE"/>
        </w:rPr>
        <w:t xml:space="preserve">Toitumine erinevates vanusegruppides </w:t>
      </w:r>
    </w:p>
    <w:p w14:paraId="6ABC4240" w14:textId="77777777" w:rsidR="00C210D3" w:rsidRPr="00EC5620" w:rsidRDefault="00C210D3" w:rsidP="00F32632">
      <w:pPr>
        <w:pStyle w:val="ListParagraph"/>
        <w:numPr>
          <w:ilvl w:val="0"/>
          <w:numId w:val="6"/>
        </w:numPr>
        <w:rPr>
          <w:sz w:val="24"/>
          <w:szCs w:val="24"/>
          <w:lang w:eastAsia="et-EE"/>
        </w:rPr>
      </w:pPr>
      <w:r w:rsidRPr="00EC5620">
        <w:rPr>
          <w:sz w:val="24"/>
          <w:szCs w:val="24"/>
          <w:lang w:eastAsia="et-EE"/>
        </w:rPr>
        <w:t>Kehakaalu mõjutavad faktorid</w:t>
      </w:r>
    </w:p>
    <w:p w14:paraId="53468F0E" w14:textId="77777777" w:rsidR="00C210D3" w:rsidRPr="00EC5620" w:rsidRDefault="00C210D3" w:rsidP="00F32632">
      <w:pPr>
        <w:pStyle w:val="ListParagraph"/>
        <w:numPr>
          <w:ilvl w:val="0"/>
          <w:numId w:val="6"/>
        </w:numPr>
        <w:rPr>
          <w:sz w:val="24"/>
          <w:szCs w:val="24"/>
          <w:lang w:eastAsia="et-EE"/>
        </w:rPr>
      </w:pPr>
      <w:r w:rsidRPr="00EC5620">
        <w:rPr>
          <w:sz w:val="24"/>
          <w:szCs w:val="24"/>
          <w:lang w:eastAsia="et-EE"/>
        </w:rPr>
        <w:t>Tervislikud ja põhjendatud kehakaalu langetamise ja kaalu tõstmise viisid</w:t>
      </w:r>
    </w:p>
    <w:p w14:paraId="54EAE4F3" w14:textId="77777777" w:rsidR="00C210D3" w:rsidRPr="00EC5620" w:rsidRDefault="00C210D3" w:rsidP="00F32632">
      <w:pPr>
        <w:pStyle w:val="ListParagraph"/>
        <w:numPr>
          <w:ilvl w:val="0"/>
          <w:numId w:val="6"/>
        </w:numPr>
        <w:rPr>
          <w:sz w:val="24"/>
          <w:szCs w:val="24"/>
          <w:lang w:eastAsia="et-EE"/>
        </w:rPr>
      </w:pPr>
      <w:r w:rsidRPr="00EC5620">
        <w:rPr>
          <w:sz w:val="24"/>
          <w:szCs w:val="24"/>
          <w:lang w:eastAsia="et-EE"/>
        </w:rPr>
        <w:t>Toitumise seos enamlevinud haigustega (südame-veresoonkonna haigused, metaboolne sündroom, vaimne tervis)</w:t>
      </w:r>
    </w:p>
    <w:p w14:paraId="525E2873" w14:textId="2641749D" w:rsidR="00C210D3" w:rsidRPr="00EC5620" w:rsidRDefault="00C210D3" w:rsidP="00F32632">
      <w:pPr>
        <w:pStyle w:val="ListParagraph"/>
        <w:numPr>
          <w:ilvl w:val="0"/>
          <w:numId w:val="6"/>
        </w:numPr>
        <w:rPr>
          <w:sz w:val="24"/>
          <w:szCs w:val="24"/>
          <w:lang w:eastAsia="et-EE"/>
        </w:rPr>
      </w:pPr>
      <w:r w:rsidRPr="00EC5620">
        <w:rPr>
          <w:sz w:val="24"/>
          <w:szCs w:val="24"/>
          <w:lang w:eastAsia="et-EE"/>
        </w:rPr>
        <w:t>Toitumine erineva tasemega kehalise koormuse puhul</w:t>
      </w:r>
    </w:p>
    <w:p w14:paraId="0142AC62"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eastAsia="Times New Roman" w:hAnsi="Times New Roman" w:cs="Times New Roman"/>
          <w:sz w:val="24"/>
          <w:szCs w:val="24"/>
          <w:lang w:eastAsia="et-EE"/>
        </w:rPr>
        <w:t>Liigse füüsilise koormuse negatiivne mõju kehale,</w:t>
      </w:r>
      <w:r w:rsidRPr="00EC5620">
        <w:rPr>
          <w:rFonts w:ascii="Times New Roman" w:hAnsi="Times New Roman" w:cs="Times New Roman"/>
          <w:sz w:val="24"/>
          <w:szCs w:val="24"/>
          <w:lang w:eastAsia="et-EE"/>
        </w:rPr>
        <w:t xml:space="preserve"> tugiliikumisaparaadi ülekoormusseisundid</w:t>
      </w:r>
    </w:p>
    <w:p w14:paraId="75DBCE97"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Spordialast tulenevad toitumise vajadused</w:t>
      </w:r>
    </w:p>
    <w:p w14:paraId="0C917065"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Toidulisandid lähtuvalt kehalisest koormusest ja spordialast</w:t>
      </w:r>
    </w:p>
    <w:p w14:paraId="4291832C"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Spordis keelatud ained, nende õiguslik raamistik</w:t>
      </w:r>
    </w:p>
    <w:p w14:paraId="6361F677"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Töökeskkonna ohutus</w:t>
      </w:r>
    </w:p>
    <w:p w14:paraId="40391802"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Kliendikäsitluse alused</w:t>
      </w:r>
    </w:p>
    <w:p w14:paraId="695AEA54"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Nõustamispsühholoogia</w:t>
      </w:r>
    </w:p>
    <w:p w14:paraId="5FDC7E0B"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Nõustamis- ja intervjueerimistehnikad</w:t>
      </w:r>
    </w:p>
    <w:p w14:paraId="28DC4A8F"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 xml:space="preserve">Komplitseeritud kliendisuhtluse juhtimine, kaebuste menetlemine </w:t>
      </w:r>
    </w:p>
    <w:p w14:paraId="26250C45"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Eetika, huvide käsitlemise alused</w:t>
      </w:r>
    </w:p>
    <w:p w14:paraId="76546F02"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Töö kliendi tugivõrgustikuga</w:t>
      </w:r>
    </w:p>
    <w:p w14:paraId="2033858E" w14:textId="77777777" w:rsidR="00C210D3"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Sidusrühmade (arstid, õed, toitumisterapeut, psühholoog, lastekaitse, sotsiaaltöötaja, pedagoog) töö raamistik</w:t>
      </w:r>
    </w:p>
    <w:p w14:paraId="06A0D5E9" w14:textId="68C1C396" w:rsidR="009E78DF" w:rsidRPr="00EC5620" w:rsidRDefault="00C210D3" w:rsidP="00F32632">
      <w:pPr>
        <w:pStyle w:val="NoSpacing"/>
        <w:numPr>
          <w:ilvl w:val="0"/>
          <w:numId w:val="6"/>
        </w:numPr>
        <w:rPr>
          <w:rFonts w:ascii="Times New Roman" w:hAnsi="Times New Roman" w:cs="Times New Roman"/>
          <w:sz w:val="24"/>
          <w:szCs w:val="24"/>
          <w:lang w:eastAsia="et-EE"/>
        </w:rPr>
      </w:pPr>
      <w:r w:rsidRPr="00EC5620">
        <w:rPr>
          <w:rFonts w:ascii="Times New Roman" w:hAnsi="Times New Roman" w:cs="Times New Roman"/>
          <w:sz w:val="24"/>
          <w:szCs w:val="24"/>
          <w:lang w:eastAsia="et-EE"/>
        </w:rPr>
        <w:t>Esmaabi</w:t>
      </w:r>
    </w:p>
    <w:p w14:paraId="1F4FA399"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 xml:space="preserve">Toiduvalmistamise alused </w:t>
      </w:r>
    </w:p>
    <w:p w14:paraId="4D43E180"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Toiduained ja nende tarbimise mõju tervisele</w:t>
      </w:r>
    </w:p>
    <w:p w14:paraId="402EB8D4"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Tervisele ohtlikud seisundid</w:t>
      </w:r>
    </w:p>
    <w:p w14:paraId="1F00E52D"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Haigustepuhune toitumine seedekulgla haiguste puhul</w:t>
      </w:r>
    </w:p>
    <w:p w14:paraId="0064A3F4"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Haigustepuhune toitumine kasvajaliste protsesside puhul</w:t>
      </w:r>
    </w:p>
    <w:p w14:paraId="53510869"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Enamlevinumad dieedid ja nende tulemuslikkus</w:t>
      </w:r>
    </w:p>
    <w:p w14:paraId="66BC944F" w14:textId="77777777" w:rsidR="005F0766" w:rsidRPr="00EC5620" w:rsidRDefault="005F0766" w:rsidP="00F32632">
      <w:pPr>
        <w:pStyle w:val="NoSpacing"/>
        <w:numPr>
          <w:ilvl w:val="0"/>
          <w:numId w:val="6"/>
        </w:numPr>
        <w:rPr>
          <w:rFonts w:ascii="Times New Roman" w:hAnsi="Times New Roman" w:cs="Times New Roman"/>
          <w:sz w:val="24"/>
          <w:szCs w:val="24"/>
        </w:rPr>
      </w:pPr>
      <w:r w:rsidRPr="00EC5620">
        <w:rPr>
          <w:rFonts w:ascii="Times New Roman" w:hAnsi="Times New Roman" w:cs="Times New Roman"/>
          <w:sz w:val="24"/>
          <w:szCs w:val="24"/>
        </w:rPr>
        <w:t>Eridieedid, nende vajadus</w:t>
      </w:r>
    </w:p>
    <w:p w14:paraId="1B1E5DD7" w14:textId="77777777" w:rsidR="0050706E" w:rsidRPr="00EC5620" w:rsidRDefault="0050706E" w:rsidP="0050706E">
      <w:pPr>
        <w:pStyle w:val="NoSpacing"/>
        <w:rPr>
          <w:rFonts w:ascii="Times New Roman" w:hAnsi="Times New Roman" w:cs="Times New Roman"/>
          <w:sz w:val="24"/>
          <w:szCs w:val="24"/>
        </w:rPr>
      </w:pPr>
    </w:p>
    <w:p w14:paraId="7702CFC7" w14:textId="48497D3F" w:rsidR="0050706E" w:rsidRPr="00EC5620" w:rsidRDefault="0050706E" w:rsidP="0050706E">
      <w:pPr>
        <w:pStyle w:val="NoSpacing"/>
        <w:rPr>
          <w:rFonts w:ascii="Times New Roman" w:hAnsi="Times New Roman" w:cs="Times New Roman"/>
          <w:sz w:val="24"/>
          <w:szCs w:val="24"/>
        </w:rPr>
      </w:pPr>
      <w:r w:rsidRPr="00EC5620">
        <w:rPr>
          <w:rFonts w:ascii="Times New Roman" w:hAnsi="Times New Roman" w:cs="Times New Roman"/>
          <w:sz w:val="24"/>
          <w:szCs w:val="24"/>
        </w:rPr>
        <w:t>Kliinilisele toitumisteraapiale spetsialiseerudes lisanduvad eelpool loetletule järgnevad eksamiteemad:</w:t>
      </w:r>
    </w:p>
    <w:p w14:paraId="41E9FADB" w14:textId="77777777" w:rsidR="0050706E" w:rsidRPr="00EC5620" w:rsidRDefault="0050706E" w:rsidP="0050706E">
      <w:pPr>
        <w:pStyle w:val="NoSpacing"/>
        <w:rPr>
          <w:rFonts w:ascii="Times New Roman" w:hAnsi="Times New Roman" w:cs="Times New Roman"/>
          <w:sz w:val="24"/>
          <w:szCs w:val="24"/>
        </w:rPr>
      </w:pPr>
    </w:p>
    <w:p w14:paraId="5102F17A" w14:textId="77777777"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lastRenderedPageBreak/>
        <w:t>Mikrobioloogia alused</w:t>
      </w:r>
    </w:p>
    <w:p w14:paraId="78F6AE42" w14:textId="77777777"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 xml:space="preserve">Toidutehnoloogia alused </w:t>
      </w:r>
    </w:p>
    <w:p w14:paraId="5ED12022" w14:textId="77777777"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Parenteraalne ja enteraalne toitmine</w:t>
      </w:r>
    </w:p>
    <w:p w14:paraId="4EDD8F5B" w14:textId="57454AA5"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 xml:space="preserve">Toitumine </w:t>
      </w:r>
      <w:r w:rsidR="00BA0674" w:rsidRPr="00EC5620">
        <w:rPr>
          <w:rFonts w:ascii="Times New Roman" w:hAnsi="Times New Roman" w:cs="Times New Roman"/>
          <w:sz w:val="24"/>
          <w:szCs w:val="24"/>
        </w:rPr>
        <w:t>(s.h. toitmine</w:t>
      </w:r>
      <w:r w:rsidR="00BE3324" w:rsidRPr="00EC5620">
        <w:rPr>
          <w:rFonts w:ascii="Times New Roman" w:hAnsi="Times New Roman" w:cs="Times New Roman"/>
          <w:sz w:val="24"/>
          <w:szCs w:val="24"/>
        </w:rPr>
        <w:t xml:space="preserve">) </w:t>
      </w:r>
      <w:r w:rsidRPr="00EC5620">
        <w:rPr>
          <w:rFonts w:ascii="Times New Roman" w:hAnsi="Times New Roman" w:cs="Times New Roman"/>
          <w:sz w:val="24"/>
          <w:szCs w:val="24"/>
        </w:rPr>
        <w:t>ägedate haiguste puhul</w:t>
      </w:r>
    </w:p>
    <w:p w14:paraId="24D16376" w14:textId="6DA3D739"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 xml:space="preserve">Toitumine </w:t>
      </w:r>
      <w:r w:rsidR="00BA0674" w:rsidRPr="00EC5620">
        <w:rPr>
          <w:rFonts w:ascii="Times New Roman" w:hAnsi="Times New Roman" w:cs="Times New Roman"/>
          <w:sz w:val="24"/>
          <w:szCs w:val="24"/>
        </w:rPr>
        <w:t>(s.h. toitmine</w:t>
      </w:r>
      <w:r w:rsidR="00BE3324" w:rsidRPr="00EC5620">
        <w:rPr>
          <w:rFonts w:ascii="Times New Roman" w:hAnsi="Times New Roman" w:cs="Times New Roman"/>
          <w:sz w:val="24"/>
          <w:szCs w:val="24"/>
        </w:rPr>
        <w:t xml:space="preserve">) </w:t>
      </w:r>
      <w:r w:rsidRPr="00EC5620">
        <w:rPr>
          <w:rFonts w:ascii="Times New Roman" w:hAnsi="Times New Roman" w:cs="Times New Roman"/>
          <w:sz w:val="24"/>
          <w:szCs w:val="24"/>
        </w:rPr>
        <w:t>krooniliste haigusseisundite korral</w:t>
      </w:r>
    </w:p>
    <w:p w14:paraId="0FE171B3" w14:textId="181FF5EE"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 xml:space="preserve">Toitumine </w:t>
      </w:r>
      <w:r w:rsidR="00BA0674" w:rsidRPr="00EC5620">
        <w:rPr>
          <w:rFonts w:ascii="Times New Roman" w:hAnsi="Times New Roman" w:cs="Times New Roman"/>
          <w:sz w:val="24"/>
          <w:szCs w:val="24"/>
        </w:rPr>
        <w:t>(s.h. toitmine</w:t>
      </w:r>
      <w:r w:rsidR="00BE3324" w:rsidRPr="00EC5620">
        <w:rPr>
          <w:rFonts w:ascii="Times New Roman" w:hAnsi="Times New Roman" w:cs="Times New Roman"/>
          <w:sz w:val="24"/>
          <w:szCs w:val="24"/>
        </w:rPr>
        <w:t xml:space="preserve">) </w:t>
      </w:r>
      <w:r w:rsidRPr="00EC5620">
        <w:rPr>
          <w:rFonts w:ascii="Times New Roman" w:hAnsi="Times New Roman" w:cs="Times New Roman"/>
          <w:sz w:val="24"/>
          <w:szCs w:val="24"/>
        </w:rPr>
        <w:t>kirurgiliste sekkumiste korral, operatsioonieelselt- ja järgse seisundi korral</w:t>
      </w:r>
    </w:p>
    <w:p w14:paraId="56D38C9C" w14:textId="77777777"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Haiguspuhused toitumisjuhised, allikad</w:t>
      </w:r>
    </w:p>
    <w:p w14:paraId="40E531A2" w14:textId="77777777" w:rsidR="0050706E" w:rsidRPr="00EC5620" w:rsidRDefault="0050706E"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Toitumise ja toitmise ning selle efektiivsuse jälgimise meetodid</w:t>
      </w:r>
    </w:p>
    <w:p w14:paraId="46F98AC7" w14:textId="77777777" w:rsidR="00E857F7" w:rsidRPr="00EC5620" w:rsidRDefault="00E857F7"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Haiguspuhuse toitlustamise korraldus</w:t>
      </w:r>
    </w:p>
    <w:p w14:paraId="6E4DDD1D" w14:textId="77777777" w:rsidR="00E857F7" w:rsidRPr="00EC5620" w:rsidRDefault="00E857F7"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 xml:space="preserve">Ravitoitlustamise nomenklatuur ja põhialused </w:t>
      </w:r>
    </w:p>
    <w:p w14:paraId="3C28A629" w14:textId="77777777" w:rsidR="00E857F7" w:rsidRPr="00EC5620" w:rsidRDefault="00E857F7" w:rsidP="00F32632">
      <w:pPr>
        <w:pStyle w:val="NoSpacing"/>
        <w:numPr>
          <w:ilvl w:val="0"/>
          <w:numId w:val="8"/>
        </w:numPr>
        <w:rPr>
          <w:rFonts w:ascii="Times New Roman" w:hAnsi="Times New Roman" w:cs="Times New Roman"/>
          <w:sz w:val="24"/>
          <w:szCs w:val="24"/>
        </w:rPr>
      </w:pPr>
      <w:r w:rsidRPr="00EC5620">
        <w:rPr>
          <w:rFonts w:ascii="Times New Roman" w:hAnsi="Times New Roman" w:cs="Times New Roman"/>
          <w:sz w:val="24"/>
          <w:szCs w:val="24"/>
        </w:rPr>
        <w:t>Ravi- ja õendusplaani koostamise ja jälgimise alused</w:t>
      </w:r>
    </w:p>
    <w:p w14:paraId="73F6E182" w14:textId="3F2A8939" w:rsidR="005D67D1" w:rsidRPr="00EC5620" w:rsidRDefault="005D67D1" w:rsidP="000847B2">
      <w:pPr>
        <w:rPr>
          <w:rFonts w:eastAsia="Calibri"/>
          <w:sz w:val="24"/>
          <w:szCs w:val="24"/>
        </w:rPr>
      </w:pPr>
    </w:p>
    <w:p w14:paraId="61361AFB" w14:textId="77777777" w:rsidR="0087422F" w:rsidRPr="00EC5620" w:rsidRDefault="001E2BE9" w:rsidP="0087422F">
      <w:pPr>
        <w:pStyle w:val="ListParagraph"/>
        <w:numPr>
          <w:ilvl w:val="0"/>
          <w:numId w:val="2"/>
        </w:numPr>
        <w:rPr>
          <w:rFonts w:eastAsia="Calibri"/>
          <w:sz w:val="24"/>
          <w:szCs w:val="24"/>
        </w:rPr>
      </w:pPr>
      <w:r w:rsidRPr="00EC5620">
        <w:rPr>
          <w:rFonts w:eastAsia="Calibri"/>
          <w:b/>
          <w:sz w:val="24"/>
          <w:szCs w:val="24"/>
        </w:rPr>
        <w:t>H</w:t>
      </w:r>
      <w:r w:rsidRPr="00EC5620">
        <w:rPr>
          <w:rFonts w:eastAsia="Calibri"/>
          <w:b/>
          <w:spacing w:val="1"/>
          <w:sz w:val="24"/>
          <w:szCs w:val="24"/>
        </w:rPr>
        <w:t>i</w:t>
      </w:r>
      <w:r w:rsidRPr="00EC5620">
        <w:rPr>
          <w:rFonts w:eastAsia="Calibri"/>
          <w:b/>
          <w:spacing w:val="-1"/>
          <w:sz w:val="24"/>
          <w:szCs w:val="24"/>
        </w:rPr>
        <w:t>nda</w:t>
      </w:r>
      <w:r w:rsidRPr="00EC5620">
        <w:rPr>
          <w:rFonts w:eastAsia="Calibri"/>
          <w:b/>
          <w:sz w:val="24"/>
          <w:szCs w:val="24"/>
        </w:rPr>
        <w:t>m</w:t>
      </w:r>
      <w:r w:rsidRPr="00EC5620">
        <w:rPr>
          <w:rFonts w:eastAsia="Calibri"/>
          <w:b/>
          <w:spacing w:val="1"/>
          <w:sz w:val="24"/>
          <w:szCs w:val="24"/>
        </w:rPr>
        <w:t>i</w:t>
      </w:r>
      <w:r w:rsidRPr="00EC5620">
        <w:rPr>
          <w:rFonts w:eastAsia="Calibri"/>
          <w:b/>
          <w:spacing w:val="-2"/>
          <w:sz w:val="24"/>
          <w:szCs w:val="24"/>
        </w:rPr>
        <w:t>s</w:t>
      </w:r>
      <w:r w:rsidRPr="00EC5620">
        <w:rPr>
          <w:rFonts w:eastAsia="Calibri"/>
          <w:b/>
          <w:spacing w:val="1"/>
          <w:sz w:val="24"/>
          <w:szCs w:val="24"/>
        </w:rPr>
        <w:t>j</w:t>
      </w:r>
      <w:r w:rsidRPr="00EC5620">
        <w:rPr>
          <w:rFonts w:eastAsia="Calibri"/>
          <w:b/>
          <w:spacing w:val="-1"/>
          <w:sz w:val="24"/>
          <w:szCs w:val="24"/>
        </w:rPr>
        <w:t>uhen</w:t>
      </w:r>
      <w:r w:rsidRPr="00EC5620">
        <w:rPr>
          <w:rFonts w:eastAsia="Calibri"/>
          <w:b/>
          <w:sz w:val="24"/>
          <w:szCs w:val="24"/>
        </w:rPr>
        <w:t>d</w:t>
      </w:r>
      <w:r w:rsidRPr="00EC5620">
        <w:rPr>
          <w:rFonts w:eastAsia="Calibri"/>
          <w:b/>
          <w:spacing w:val="-1"/>
          <w:sz w:val="24"/>
          <w:szCs w:val="24"/>
        </w:rPr>
        <w:t xml:space="preserve"> </w:t>
      </w:r>
      <w:r w:rsidRPr="00EC5620">
        <w:rPr>
          <w:rFonts w:eastAsia="Calibri"/>
          <w:b/>
          <w:sz w:val="24"/>
          <w:szCs w:val="24"/>
        </w:rPr>
        <w:t>hin</w:t>
      </w:r>
      <w:r w:rsidRPr="00EC5620">
        <w:rPr>
          <w:rFonts w:eastAsia="Calibri"/>
          <w:b/>
          <w:spacing w:val="-1"/>
          <w:sz w:val="24"/>
          <w:szCs w:val="24"/>
        </w:rPr>
        <w:t>da</w:t>
      </w:r>
      <w:r w:rsidRPr="00EC5620">
        <w:rPr>
          <w:rFonts w:eastAsia="Calibri"/>
          <w:b/>
          <w:spacing w:val="1"/>
          <w:sz w:val="24"/>
          <w:szCs w:val="24"/>
        </w:rPr>
        <w:t>j</w:t>
      </w:r>
      <w:r w:rsidRPr="00EC5620">
        <w:rPr>
          <w:rFonts w:eastAsia="Calibri"/>
          <w:b/>
          <w:spacing w:val="-1"/>
          <w:sz w:val="24"/>
          <w:szCs w:val="24"/>
        </w:rPr>
        <w:t>a</w:t>
      </w:r>
      <w:r w:rsidRPr="00EC5620">
        <w:rPr>
          <w:rFonts w:eastAsia="Calibri"/>
          <w:b/>
          <w:spacing w:val="1"/>
          <w:sz w:val="24"/>
          <w:szCs w:val="24"/>
        </w:rPr>
        <w:t>l</w:t>
      </w:r>
      <w:r w:rsidRPr="00EC5620">
        <w:rPr>
          <w:rFonts w:eastAsia="Calibri"/>
          <w:b/>
          <w:sz w:val="24"/>
          <w:szCs w:val="24"/>
        </w:rPr>
        <w:t>e</w:t>
      </w:r>
    </w:p>
    <w:p w14:paraId="73B5F89B" w14:textId="77777777" w:rsidR="004212DE" w:rsidRPr="00EC5620" w:rsidRDefault="004212DE" w:rsidP="004212DE">
      <w:pPr>
        <w:rPr>
          <w:rFonts w:eastAsia="Calibri"/>
          <w:sz w:val="24"/>
          <w:szCs w:val="24"/>
        </w:rPr>
      </w:pPr>
    </w:p>
    <w:p w14:paraId="5CE55660" w14:textId="3F94203C" w:rsidR="00043C2C" w:rsidRPr="00EC5620" w:rsidRDefault="007B38E5" w:rsidP="00043C2C">
      <w:pPr>
        <w:pStyle w:val="ListParagraph"/>
        <w:numPr>
          <w:ilvl w:val="1"/>
          <w:numId w:val="2"/>
        </w:numPr>
        <w:rPr>
          <w:rFonts w:eastAsia="Calibri"/>
          <w:sz w:val="24"/>
          <w:szCs w:val="24"/>
        </w:rPr>
      </w:pPr>
      <w:r w:rsidRPr="00EC5620">
        <w:rPr>
          <w:rFonts w:eastAsia="Calibri"/>
          <w:spacing w:val="-1"/>
          <w:sz w:val="24"/>
          <w:szCs w:val="24"/>
        </w:rPr>
        <w:t>Hindab, kas</w:t>
      </w:r>
      <w:r w:rsidRPr="00EC5620">
        <w:rPr>
          <w:rFonts w:eastAsia="Calibri"/>
          <w:spacing w:val="2"/>
          <w:sz w:val="24"/>
          <w:szCs w:val="24"/>
        </w:rPr>
        <w:t xml:space="preserve"> </w:t>
      </w:r>
      <w:r w:rsidRPr="00EC5620">
        <w:rPr>
          <w:rFonts w:eastAsia="Calibri"/>
          <w:spacing w:val="-1"/>
          <w:sz w:val="24"/>
          <w:szCs w:val="24"/>
        </w:rPr>
        <w:t>do</w:t>
      </w:r>
      <w:r w:rsidRPr="00EC5620">
        <w:rPr>
          <w:rFonts w:eastAsia="Calibri"/>
          <w:sz w:val="24"/>
          <w:szCs w:val="24"/>
        </w:rPr>
        <w:t>ku</w:t>
      </w:r>
      <w:r w:rsidRPr="00EC5620">
        <w:rPr>
          <w:rFonts w:eastAsia="Calibri"/>
          <w:spacing w:val="-2"/>
          <w:sz w:val="24"/>
          <w:szCs w:val="24"/>
        </w:rPr>
        <w:t>m</w:t>
      </w:r>
      <w:r w:rsidRPr="00EC5620">
        <w:rPr>
          <w:rFonts w:eastAsia="Calibri"/>
          <w:sz w:val="24"/>
          <w:szCs w:val="24"/>
        </w:rPr>
        <w:t>enti</w:t>
      </w:r>
      <w:r w:rsidRPr="00EC5620">
        <w:rPr>
          <w:rFonts w:eastAsia="Calibri"/>
          <w:spacing w:val="-1"/>
          <w:sz w:val="24"/>
          <w:szCs w:val="24"/>
        </w:rPr>
        <w:t>d</w:t>
      </w:r>
      <w:r w:rsidRPr="00EC5620">
        <w:rPr>
          <w:rFonts w:eastAsia="Calibri"/>
          <w:sz w:val="24"/>
          <w:szCs w:val="24"/>
        </w:rPr>
        <w:t>es</w:t>
      </w:r>
      <w:r w:rsidRPr="00EC5620">
        <w:rPr>
          <w:rFonts w:eastAsia="Calibri"/>
          <w:spacing w:val="-1"/>
          <w:sz w:val="24"/>
          <w:szCs w:val="24"/>
        </w:rPr>
        <w:t xml:space="preserve"> </w:t>
      </w:r>
      <w:r w:rsidRPr="00EC5620">
        <w:rPr>
          <w:rFonts w:eastAsia="Calibri"/>
          <w:sz w:val="24"/>
          <w:szCs w:val="24"/>
        </w:rPr>
        <w:t>esita</w:t>
      </w:r>
      <w:r w:rsidRPr="00EC5620">
        <w:rPr>
          <w:rFonts w:eastAsia="Calibri"/>
          <w:spacing w:val="1"/>
          <w:sz w:val="24"/>
          <w:szCs w:val="24"/>
        </w:rPr>
        <w:t>t</w:t>
      </w:r>
      <w:r w:rsidRPr="00EC5620">
        <w:rPr>
          <w:rFonts w:eastAsia="Calibri"/>
          <w:spacing w:val="-1"/>
          <w:sz w:val="24"/>
          <w:szCs w:val="24"/>
        </w:rPr>
        <w:t>u</w:t>
      </w:r>
      <w:r w:rsidRPr="00EC5620">
        <w:rPr>
          <w:rFonts w:eastAsia="Calibri"/>
          <w:sz w:val="24"/>
          <w:szCs w:val="24"/>
        </w:rPr>
        <w:t>d</w:t>
      </w:r>
      <w:r w:rsidRPr="00EC5620">
        <w:rPr>
          <w:rFonts w:eastAsia="Calibri"/>
          <w:spacing w:val="-3"/>
          <w:sz w:val="24"/>
          <w:szCs w:val="24"/>
        </w:rPr>
        <w:t xml:space="preserve"> </w:t>
      </w:r>
      <w:r w:rsidRPr="00EC5620">
        <w:rPr>
          <w:rFonts w:eastAsia="Calibri"/>
          <w:sz w:val="24"/>
          <w:szCs w:val="24"/>
        </w:rPr>
        <w:t>i</w:t>
      </w:r>
      <w:r w:rsidRPr="00EC5620">
        <w:rPr>
          <w:rFonts w:eastAsia="Calibri"/>
          <w:spacing w:val="-1"/>
          <w:sz w:val="24"/>
          <w:szCs w:val="24"/>
        </w:rPr>
        <w:t>n</w:t>
      </w:r>
      <w:r w:rsidRPr="00EC5620">
        <w:rPr>
          <w:rFonts w:eastAsia="Calibri"/>
          <w:sz w:val="24"/>
          <w:szCs w:val="24"/>
        </w:rPr>
        <w:t>fo</w:t>
      </w:r>
      <w:r w:rsidRPr="00EC5620">
        <w:rPr>
          <w:rFonts w:eastAsia="Calibri"/>
          <w:spacing w:val="1"/>
          <w:sz w:val="24"/>
          <w:szCs w:val="24"/>
        </w:rPr>
        <w:t xml:space="preserve"> v</w:t>
      </w:r>
      <w:r w:rsidRPr="00EC5620">
        <w:rPr>
          <w:rFonts w:eastAsia="Calibri"/>
          <w:spacing w:val="-3"/>
          <w:sz w:val="24"/>
          <w:szCs w:val="24"/>
        </w:rPr>
        <w:t>a</w:t>
      </w:r>
      <w:r w:rsidR="00043C2C" w:rsidRPr="00EC5620">
        <w:rPr>
          <w:rFonts w:eastAsia="Calibri"/>
          <w:sz w:val="24"/>
          <w:szCs w:val="24"/>
        </w:rPr>
        <w:t xml:space="preserve">stab nõuetele, </w:t>
      </w:r>
      <w:r w:rsidR="005F01AB" w:rsidRPr="00EC5620">
        <w:rPr>
          <w:rFonts w:eastAsia="Calibri"/>
          <w:sz w:val="24"/>
          <w:szCs w:val="24"/>
        </w:rPr>
        <w:t xml:space="preserve">hindab </w:t>
      </w:r>
      <w:r w:rsidR="00043C2C" w:rsidRPr="00EC5620">
        <w:rPr>
          <w:rFonts w:eastAsia="Calibri"/>
          <w:sz w:val="24"/>
          <w:szCs w:val="24"/>
        </w:rPr>
        <w:t>tööperspektiivi ja arengusuundi hindab protsentides.</w:t>
      </w:r>
    </w:p>
    <w:p w14:paraId="0F61F9FF" w14:textId="33757046" w:rsidR="004212DE" w:rsidRPr="00EC5620" w:rsidRDefault="00043C2C" w:rsidP="00043C2C">
      <w:pPr>
        <w:pStyle w:val="ListParagraph"/>
        <w:numPr>
          <w:ilvl w:val="1"/>
          <w:numId w:val="2"/>
        </w:numPr>
        <w:rPr>
          <w:rFonts w:eastAsia="Calibri"/>
          <w:sz w:val="24"/>
          <w:szCs w:val="24"/>
        </w:rPr>
      </w:pPr>
      <w:r w:rsidRPr="00EC5620">
        <w:rPr>
          <w:rFonts w:eastAsia="Calibri"/>
          <w:sz w:val="24"/>
          <w:szCs w:val="24"/>
        </w:rPr>
        <w:t>Hindab kirjalikku testi, täidab</w:t>
      </w:r>
      <w:r w:rsidR="00BA0674" w:rsidRPr="00EC5620">
        <w:rPr>
          <w:rFonts w:eastAsia="Calibri"/>
          <w:sz w:val="24"/>
          <w:szCs w:val="24"/>
        </w:rPr>
        <w:t xml:space="preserve"> simulatsioonülesande</w:t>
      </w:r>
      <w:r w:rsidR="00373ED0" w:rsidRPr="00EC5620">
        <w:rPr>
          <w:rFonts w:eastAsia="Calibri"/>
          <w:sz w:val="24"/>
          <w:szCs w:val="24"/>
        </w:rPr>
        <w:t>,</w:t>
      </w:r>
      <w:r w:rsidR="007B38E5" w:rsidRPr="00EC5620">
        <w:rPr>
          <w:rFonts w:eastAsia="Calibri"/>
          <w:sz w:val="24"/>
          <w:szCs w:val="24"/>
        </w:rPr>
        <w:t xml:space="preserve"> praktilise ülesande</w:t>
      </w:r>
      <w:r w:rsidR="00373ED0" w:rsidRPr="00EC5620">
        <w:rPr>
          <w:rFonts w:eastAsia="Calibri"/>
          <w:sz w:val="24"/>
          <w:szCs w:val="24"/>
        </w:rPr>
        <w:t xml:space="preserve"> ja vestluse</w:t>
      </w:r>
      <w:r w:rsidR="007B38E5" w:rsidRPr="00EC5620">
        <w:rPr>
          <w:rFonts w:eastAsia="Calibri"/>
          <w:sz w:val="24"/>
          <w:szCs w:val="24"/>
        </w:rPr>
        <w:t xml:space="preserve"> hindamislehed</w:t>
      </w:r>
      <w:r w:rsidR="0087422F" w:rsidRPr="00EC5620">
        <w:rPr>
          <w:rFonts w:eastAsia="Calibri"/>
          <w:sz w:val="24"/>
          <w:szCs w:val="24"/>
        </w:rPr>
        <w:t>.</w:t>
      </w:r>
    </w:p>
    <w:p w14:paraId="0FDD154E" w14:textId="77777777" w:rsidR="00043C2C" w:rsidRPr="00EC5620" w:rsidRDefault="001E2BE9" w:rsidP="00043C2C">
      <w:pPr>
        <w:pStyle w:val="ListParagraph"/>
        <w:numPr>
          <w:ilvl w:val="1"/>
          <w:numId w:val="2"/>
        </w:numPr>
        <w:rPr>
          <w:rFonts w:eastAsia="Calibri"/>
          <w:sz w:val="24"/>
          <w:szCs w:val="24"/>
        </w:rPr>
      </w:pPr>
      <w:r w:rsidRPr="00EC5620">
        <w:rPr>
          <w:rFonts w:eastAsia="Calibri"/>
          <w:spacing w:val="1"/>
          <w:sz w:val="24"/>
          <w:szCs w:val="24"/>
        </w:rPr>
        <w:t>L</w:t>
      </w:r>
      <w:r w:rsidRPr="00EC5620">
        <w:rPr>
          <w:rFonts w:eastAsia="Calibri"/>
          <w:sz w:val="24"/>
          <w:szCs w:val="24"/>
        </w:rPr>
        <w:t>ä</w:t>
      </w:r>
      <w:r w:rsidRPr="00EC5620">
        <w:rPr>
          <w:rFonts w:eastAsia="Calibri"/>
          <w:spacing w:val="-1"/>
          <w:sz w:val="24"/>
          <w:szCs w:val="24"/>
        </w:rPr>
        <w:t>h</w:t>
      </w:r>
      <w:r w:rsidRPr="00EC5620">
        <w:rPr>
          <w:rFonts w:eastAsia="Calibri"/>
          <w:sz w:val="24"/>
          <w:szCs w:val="24"/>
        </w:rPr>
        <w:t xml:space="preserve">tub </w:t>
      </w: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isel</w:t>
      </w:r>
      <w:r w:rsidRPr="00EC5620">
        <w:rPr>
          <w:rFonts w:eastAsia="Calibri"/>
          <w:spacing w:val="-2"/>
          <w:sz w:val="24"/>
          <w:szCs w:val="24"/>
        </w:rPr>
        <w:t xml:space="preserve"> </w:t>
      </w:r>
      <w:r w:rsidRPr="00EC5620">
        <w:rPr>
          <w:rFonts w:eastAsia="Calibri"/>
          <w:spacing w:val="1"/>
          <w:sz w:val="24"/>
          <w:szCs w:val="24"/>
        </w:rPr>
        <w:t>e</w:t>
      </w:r>
      <w:r w:rsidRPr="00EC5620">
        <w:rPr>
          <w:rFonts w:eastAsia="Calibri"/>
          <w:spacing w:val="-2"/>
          <w:sz w:val="24"/>
          <w:szCs w:val="24"/>
        </w:rPr>
        <w:t>t</w:t>
      </w:r>
      <w:r w:rsidRPr="00EC5620">
        <w:rPr>
          <w:rFonts w:eastAsia="Calibri"/>
          <w:sz w:val="24"/>
          <w:szCs w:val="24"/>
        </w:rPr>
        <w:t>te</w:t>
      </w:r>
      <w:r w:rsidRPr="00EC5620">
        <w:rPr>
          <w:rFonts w:eastAsia="Calibri"/>
          <w:spacing w:val="1"/>
          <w:sz w:val="24"/>
          <w:szCs w:val="24"/>
        </w:rPr>
        <w:t xml:space="preserve"> </w:t>
      </w:r>
      <w:r w:rsidRPr="00EC5620">
        <w:rPr>
          <w:rFonts w:eastAsia="Calibri"/>
          <w:sz w:val="24"/>
          <w:szCs w:val="24"/>
        </w:rPr>
        <w:t>a</w:t>
      </w:r>
      <w:r w:rsidRPr="00EC5620">
        <w:rPr>
          <w:rFonts w:eastAsia="Calibri"/>
          <w:spacing w:val="-3"/>
          <w:sz w:val="24"/>
          <w:szCs w:val="24"/>
        </w:rPr>
        <w:t>n</w:t>
      </w:r>
      <w:r w:rsidRPr="00EC5620">
        <w:rPr>
          <w:rFonts w:eastAsia="Calibri"/>
          <w:spacing w:val="-2"/>
          <w:sz w:val="24"/>
          <w:szCs w:val="24"/>
        </w:rPr>
        <w:t>t</w:t>
      </w:r>
      <w:r w:rsidRPr="00EC5620">
        <w:rPr>
          <w:rFonts w:eastAsia="Calibri"/>
          <w:spacing w:val="-1"/>
          <w:sz w:val="24"/>
          <w:szCs w:val="24"/>
        </w:rPr>
        <w:t>u</w:t>
      </w:r>
      <w:r w:rsidRPr="00EC5620">
        <w:rPr>
          <w:rFonts w:eastAsia="Calibri"/>
          <w:sz w:val="24"/>
          <w:szCs w:val="24"/>
        </w:rPr>
        <w:t>d</w:t>
      </w:r>
      <w:r w:rsidRPr="00EC5620">
        <w:rPr>
          <w:rFonts w:eastAsia="Calibri"/>
          <w:spacing w:val="-1"/>
          <w:sz w:val="24"/>
          <w:szCs w:val="24"/>
        </w:rPr>
        <w:t xml:space="preserve"> </w:t>
      </w:r>
      <w:r w:rsidRPr="00EC5620">
        <w:rPr>
          <w:rFonts w:eastAsia="Calibri"/>
          <w:spacing w:val="1"/>
          <w:sz w:val="24"/>
          <w:szCs w:val="24"/>
        </w:rPr>
        <w:t>k</w:t>
      </w:r>
      <w:r w:rsidRPr="00EC5620">
        <w:rPr>
          <w:rFonts w:eastAsia="Calibri"/>
          <w:sz w:val="24"/>
          <w:szCs w:val="24"/>
        </w:rPr>
        <w:t>rite</w:t>
      </w:r>
      <w:r w:rsidRPr="00EC5620">
        <w:rPr>
          <w:rFonts w:eastAsia="Calibri"/>
          <w:spacing w:val="1"/>
          <w:sz w:val="24"/>
          <w:szCs w:val="24"/>
        </w:rPr>
        <w:t>e</w:t>
      </w:r>
      <w:r w:rsidRPr="00EC5620">
        <w:rPr>
          <w:rFonts w:eastAsia="Calibri"/>
          <w:sz w:val="24"/>
          <w:szCs w:val="24"/>
        </w:rPr>
        <w:t>ri</w:t>
      </w:r>
      <w:r w:rsidRPr="00EC5620">
        <w:rPr>
          <w:rFonts w:eastAsia="Calibri"/>
          <w:spacing w:val="-4"/>
          <w:sz w:val="24"/>
          <w:szCs w:val="24"/>
        </w:rPr>
        <w:t>u</w:t>
      </w:r>
      <w:r w:rsidRPr="00EC5620">
        <w:rPr>
          <w:rFonts w:eastAsia="Calibri"/>
          <w:spacing w:val="1"/>
          <w:sz w:val="24"/>
          <w:szCs w:val="24"/>
        </w:rPr>
        <w:t>m</w:t>
      </w:r>
      <w:r w:rsidRPr="00EC5620">
        <w:rPr>
          <w:rFonts w:eastAsia="Calibri"/>
          <w:sz w:val="24"/>
          <w:szCs w:val="24"/>
        </w:rPr>
        <w:t>i</w:t>
      </w:r>
      <w:r w:rsidRPr="00EC5620">
        <w:rPr>
          <w:rFonts w:eastAsia="Calibri"/>
          <w:spacing w:val="-2"/>
          <w:sz w:val="24"/>
          <w:szCs w:val="24"/>
        </w:rPr>
        <w:t>t</w:t>
      </w:r>
      <w:r w:rsidRPr="00EC5620">
        <w:rPr>
          <w:rFonts w:eastAsia="Calibri"/>
          <w:sz w:val="24"/>
          <w:szCs w:val="24"/>
        </w:rPr>
        <w:t>est</w:t>
      </w:r>
      <w:r w:rsidRPr="00EC5620">
        <w:rPr>
          <w:rFonts w:eastAsia="Calibri"/>
          <w:spacing w:val="1"/>
          <w:sz w:val="24"/>
          <w:szCs w:val="24"/>
        </w:rPr>
        <w:t xml:space="preserve"> </w:t>
      </w:r>
      <w:r w:rsidRPr="00EC5620">
        <w:rPr>
          <w:rFonts w:eastAsia="Calibri"/>
          <w:sz w:val="24"/>
          <w:szCs w:val="24"/>
        </w:rPr>
        <w:t>ni</w:t>
      </w:r>
      <w:r w:rsidRPr="00EC5620">
        <w:rPr>
          <w:rFonts w:eastAsia="Calibri"/>
          <w:spacing w:val="-1"/>
          <w:sz w:val="24"/>
          <w:szCs w:val="24"/>
        </w:rPr>
        <w:t>n</w:t>
      </w:r>
      <w:r w:rsidRPr="00EC5620">
        <w:rPr>
          <w:rFonts w:eastAsia="Calibri"/>
          <w:sz w:val="24"/>
          <w:szCs w:val="24"/>
        </w:rPr>
        <w:t>g</w:t>
      </w:r>
      <w:r w:rsidRPr="00EC5620">
        <w:rPr>
          <w:rFonts w:eastAsia="Calibri"/>
          <w:spacing w:val="-1"/>
          <w:sz w:val="24"/>
          <w:szCs w:val="24"/>
        </w:rPr>
        <w:t xml:space="preserve"> </w:t>
      </w:r>
      <w:r w:rsidRPr="00EC5620">
        <w:rPr>
          <w:rFonts w:eastAsia="Calibri"/>
          <w:spacing w:val="1"/>
          <w:sz w:val="24"/>
          <w:szCs w:val="24"/>
        </w:rPr>
        <w:t>e</w:t>
      </w:r>
      <w:r w:rsidRPr="00EC5620">
        <w:rPr>
          <w:rFonts w:eastAsia="Calibri"/>
          <w:spacing w:val="-1"/>
          <w:sz w:val="24"/>
          <w:szCs w:val="24"/>
        </w:rPr>
        <w:t>n</w:t>
      </w:r>
      <w:r w:rsidRPr="00EC5620">
        <w:rPr>
          <w:rFonts w:eastAsia="Calibri"/>
          <w:spacing w:val="-3"/>
          <w:sz w:val="24"/>
          <w:szCs w:val="24"/>
        </w:rPr>
        <w:t>d</w:t>
      </w:r>
      <w:r w:rsidRPr="00EC5620">
        <w:rPr>
          <w:rFonts w:eastAsia="Calibri"/>
          <w:sz w:val="24"/>
          <w:szCs w:val="24"/>
        </w:rPr>
        <w:t>a prof</w:t>
      </w:r>
      <w:r w:rsidRPr="00EC5620">
        <w:rPr>
          <w:rFonts w:eastAsia="Calibri"/>
          <w:spacing w:val="1"/>
          <w:sz w:val="24"/>
          <w:szCs w:val="24"/>
        </w:rPr>
        <w:t>e</w:t>
      </w:r>
      <w:r w:rsidRPr="00EC5620">
        <w:rPr>
          <w:rFonts w:eastAsia="Calibri"/>
          <w:spacing w:val="-2"/>
          <w:sz w:val="24"/>
          <w:szCs w:val="24"/>
        </w:rPr>
        <w:t>s</w:t>
      </w:r>
      <w:r w:rsidRPr="00EC5620">
        <w:rPr>
          <w:rFonts w:eastAsia="Calibri"/>
          <w:sz w:val="24"/>
          <w:szCs w:val="24"/>
        </w:rPr>
        <w:t>si</w:t>
      </w:r>
      <w:r w:rsidRPr="00EC5620">
        <w:rPr>
          <w:rFonts w:eastAsia="Calibri"/>
          <w:spacing w:val="1"/>
          <w:sz w:val="24"/>
          <w:szCs w:val="24"/>
        </w:rPr>
        <w:t>o</w:t>
      </w:r>
      <w:r w:rsidRPr="00EC5620">
        <w:rPr>
          <w:rFonts w:eastAsia="Calibri"/>
          <w:spacing w:val="-1"/>
          <w:sz w:val="24"/>
          <w:szCs w:val="24"/>
        </w:rPr>
        <w:t>n</w:t>
      </w:r>
      <w:r w:rsidRPr="00EC5620">
        <w:rPr>
          <w:rFonts w:eastAsia="Calibri"/>
          <w:sz w:val="24"/>
          <w:szCs w:val="24"/>
        </w:rPr>
        <w:t>aa</w:t>
      </w:r>
      <w:r w:rsidRPr="00EC5620">
        <w:rPr>
          <w:rFonts w:eastAsia="Calibri"/>
          <w:spacing w:val="-1"/>
          <w:sz w:val="24"/>
          <w:szCs w:val="24"/>
        </w:rPr>
        <w:t>l</w:t>
      </w:r>
      <w:r w:rsidRPr="00EC5620">
        <w:rPr>
          <w:rFonts w:eastAsia="Calibri"/>
          <w:spacing w:val="-2"/>
          <w:sz w:val="24"/>
          <w:szCs w:val="24"/>
        </w:rPr>
        <w:t>s</w:t>
      </w:r>
      <w:r w:rsidRPr="00EC5620">
        <w:rPr>
          <w:rFonts w:eastAsia="Calibri"/>
          <w:spacing w:val="4"/>
          <w:sz w:val="24"/>
          <w:szCs w:val="24"/>
        </w:rPr>
        <w:t>e</w:t>
      </w:r>
      <w:r w:rsidRPr="00EC5620">
        <w:rPr>
          <w:rFonts w:eastAsia="Calibri"/>
          <w:sz w:val="24"/>
          <w:szCs w:val="24"/>
        </w:rPr>
        <w:t>t</w:t>
      </w:r>
      <w:r w:rsidRPr="00EC5620">
        <w:rPr>
          <w:rFonts w:eastAsia="Calibri"/>
          <w:spacing w:val="-1"/>
          <w:sz w:val="24"/>
          <w:szCs w:val="24"/>
        </w:rPr>
        <w:t>e</w:t>
      </w:r>
      <w:r w:rsidRPr="00EC5620">
        <w:rPr>
          <w:rFonts w:eastAsia="Calibri"/>
          <w:sz w:val="24"/>
          <w:szCs w:val="24"/>
        </w:rPr>
        <w:t>st</w:t>
      </w:r>
      <w:r w:rsidRPr="00EC5620">
        <w:rPr>
          <w:rFonts w:eastAsia="Calibri"/>
          <w:spacing w:val="1"/>
          <w:sz w:val="24"/>
          <w:szCs w:val="24"/>
        </w:rPr>
        <w:t xml:space="preserve"> </w:t>
      </w:r>
      <w:r w:rsidRPr="00EC5620">
        <w:rPr>
          <w:rFonts w:eastAsia="Calibri"/>
          <w:spacing w:val="-2"/>
          <w:sz w:val="24"/>
          <w:szCs w:val="24"/>
        </w:rPr>
        <w:t>k</w:t>
      </w:r>
      <w:r w:rsidRPr="00EC5620">
        <w:rPr>
          <w:rFonts w:eastAsia="Calibri"/>
          <w:spacing w:val="1"/>
          <w:sz w:val="24"/>
          <w:szCs w:val="24"/>
        </w:rPr>
        <w:t>o</w:t>
      </w:r>
      <w:r w:rsidRPr="00EC5620">
        <w:rPr>
          <w:rFonts w:eastAsia="Calibri"/>
          <w:spacing w:val="-1"/>
          <w:sz w:val="24"/>
          <w:szCs w:val="24"/>
        </w:rPr>
        <w:t>g</w:t>
      </w:r>
      <w:r w:rsidRPr="00EC5620">
        <w:rPr>
          <w:rFonts w:eastAsia="Calibri"/>
          <w:spacing w:val="-2"/>
          <w:sz w:val="24"/>
          <w:szCs w:val="24"/>
        </w:rPr>
        <w:t>e</w:t>
      </w:r>
      <w:r w:rsidRPr="00EC5620">
        <w:rPr>
          <w:rFonts w:eastAsia="Calibri"/>
          <w:spacing w:val="1"/>
          <w:sz w:val="24"/>
          <w:szCs w:val="24"/>
        </w:rPr>
        <w:t>m</w:t>
      </w:r>
      <w:r w:rsidRPr="00EC5620">
        <w:rPr>
          <w:rFonts w:eastAsia="Calibri"/>
          <w:spacing w:val="-1"/>
          <w:sz w:val="24"/>
          <w:szCs w:val="24"/>
        </w:rPr>
        <w:t>u</w:t>
      </w:r>
      <w:r w:rsidRPr="00EC5620">
        <w:rPr>
          <w:rFonts w:eastAsia="Calibri"/>
          <w:sz w:val="24"/>
          <w:szCs w:val="24"/>
        </w:rPr>
        <w:t xml:space="preserve">stest ja </w:t>
      </w:r>
      <w:r w:rsidRPr="00EC5620">
        <w:rPr>
          <w:rFonts w:eastAsia="Calibri"/>
          <w:spacing w:val="1"/>
          <w:sz w:val="24"/>
          <w:szCs w:val="24"/>
        </w:rPr>
        <w:t>t</w:t>
      </w:r>
      <w:r w:rsidRPr="00EC5620">
        <w:rPr>
          <w:rFonts w:eastAsia="Calibri"/>
          <w:sz w:val="24"/>
          <w:szCs w:val="24"/>
        </w:rPr>
        <w:t>ea</w:t>
      </w:r>
      <w:r w:rsidRPr="00EC5620">
        <w:rPr>
          <w:rFonts w:eastAsia="Calibri"/>
          <w:spacing w:val="-3"/>
          <w:sz w:val="24"/>
          <w:szCs w:val="24"/>
        </w:rPr>
        <w:t>d</w:t>
      </w:r>
      <w:r w:rsidRPr="00EC5620">
        <w:rPr>
          <w:rFonts w:eastAsia="Calibri"/>
          <w:spacing w:val="1"/>
          <w:sz w:val="24"/>
          <w:szCs w:val="24"/>
        </w:rPr>
        <w:t>m</w:t>
      </w:r>
      <w:r w:rsidRPr="00EC5620">
        <w:rPr>
          <w:rFonts w:eastAsia="Calibri"/>
          <w:sz w:val="24"/>
          <w:szCs w:val="24"/>
        </w:rPr>
        <w:t>is</w:t>
      </w:r>
      <w:r w:rsidRPr="00EC5620">
        <w:rPr>
          <w:rFonts w:eastAsia="Calibri"/>
          <w:spacing w:val="-2"/>
          <w:sz w:val="24"/>
          <w:szCs w:val="24"/>
        </w:rPr>
        <w:t>t</w:t>
      </w:r>
      <w:r w:rsidRPr="00EC5620">
        <w:rPr>
          <w:rFonts w:eastAsia="Calibri"/>
          <w:sz w:val="24"/>
          <w:szCs w:val="24"/>
        </w:rPr>
        <w:t>es</w:t>
      </w:r>
      <w:r w:rsidRPr="00EC5620">
        <w:rPr>
          <w:rFonts w:eastAsia="Calibri"/>
          <w:spacing w:val="1"/>
          <w:sz w:val="24"/>
          <w:szCs w:val="24"/>
        </w:rPr>
        <w:t>t</w:t>
      </w:r>
      <w:r w:rsidRPr="00EC5620">
        <w:rPr>
          <w:rFonts w:eastAsia="Calibri"/>
          <w:sz w:val="24"/>
          <w:szCs w:val="24"/>
        </w:rPr>
        <w:t>.</w:t>
      </w:r>
    </w:p>
    <w:p w14:paraId="4D68502F" w14:textId="08F64069" w:rsidR="00043C2C" w:rsidRPr="00EC5620" w:rsidRDefault="00043C2C" w:rsidP="005F01AB">
      <w:pPr>
        <w:pStyle w:val="ListParagraph"/>
        <w:numPr>
          <w:ilvl w:val="1"/>
          <w:numId w:val="2"/>
        </w:numPr>
        <w:rPr>
          <w:rFonts w:eastAsia="Calibri"/>
          <w:sz w:val="24"/>
          <w:szCs w:val="24"/>
        </w:rPr>
      </w:pPr>
      <w:r w:rsidRPr="00EC5620">
        <w:rPr>
          <w:rFonts w:eastAsia="Calibri"/>
          <w:sz w:val="24"/>
          <w:szCs w:val="24"/>
        </w:rPr>
        <w:t xml:space="preserve"> </w:t>
      </w:r>
      <w:r w:rsidR="00847403" w:rsidRPr="00EC5620">
        <w:rPr>
          <w:rFonts w:eastAsia="Calibri"/>
          <w:sz w:val="24"/>
          <w:szCs w:val="24"/>
        </w:rPr>
        <w:t xml:space="preserve">Hindab kirjaliku testi kõiki küsimusi. Testi hindamisel hindab valikvastustega ja avatud küsimuste vastuste tulemusi </w:t>
      </w:r>
      <w:r w:rsidR="005F01AB" w:rsidRPr="00EC5620">
        <w:rPr>
          <w:rFonts w:eastAsia="Calibri"/>
          <w:sz w:val="24"/>
          <w:szCs w:val="24"/>
        </w:rPr>
        <w:t>(võttes aluseks punktid vastavale</w:t>
      </w:r>
      <w:r w:rsidR="00847403" w:rsidRPr="00EC5620">
        <w:rPr>
          <w:rFonts w:eastAsia="Calibri"/>
          <w:sz w:val="24"/>
          <w:szCs w:val="24"/>
        </w:rPr>
        <w:t xml:space="preserve"> küsimusele, skaalal 0,5 punkti). </w:t>
      </w:r>
      <w:r w:rsidR="005F01AB" w:rsidRPr="00EC5620">
        <w:rPr>
          <w:rFonts w:eastAsia="Calibri"/>
          <w:sz w:val="24"/>
          <w:szCs w:val="24"/>
        </w:rPr>
        <w:t>Vajadusel lisab kommentaari konkreetsele vastusele antud punktidele.</w:t>
      </w:r>
    </w:p>
    <w:p w14:paraId="3E389626" w14:textId="4BA52F18" w:rsidR="00847403" w:rsidRPr="00EC5620" w:rsidRDefault="00043C2C" w:rsidP="00043C2C">
      <w:pPr>
        <w:pStyle w:val="ListParagraph"/>
        <w:numPr>
          <w:ilvl w:val="1"/>
          <w:numId w:val="2"/>
        </w:numPr>
        <w:rPr>
          <w:rFonts w:eastAsia="Calibri"/>
          <w:sz w:val="24"/>
          <w:szCs w:val="24"/>
        </w:rPr>
      </w:pPr>
      <w:r w:rsidRPr="00EC5620">
        <w:rPr>
          <w:rFonts w:eastAsia="Calibri"/>
          <w:sz w:val="24"/>
          <w:szCs w:val="24"/>
        </w:rPr>
        <w:t xml:space="preserve">Simulatsioonülesande hindamisel kasutab </w:t>
      </w:r>
      <w:r w:rsidRPr="00EC5620">
        <w:rPr>
          <w:rFonts w:eastAsia="Calibri"/>
          <w:spacing w:val="1"/>
          <w:sz w:val="24"/>
          <w:szCs w:val="24"/>
        </w:rPr>
        <w:t>vo</w:t>
      </w:r>
      <w:r w:rsidRPr="00EC5620">
        <w:rPr>
          <w:rFonts w:eastAsia="Calibri"/>
          <w:spacing w:val="-3"/>
          <w:sz w:val="24"/>
          <w:szCs w:val="24"/>
        </w:rPr>
        <w:t>r</w:t>
      </w:r>
      <w:r w:rsidRPr="00EC5620">
        <w:rPr>
          <w:rFonts w:eastAsia="Calibri"/>
          <w:spacing w:val="1"/>
          <w:sz w:val="24"/>
          <w:szCs w:val="24"/>
        </w:rPr>
        <w:t>m</w:t>
      </w:r>
      <w:r w:rsidRPr="00EC5620">
        <w:rPr>
          <w:rFonts w:eastAsia="Calibri"/>
          <w:sz w:val="24"/>
          <w:szCs w:val="24"/>
        </w:rPr>
        <w:t>i</w:t>
      </w:r>
      <w:r w:rsidRPr="00EC5620">
        <w:rPr>
          <w:rFonts w:eastAsia="Calibri"/>
          <w:spacing w:val="-2"/>
          <w:sz w:val="24"/>
          <w:szCs w:val="24"/>
        </w:rPr>
        <w:t>k</w:t>
      </w:r>
      <w:r w:rsidRPr="00EC5620">
        <w:rPr>
          <w:rFonts w:eastAsia="Calibri"/>
          <w:spacing w:val="1"/>
          <w:sz w:val="24"/>
          <w:szCs w:val="24"/>
        </w:rPr>
        <w:t>o</w:t>
      </w:r>
      <w:r w:rsidRPr="00EC5620">
        <w:rPr>
          <w:rFonts w:eastAsia="Calibri"/>
          <w:spacing w:val="-1"/>
          <w:sz w:val="24"/>
          <w:szCs w:val="24"/>
        </w:rPr>
        <w:t>h</w:t>
      </w:r>
      <w:r w:rsidRPr="00EC5620">
        <w:rPr>
          <w:rFonts w:eastAsia="Calibri"/>
          <w:sz w:val="24"/>
          <w:szCs w:val="24"/>
        </w:rPr>
        <w:t>ast</w:t>
      </w:r>
      <w:r w:rsidRPr="00EC5620">
        <w:rPr>
          <w:rFonts w:eastAsia="Calibri"/>
          <w:spacing w:val="-2"/>
          <w:sz w:val="24"/>
          <w:szCs w:val="24"/>
        </w:rPr>
        <w:t xml:space="preserve"> </w:t>
      </w:r>
      <w:r w:rsidRPr="00EC5620">
        <w:rPr>
          <w:rFonts w:eastAsia="Calibri"/>
          <w:sz w:val="24"/>
          <w:szCs w:val="24"/>
        </w:rPr>
        <w:t>hi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isleh</w:t>
      </w:r>
      <w:r w:rsidRPr="00EC5620">
        <w:rPr>
          <w:rFonts w:eastAsia="Calibri"/>
          <w:spacing w:val="-2"/>
          <w:sz w:val="24"/>
          <w:szCs w:val="24"/>
        </w:rPr>
        <w:t>t</w:t>
      </w:r>
      <w:r w:rsidRPr="00EC5620">
        <w:rPr>
          <w:rFonts w:eastAsia="Calibri"/>
          <w:sz w:val="24"/>
          <w:szCs w:val="24"/>
        </w:rPr>
        <w:t>e</w:t>
      </w:r>
      <w:r w:rsidRPr="00EC5620">
        <w:rPr>
          <w:rFonts w:eastAsia="Calibri"/>
          <w:spacing w:val="2"/>
          <w:sz w:val="24"/>
          <w:szCs w:val="24"/>
        </w:rPr>
        <w:t xml:space="preserve"> </w:t>
      </w:r>
      <w:r w:rsidRPr="00EC5620">
        <w:rPr>
          <w:rFonts w:eastAsia="Calibri"/>
          <w:sz w:val="24"/>
          <w:szCs w:val="24"/>
        </w:rPr>
        <w:t>(h</w:t>
      </w:r>
      <w:r w:rsidRPr="00EC5620">
        <w:rPr>
          <w:rFonts w:eastAsia="Calibri"/>
          <w:spacing w:val="-1"/>
          <w:sz w:val="24"/>
          <w:szCs w:val="24"/>
        </w:rPr>
        <w:t>ind</w:t>
      </w:r>
      <w:r w:rsidRPr="00EC5620">
        <w:rPr>
          <w:rFonts w:eastAsia="Calibri"/>
          <w:spacing w:val="-3"/>
          <w:sz w:val="24"/>
          <w:szCs w:val="24"/>
        </w:rPr>
        <w:t>a</w:t>
      </w:r>
      <w:r w:rsidRPr="00EC5620">
        <w:rPr>
          <w:rFonts w:eastAsia="Calibri"/>
          <w:spacing w:val="1"/>
          <w:sz w:val="24"/>
          <w:szCs w:val="24"/>
        </w:rPr>
        <w:t>m</w:t>
      </w:r>
      <w:r w:rsidRPr="00EC5620">
        <w:rPr>
          <w:rFonts w:eastAsia="Calibri"/>
          <w:sz w:val="24"/>
          <w:szCs w:val="24"/>
        </w:rPr>
        <w:t>issta</w:t>
      </w:r>
      <w:r w:rsidRPr="00EC5620">
        <w:rPr>
          <w:rFonts w:eastAsia="Calibri"/>
          <w:spacing w:val="-1"/>
          <w:sz w:val="24"/>
          <w:szCs w:val="24"/>
        </w:rPr>
        <w:t>nd</w:t>
      </w:r>
      <w:r w:rsidRPr="00EC5620">
        <w:rPr>
          <w:rFonts w:eastAsia="Calibri"/>
          <w:sz w:val="24"/>
          <w:szCs w:val="24"/>
        </w:rPr>
        <w:t>a</w:t>
      </w:r>
      <w:r w:rsidRPr="00EC5620">
        <w:rPr>
          <w:rFonts w:eastAsia="Calibri"/>
          <w:spacing w:val="-3"/>
          <w:sz w:val="24"/>
          <w:szCs w:val="24"/>
        </w:rPr>
        <w:t>r</w:t>
      </w:r>
      <w:r w:rsidRPr="00EC5620">
        <w:rPr>
          <w:rFonts w:eastAsia="Calibri"/>
          <w:spacing w:val="-1"/>
          <w:sz w:val="24"/>
          <w:szCs w:val="24"/>
        </w:rPr>
        <w:t>d</w:t>
      </w:r>
      <w:r w:rsidRPr="00EC5620">
        <w:rPr>
          <w:rFonts w:eastAsia="Calibri"/>
          <w:sz w:val="24"/>
          <w:szCs w:val="24"/>
        </w:rPr>
        <w:t xml:space="preserve">i lisa </w:t>
      </w:r>
      <w:r w:rsidRPr="00EC5620">
        <w:rPr>
          <w:rFonts w:eastAsia="Calibri"/>
          <w:spacing w:val="1"/>
          <w:sz w:val="24"/>
          <w:szCs w:val="24"/>
        </w:rPr>
        <w:t>2)</w:t>
      </w:r>
      <w:r w:rsidRPr="00EC5620">
        <w:rPr>
          <w:rFonts w:eastAsia="Calibri"/>
          <w:sz w:val="24"/>
          <w:szCs w:val="24"/>
        </w:rPr>
        <w:t xml:space="preserve">. </w:t>
      </w:r>
      <w:r w:rsidRPr="00EC5620">
        <w:rPr>
          <w:rFonts w:eastAsia="Calibri"/>
          <w:spacing w:val="1"/>
          <w:sz w:val="24"/>
          <w:szCs w:val="24"/>
        </w:rPr>
        <w:t>V</w:t>
      </w:r>
      <w:r w:rsidRPr="00EC5620">
        <w:rPr>
          <w:rFonts w:eastAsia="Calibri"/>
          <w:sz w:val="24"/>
          <w:szCs w:val="24"/>
        </w:rPr>
        <w:t>aja</w:t>
      </w:r>
      <w:r w:rsidRPr="00EC5620">
        <w:rPr>
          <w:rFonts w:eastAsia="Calibri"/>
          <w:spacing w:val="-1"/>
          <w:sz w:val="24"/>
          <w:szCs w:val="24"/>
        </w:rPr>
        <w:t>du</w:t>
      </w:r>
      <w:r w:rsidRPr="00EC5620">
        <w:rPr>
          <w:rFonts w:eastAsia="Calibri"/>
          <w:sz w:val="24"/>
          <w:szCs w:val="24"/>
        </w:rPr>
        <w:t>sel</w:t>
      </w:r>
      <w:r w:rsidRPr="00EC5620">
        <w:rPr>
          <w:rFonts w:eastAsia="Calibri"/>
          <w:spacing w:val="1"/>
          <w:sz w:val="24"/>
          <w:szCs w:val="24"/>
        </w:rPr>
        <w:t xml:space="preserve"> </w:t>
      </w:r>
      <w:r w:rsidRPr="00EC5620">
        <w:rPr>
          <w:rFonts w:eastAsia="Calibri"/>
          <w:sz w:val="24"/>
          <w:szCs w:val="24"/>
        </w:rPr>
        <w:t>lisab</w:t>
      </w:r>
      <w:r w:rsidRPr="00EC5620">
        <w:rPr>
          <w:rFonts w:eastAsia="Calibri"/>
          <w:spacing w:val="-3"/>
          <w:sz w:val="24"/>
          <w:szCs w:val="24"/>
        </w:rPr>
        <w:t xml:space="preserve"> </w:t>
      </w:r>
      <w:r w:rsidRPr="00EC5620">
        <w:rPr>
          <w:rFonts w:eastAsia="Calibri"/>
          <w:spacing w:val="-2"/>
          <w:sz w:val="24"/>
          <w:szCs w:val="24"/>
        </w:rPr>
        <w:t>k</w:t>
      </w:r>
      <w:r w:rsidRPr="00EC5620">
        <w:rPr>
          <w:rFonts w:eastAsia="Calibri"/>
          <w:spacing w:val="1"/>
          <w:sz w:val="24"/>
          <w:szCs w:val="24"/>
        </w:rPr>
        <w:t>o</w:t>
      </w:r>
      <w:r w:rsidRPr="00EC5620">
        <w:rPr>
          <w:rFonts w:eastAsia="Calibri"/>
          <w:spacing w:val="-1"/>
          <w:sz w:val="24"/>
          <w:szCs w:val="24"/>
        </w:rPr>
        <w:t>m</w:t>
      </w:r>
      <w:r w:rsidRPr="00EC5620">
        <w:rPr>
          <w:rFonts w:eastAsia="Calibri"/>
          <w:spacing w:val="1"/>
          <w:sz w:val="24"/>
          <w:szCs w:val="24"/>
        </w:rPr>
        <w:t>m</w:t>
      </w:r>
      <w:r w:rsidRPr="00EC5620">
        <w:rPr>
          <w:rFonts w:eastAsia="Calibri"/>
          <w:sz w:val="24"/>
          <w:szCs w:val="24"/>
        </w:rPr>
        <w:t>e</w:t>
      </w:r>
      <w:r w:rsidRPr="00EC5620">
        <w:rPr>
          <w:rFonts w:eastAsia="Calibri"/>
          <w:spacing w:val="-3"/>
          <w:sz w:val="24"/>
          <w:szCs w:val="24"/>
        </w:rPr>
        <w:t>n</w:t>
      </w:r>
      <w:r w:rsidRPr="00EC5620">
        <w:rPr>
          <w:rFonts w:eastAsia="Calibri"/>
          <w:sz w:val="24"/>
          <w:szCs w:val="24"/>
        </w:rPr>
        <w:t>ta</w:t>
      </w:r>
      <w:r w:rsidRPr="00EC5620">
        <w:rPr>
          <w:rFonts w:eastAsia="Calibri"/>
          <w:spacing w:val="-2"/>
          <w:sz w:val="24"/>
          <w:szCs w:val="24"/>
        </w:rPr>
        <w:t>a</w:t>
      </w:r>
      <w:r w:rsidRPr="00EC5620">
        <w:rPr>
          <w:rFonts w:eastAsia="Calibri"/>
          <w:sz w:val="24"/>
          <w:szCs w:val="24"/>
        </w:rPr>
        <w:t>ri.</w:t>
      </w:r>
      <w:r w:rsidRPr="00EC5620">
        <w:rPr>
          <w:rFonts w:eastAsia="Calibri"/>
          <w:spacing w:val="-1"/>
          <w:sz w:val="24"/>
          <w:szCs w:val="24"/>
        </w:rPr>
        <w:t xml:space="preserve"> </w:t>
      </w:r>
      <w:r w:rsidRPr="00EC5620">
        <w:rPr>
          <w:rFonts w:eastAsia="Calibri"/>
          <w:spacing w:val="1"/>
          <w:sz w:val="24"/>
          <w:szCs w:val="24"/>
        </w:rPr>
        <w:t>K</w:t>
      </w:r>
      <w:r w:rsidRPr="00EC5620">
        <w:rPr>
          <w:rFonts w:eastAsia="Calibri"/>
          <w:spacing w:val="-1"/>
          <w:sz w:val="24"/>
          <w:szCs w:val="24"/>
        </w:rPr>
        <w:t>om</w:t>
      </w:r>
      <w:r w:rsidRPr="00EC5620">
        <w:rPr>
          <w:rFonts w:eastAsia="Calibri"/>
          <w:spacing w:val="1"/>
          <w:sz w:val="24"/>
          <w:szCs w:val="24"/>
        </w:rPr>
        <w:t>m</w:t>
      </w:r>
      <w:r w:rsidRPr="00EC5620">
        <w:rPr>
          <w:rFonts w:eastAsia="Calibri"/>
          <w:sz w:val="24"/>
          <w:szCs w:val="24"/>
        </w:rPr>
        <w:t>entaari</w:t>
      </w:r>
      <w:r w:rsidRPr="00EC5620">
        <w:rPr>
          <w:rFonts w:eastAsia="Calibri"/>
          <w:spacing w:val="-3"/>
          <w:sz w:val="24"/>
          <w:szCs w:val="24"/>
        </w:rPr>
        <w:t xml:space="preserve"> </w:t>
      </w:r>
      <w:r w:rsidRPr="00EC5620">
        <w:rPr>
          <w:rFonts w:eastAsia="Calibri"/>
          <w:spacing w:val="1"/>
          <w:sz w:val="24"/>
          <w:szCs w:val="24"/>
        </w:rPr>
        <w:t>k</w:t>
      </w:r>
      <w:r w:rsidRPr="00EC5620">
        <w:rPr>
          <w:rFonts w:eastAsia="Calibri"/>
          <w:sz w:val="24"/>
          <w:szCs w:val="24"/>
        </w:rPr>
        <w:t>irj</w:t>
      </w:r>
      <w:r w:rsidRPr="00EC5620">
        <w:rPr>
          <w:rFonts w:eastAsia="Calibri"/>
          <w:spacing w:val="-1"/>
          <w:sz w:val="24"/>
          <w:szCs w:val="24"/>
        </w:rPr>
        <w:t>u</w:t>
      </w:r>
      <w:r w:rsidRPr="00EC5620">
        <w:rPr>
          <w:rFonts w:eastAsia="Calibri"/>
          <w:sz w:val="24"/>
          <w:szCs w:val="24"/>
        </w:rPr>
        <w:t>t</w:t>
      </w:r>
      <w:r w:rsidRPr="00EC5620">
        <w:rPr>
          <w:rFonts w:eastAsia="Calibri"/>
          <w:spacing w:val="-2"/>
          <w:sz w:val="24"/>
          <w:szCs w:val="24"/>
        </w:rPr>
        <w:t>a</w:t>
      </w:r>
      <w:r w:rsidRPr="00EC5620">
        <w:rPr>
          <w:rFonts w:eastAsia="Calibri"/>
          <w:spacing w:val="1"/>
          <w:sz w:val="24"/>
          <w:szCs w:val="24"/>
        </w:rPr>
        <w:t>m</w:t>
      </w:r>
      <w:r w:rsidRPr="00EC5620">
        <w:rPr>
          <w:rFonts w:eastAsia="Calibri"/>
          <w:sz w:val="24"/>
          <w:szCs w:val="24"/>
        </w:rPr>
        <w:t>i</w:t>
      </w:r>
      <w:r w:rsidRPr="00EC5620">
        <w:rPr>
          <w:rFonts w:eastAsia="Calibri"/>
          <w:spacing w:val="-4"/>
          <w:sz w:val="24"/>
          <w:szCs w:val="24"/>
        </w:rPr>
        <w:t>n</w:t>
      </w:r>
      <w:r w:rsidRPr="00EC5620">
        <w:rPr>
          <w:rFonts w:eastAsia="Calibri"/>
          <w:sz w:val="24"/>
          <w:szCs w:val="24"/>
        </w:rPr>
        <w:t>e</w:t>
      </w:r>
      <w:r w:rsidRPr="00EC5620">
        <w:rPr>
          <w:rFonts w:eastAsia="Calibri"/>
          <w:spacing w:val="1"/>
          <w:sz w:val="24"/>
          <w:szCs w:val="24"/>
        </w:rPr>
        <w:t xml:space="preserve"> o</w:t>
      </w:r>
      <w:r w:rsidRPr="00EC5620">
        <w:rPr>
          <w:rFonts w:eastAsia="Calibri"/>
          <w:sz w:val="24"/>
          <w:szCs w:val="24"/>
        </w:rPr>
        <w:t>n</w:t>
      </w:r>
      <w:r w:rsidRPr="00EC5620">
        <w:rPr>
          <w:rFonts w:eastAsia="Calibri"/>
          <w:spacing w:val="-3"/>
          <w:sz w:val="24"/>
          <w:szCs w:val="24"/>
        </w:rPr>
        <w:t xml:space="preserve"> </w:t>
      </w:r>
      <w:r w:rsidRPr="00EC5620">
        <w:rPr>
          <w:rFonts w:eastAsia="Calibri"/>
          <w:sz w:val="24"/>
          <w:szCs w:val="24"/>
        </w:rPr>
        <w:t>ki</w:t>
      </w:r>
      <w:r w:rsidRPr="00EC5620">
        <w:rPr>
          <w:rFonts w:eastAsia="Calibri"/>
          <w:spacing w:val="-1"/>
          <w:sz w:val="24"/>
          <w:szCs w:val="24"/>
        </w:rPr>
        <w:t>nd</w:t>
      </w:r>
      <w:r w:rsidRPr="00EC5620">
        <w:rPr>
          <w:rFonts w:eastAsia="Calibri"/>
          <w:sz w:val="24"/>
          <w:szCs w:val="24"/>
        </w:rPr>
        <w:t xml:space="preserve">lasti </w:t>
      </w:r>
      <w:r w:rsidRPr="00EC5620">
        <w:rPr>
          <w:rFonts w:eastAsia="Calibri"/>
          <w:spacing w:val="-2"/>
          <w:sz w:val="24"/>
          <w:szCs w:val="24"/>
        </w:rPr>
        <w:t>k</w:t>
      </w:r>
      <w:r w:rsidRPr="00EC5620">
        <w:rPr>
          <w:rFonts w:eastAsia="Calibri"/>
          <w:spacing w:val="1"/>
          <w:sz w:val="24"/>
          <w:szCs w:val="24"/>
        </w:rPr>
        <w:t>o</w:t>
      </w:r>
      <w:r w:rsidRPr="00EC5620">
        <w:rPr>
          <w:rFonts w:eastAsia="Calibri"/>
          <w:spacing w:val="-1"/>
          <w:sz w:val="24"/>
          <w:szCs w:val="24"/>
        </w:rPr>
        <w:t>hu</w:t>
      </w:r>
      <w:r w:rsidRPr="00EC5620">
        <w:rPr>
          <w:rFonts w:eastAsia="Calibri"/>
          <w:sz w:val="24"/>
          <w:szCs w:val="24"/>
        </w:rPr>
        <w:t>stusl</w:t>
      </w:r>
      <w:r w:rsidRPr="00EC5620">
        <w:rPr>
          <w:rFonts w:eastAsia="Calibri"/>
          <w:spacing w:val="-1"/>
          <w:sz w:val="24"/>
          <w:szCs w:val="24"/>
        </w:rPr>
        <w:t>i</w:t>
      </w:r>
      <w:r w:rsidRPr="00EC5620">
        <w:rPr>
          <w:rFonts w:eastAsia="Calibri"/>
          <w:sz w:val="24"/>
          <w:szCs w:val="24"/>
        </w:rPr>
        <w:t>k</w:t>
      </w:r>
      <w:r w:rsidRPr="00EC5620">
        <w:rPr>
          <w:rFonts w:eastAsia="Calibri"/>
          <w:spacing w:val="-2"/>
          <w:sz w:val="24"/>
          <w:szCs w:val="24"/>
        </w:rPr>
        <w:t xml:space="preserve"> </w:t>
      </w:r>
      <w:r w:rsidRPr="00EC5620">
        <w:rPr>
          <w:rFonts w:eastAsia="Calibri"/>
          <w:sz w:val="24"/>
          <w:szCs w:val="24"/>
        </w:rPr>
        <w:t>s</w:t>
      </w:r>
      <w:r w:rsidRPr="00EC5620">
        <w:rPr>
          <w:rFonts w:eastAsia="Calibri"/>
          <w:spacing w:val="-2"/>
          <w:sz w:val="24"/>
          <w:szCs w:val="24"/>
        </w:rPr>
        <w:t>i</w:t>
      </w:r>
      <w:r w:rsidRPr="00EC5620">
        <w:rPr>
          <w:rFonts w:eastAsia="Calibri"/>
          <w:sz w:val="24"/>
          <w:szCs w:val="24"/>
        </w:rPr>
        <w:t>is, kui krite</w:t>
      </w:r>
      <w:r w:rsidRPr="00EC5620">
        <w:rPr>
          <w:rFonts w:eastAsia="Calibri"/>
          <w:spacing w:val="1"/>
          <w:sz w:val="24"/>
          <w:szCs w:val="24"/>
        </w:rPr>
        <w:t>e</w:t>
      </w:r>
      <w:r w:rsidRPr="00EC5620">
        <w:rPr>
          <w:rFonts w:eastAsia="Calibri"/>
          <w:sz w:val="24"/>
          <w:szCs w:val="24"/>
        </w:rPr>
        <w:t>ri</w:t>
      </w:r>
      <w:r w:rsidRPr="00EC5620">
        <w:rPr>
          <w:rFonts w:eastAsia="Calibri"/>
          <w:spacing w:val="-4"/>
          <w:sz w:val="24"/>
          <w:szCs w:val="24"/>
        </w:rPr>
        <w:t>u</w:t>
      </w:r>
      <w:r w:rsidRPr="00EC5620">
        <w:rPr>
          <w:rFonts w:eastAsia="Calibri"/>
          <w:sz w:val="24"/>
          <w:szCs w:val="24"/>
        </w:rPr>
        <w:t>m</w:t>
      </w:r>
      <w:r w:rsidRPr="00EC5620">
        <w:rPr>
          <w:rFonts w:eastAsia="Calibri"/>
          <w:spacing w:val="1"/>
          <w:sz w:val="24"/>
          <w:szCs w:val="24"/>
        </w:rPr>
        <w:t xml:space="preserve"> </w:t>
      </w:r>
      <w:r w:rsidRPr="00EC5620">
        <w:rPr>
          <w:rFonts w:eastAsia="Calibri"/>
          <w:sz w:val="24"/>
          <w:szCs w:val="24"/>
        </w:rPr>
        <w:t>hi</w:t>
      </w:r>
      <w:r w:rsidRPr="00EC5620">
        <w:rPr>
          <w:rFonts w:eastAsia="Calibri"/>
          <w:spacing w:val="-1"/>
          <w:sz w:val="24"/>
          <w:szCs w:val="24"/>
        </w:rPr>
        <w:t>nn</w:t>
      </w:r>
      <w:r w:rsidRPr="00EC5620">
        <w:rPr>
          <w:rFonts w:eastAsia="Calibri"/>
          <w:sz w:val="24"/>
          <w:szCs w:val="24"/>
        </w:rPr>
        <w:t>at</w:t>
      </w:r>
      <w:r w:rsidRPr="00EC5620">
        <w:rPr>
          <w:rFonts w:eastAsia="Calibri"/>
          <w:spacing w:val="-2"/>
          <w:sz w:val="24"/>
          <w:szCs w:val="24"/>
        </w:rPr>
        <w:t>a</w:t>
      </w:r>
      <w:r w:rsidRPr="00EC5620">
        <w:rPr>
          <w:rFonts w:eastAsia="Calibri"/>
          <w:sz w:val="24"/>
          <w:szCs w:val="24"/>
        </w:rPr>
        <w:t>kse</w:t>
      </w:r>
      <w:r w:rsidRPr="00EC5620">
        <w:rPr>
          <w:rFonts w:eastAsia="Calibri"/>
          <w:spacing w:val="-1"/>
          <w:sz w:val="24"/>
          <w:szCs w:val="24"/>
        </w:rPr>
        <w:t xml:space="preserve"> tulemusega alla 85%.</w:t>
      </w:r>
    </w:p>
    <w:p w14:paraId="1BE5133D" w14:textId="46AF701F" w:rsidR="00847403" w:rsidRPr="00EC5620" w:rsidRDefault="00847403" w:rsidP="00847403">
      <w:pPr>
        <w:pStyle w:val="ListParagraph"/>
        <w:numPr>
          <w:ilvl w:val="1"/>
          <w:numId w:val="2"/>
        </w:numPr>
        <w:rPr>
          <w:rFonts w:eastAsia="Calibri"/>
          <w:sz w:val="24"/>
          <w:szCs w:val="24"/>
        </w:rPr>
      </w:pPr>
      <w:r w:rsidRPr="00EC5620">
        <w:rPr>
          <w:rFonts w:eastAsia="Calibri"/>
          <w:spacing w:val="1"/>
          <w:sz w:val="24"/>
          <w:szCs w:val="24"/>
        </w:rPr>
        <w:t xml:space="preserve"> </w:t>
      </w:r>
      <w:r w:rsidRPr="00EC5620">
        <w:rPr>
          <w:rFonts w:eastAsia="Calibri"/>
          <w:sz w:val="24"/>
          <w:szCs w:val="24"/>
        </w:rPr>
        <w:t>Täidab praktilise ülesande hindamislehe</w:t>
      </w:r>
      <w:r w:rsidRPr="00EC5620">
        <w:rPr>
          <w:rFonts w:eastAsia="Calibri"/>
          <w:spacing w:val="1"/>
          <w:sz w:val="24"/>
          <w:szCs w:val="24"/>
        </w:rPr>
        <w:t xml:space="preserve"> </w:t>
      </w:r>
      <w:r w:rsidRPr="00EC5620">
        <w:rPr>
          <w:rFonts w:eastAsia="Calibri"/>
          <w:sz w:val="24"/>
          <w:szCs w:val="24"/>
        </w:rPr>
        <w:t>(h</w:t>
      </w:r>
      <w:r w:rsidRPr="00EC5620">
        <w:rPr>
          <w:rFonts w:eastAsia="Calibri"/>
          <w:spacing w:val="-1"/>
          <w:sz w:val="24"/>
          <w:szCs w:val="24"/>
        </w:rPr>
        <w:t>ind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issta</w:t>
      </w:r>
      <w:r w:rsidRPr="00EC5620">
        <w:rPr>
          <w:rFonts w:eastAsia="Calibri"/>
          <w:spacing w:val="-1"/>
          <w:sz w:val="24"/>
          <w:szCs w:val="24"/>
        </w:rPr>
        <w:t>nd</w:t>
      </w:r>
      <w:r w:rsidRPr="00EC5620">
        <w:rPr>
          <w:rFonts w:eastAsia="Calibri"/>
          <w:sz w:val="24"/>
          <w:szCs w:val="24"/>
        </w:rPr>
        <w:t>ar</w:t>
      </w:r>
      <w:r w:rsidRPr="00EC5620">
        <w:rPr>
          <w:rFonts w:eastAsia="Calibri"/>
          <w:spacing w:val="-1"/>
          <w:sz w:val="24"/>
          <w:szCs w:val="24"/>
        </w:rPr>
        <w:t>d</w:t>
      </w:r>
      <w:r w:rsidRPr="00EC5620">
        <w:rPr>
          <w:rFonts w:eastAsia="Calibri"/>
          <w:sz w:val="24"/>
          <w:szCs w:val="24"/>
        </w:rPr>
        <w:t>i lisa</w:t>
      </w:r>
      <w:r w:rsidRPr="00EC5620">
        <w:rPr>
          <w:rFonts w:eastAsia="Calibri"/>
          <w:spacing w:val="-3"/>
          <w:sz w:val="24"/>
          <w:szCs w:val="24"/>
        </w:rPr>
        <w:t xml:space="preserve"> </w:t>
      </w:r>
      <w:r w:rsidRPr="00EC5620">
        <w:rPr>
          <w:rFonts w:eastAsia="Calibri"/>
          <w:spacing w:val="1"/>
          <w:sz w:val="24"/>
          <w:szCs w:val="24"/>
        </w:rPr>
        <w:t>2)</w:t>
      </w:r>
      <w:r w:rsidRPr="00EC5620">
        <w:rPr>
          <w:rFonts w:eastAsia="Calibri"/>
          <w:sz w:val="24"/>
          <w:szCs w:val="24"/>
        </w:rPr>
        <w:t xml:space="preserve">. </w:t>
      </w:r>
      <w:r w:rsidRPr="00EC5620">
        <w:rPr>
          <w:rFonts w:eastAsia="Calibri"/>
          <w:spacing w:val="1"/>
          <w:sz w:val="24"/>
          <w:szCs w:val="24"/>
        </w:rPr>
        <w:t>M</w:t>
      </w:r>
      <w:r w:rsidRPr="00EC5620">
        <w:rPr>
          <w:rFonts w:eastAsia="Calibri"/>
          <w:sz w:val="24"/>
          <w:szCs w:val="24"/>
        </w:rPr>
        <w:t>är</w:t>
      </w:r>
      <w:r w:rsidRPr="00EC5620">
        <w:rPr>
          <w:rFonts w:eastAsia="Calibri"/>
          <w:spacing w:val="-1"/>
          <w:sz w:val="24"/>
          <w:szCs w:val="24"/>
        </w:rPr>
        <w:t>g</w:t>
      </w:r>
      <w:r w:rsidRPr="00EC5620">
        <w:rPr>
          <w:rFonts w:eastAsia="Calibri"/>
          <w:sz w:val="24"/>
          <w:szCs w:val="24"/>
        </w:rPr>
        <w:t>ib kri</w:t>
      </w:r>
      <w:r w:rsidRPr="00EC5620">
        <w:rPr>
          <w:rFonts w:eastAsia="Calibri"/>
          <w:spacing w:val="-2"/>
          <w:sz w:val="24"/>
          <w:szCs w:val="24"/>
        </w:rPr>
        <w:t>t</w:t>
      </w:r>
      <w:r w:rsidRPr="00EC5620">
        <w:rPr>
          <w:rFonts w:eastAsia="Calibri"/>
          <w:sz w:val="24"/>
          <w:szCs w:val="24"/>
        </w:rPr>
        <w:t>e</w:t>
      </w:r>
      <w:r w:rsidRPr="00EC5620">
        <w:rPr>
          <w:rFonts w:eastAsia="Calibri"/>
          <w:spacing w:val="1"/>
          <w:sz w:val="24"/>
          <w:szCs w:val="24"/>
        </w:rPr>
        <w:t>e</w:t>
      </w:r>
      <w:r w:rsidRPr="00EC5620">
        <w:rPr>
          <w:rFonts w:eastAsia="Calibri"/>
          <w:sz w:val="24"/>
          <w:szCs w:val="24"/>
        </w:rPr>
        <w:t>ri</w:t>
      </w:r>
      <w:r w:rsidRPr="00EC5620">
        <w:rPr>
          <w:rFonts w:eastAsia="Calibri"/>
          <w:spacing w:val="-4"/>
          <w:sz w:val="24"/>
          <w:szCs w:val="24"/>
        </w:rPr>
        <w:t>u</w:t>
      </w:r>
      <w:r w:rsidRPr="00EC5620">
        <w:rPr>
          <w:rFonts w:eastAsia="Calibri"/>
          <w:spacing w:val="1"/>
          <w:sz w:val="24"/>
          <w:szCs w:val="24"/>
        </w:rPr>
        <w:t>mi</w:t>
      </w:r>
      <w:r w:rsidRPr="00EC5620">
        <w:rPr>
          <w:rFonts w:eastAsia="Calibri"/>
          <w:sz w:val="24"/>
          <w:szCs w:val="24"/>
        </w:rPr>
        <w:t xml:space="preserve">d </w:t>
      </w:r>
      <w:r w:rsidRPr="00EC5620">
        <w:rPr>
          <w:rFonts w:eastAsia="Calibri"/>
          <w:spacing w:val="1"/>
          <w:sz w:val="24"/>
          <w:szCs w:val="24"/>
        </w:rPr>
        <w:t>v</w:t>
      </w:r>
      <w:r w:rsidRPr="00EC5620">
        <w:rPr>
          <w:rFonts w:eastAsia="Calibri"/>
          <w:spacing w:val="-3"/>
          <w:sz w:val="24"/>
          <w:szCs w:val="24"/>
        </w:rPr>
        <w:t>a</w:t>
      </w:r>
      <w:r w:rsidRPr="00EC5620">
        <w:rPr>
          <w:rFonts w:eastAsia="Calibri"/>
          <w:sz w:val="24"/>
          <w:szCs w:val="24"/>
        </w:rPr>
        <w:t>st</w:t>
      </w:r>
      <w:r w:rsidRPr="00EC5620">
        <w:rPr>
          <w:rFonts w:eastAsia="Calibri"/>
          <w:spacing w:val="-2"/>
          <w:sz w:val="24"/>
          <w:szCs w:val="24"/>
        </w:rPr>
        <w:t>a</w:t>
      </w:r>
      <w:r w:rsidRPr="00EC5620">
        <w:rPr>
          <w:rFonts w:eastAsia="Calibri"/>
          <w:spacing w:val="-1"/>
          <w:sz w:val="24"/>
          <w:szCs w:val="24"/>
        </w:rPr>
        <w:t>v</w:t>
      </w:r>
      <w:r w:rsidRPr="00EC5620">
        <w:rPr>
          <w:rFonts w:eastAsia="Calibri"/>
          <w:sz w:val="24"/>
          <w:szCs w:val="24"/>
        </w:rPr>
        <w:t xml:space="preserve">alt </w:t>
      </w:r>
      <w:r w:rsidRPr="00EC5620">
        <w:rPr>
          <w:rFonts w:eastAsia="Calibri"/>
          <w:spacing w:val="1"/>
          <w:sz w:val="24"/>
          <w:szCs w:val="24"/>
        </w:rPr>
        <w:t>e</w:t>
      </w:r>
      <w:r w:rsidRPr="00EC5620">
        <w:rPr>
          <w:rFonts w:eastAsia="Calibri"/>
          <w:spacing w:val="-1"/>
          <w:sz w:val="24"/>
          <w:szCs w:val="24"/>
        </w:rPr>
        <w:t>nd</w:t>
      </w:r>
      <w:r w:rsidRPr="00EC5620">
        <w:rPr>
          <w:rFonts w:eastAsia="Calibri"/>
          <w:sz w:val="24"/>
          <w:szCs w:val="24"/>
        </w:rPr>
        <w:t>a a</w:t>
      </w:r>
      <w:r w:rsidRPr="00EC5620">
        <w:rPr>
          <w:rFonts w:eastAsia="Calibri"/>
          <w:spacing w:val="-2"/>
          <w:sz w:val="24"/>
          <w:szCs w:val="24"/>
        </w:rPr>
        <w:t>r</w:t>
      </w:r>
      <w:r w:rsidRPr="00EC5620">
        <w:rPr>
          <w:rFonts w:eastAsia="Calibri"/>
          <w:spacing w:val="1"/>
          <w:sz w:val="24"/>
          <w:szCs w:val="24"/>
        </w:rPr>
        <w:t>v</w:t>
      </w:r>
      <w:r w:rsidRPr="00EC5620">
        <w:rPr>
          <w:rFonts w:eastAsia="Calibri"/>
          <w:spacing w:val="-3"/>
          <w:sz w:val="24"/>
          <w:szCs w:val="24"/>
        </w:rPr>
        <w:t>a</w:t>
      </w:r>
      <w:r w:rsidRPr="00EC5620">
        <w:rPr>
          <w:rFonts w:eastAsia="Calibri"/>
          <w:spacing w:val="1"/>
          <w:sz w:val="24"/>
          <w:szCs w:val="24"/>
        </w:rPr>
        <w:t>m</w:t>
      </w:r>
      <w:r w:rsidRPr="00EC5620">
        <w:rPr>
          <w:rFonts w:eastAsia="Calibri"/>
          <w:spacing w:val="-1"/>
          <w:sz w:val="24"/>
          <w:szCs w:val="24"/>
        </w:rPr>
        <w:t>u</w:t>
      </w:r>
      <w:r w:rsidRPr="00EC5620">
        <w:rPr>
          <w:rFonts w:eastAsia="Calibri"/>
          <w:sz w:val="24"/>
          <w:szCs w:val="24"/>
        </w:rPr>
        <w:t>sele</w:t>
      </w:r>
      <w:r w:rsidRPr="00EC5620">
        <w:rPr>
          <w:rFonts w:eastAsia="Calibri"/>
          <w:spacing w:val="-2"/>
          <w:sz w:val="24"/>
          <w:szCs w:val="24"/>
        </w:rPr>
        <w:t xml:space="preserve"> </w:t>
      </w:r>
      <w:r w:rsidRPr="00EC5620">
        <w:rPr>
          <w:rFonts w:eastAsia="Calibri"/>
          <w:sz w:val="24"/>
          <w:szCs w:val="24"/>
        </w:rPr>
        <w:t xml:space="preserve">protsentides 100 % skaalal. </w:t>
      </w:r>
      <w:r w:rsidRPr="00EC5620">
        <w:rPr>
          <w:rFonts w:eastAsia="Calibri"/>
          <w:spacing w:val="1"/>
          <w:sz w:val="24"/>
          <w:szCs w:val="24"/>
        </w:rPr>
        <w:t>V</w:t>
      </w:r>
      <w:r w:rsidRPr="00EC5620">
        <w:rPr>
          <w:rFonts w:eastAsia="Calibri"/>
          <w:sz w:val="24"/>
          <w:szCs w:val="24"/>
        </w:rPr>
        <w:t>aja</w:t>
      </w:r>
      <w:r w:rsidRPr="00EC5620">
        <w:rPr>
          <w:rFonts w:eastAsia="Calibri"/>
          <w:spacing w:val="-1"/>
          <w:sz w:val="24"/>
          <w:szCs w:val="24"/>
        </w:rPr>
        <w:t>du</w:t>
      </w:r>
      <w:r w:rsidRPr="00EC5620">
        <w:rPr>
          <w:rFonts w:eastAsia="Calibri"/>
          <w:sz w:val="24"/>
          <w:szCs w:val="24"/>
        </w:rPr>
        <w:t>sel</w:t>
      </w:r>
      <w:r w:rsidRPr="00EC5620">
        <w:rPr>
          <w:rFonts w:eastAsia="Calibri"/>
          <w:spacing w:val="1"/>
          <w:sz w:val="24"/>
          <w:szCs w:val="24"/>
        </w:rPr>
        <w:t xml:space="preserve"> </w:t>
      </w:r>
      <w:r w:rsidRPr="00EC5620">
        <w:rPr>
          <w:rFonts w:eastAsia="Calibri"/>
          <w:sz w:val="24"/>
          <w:szCs w:val="24"/>
        </w:rPr>
        <w:t>lisab</w:t>
      </w:r>
      <w:r w:rsidRPr="00EC5620">
        <w:rPr>
          <w:rFonts w:eastAsia="Calibri"/>
          <w:spacing w:val="-3"/>
          <w:sz w:val="24"/>
          <w:szCs w:val="24"/>
        </w:rPr>
        <w:t xml:space="preserve"> </w:t>
      </w:r>
      <w:r w:rsidRPr="00EC5620">
        <w:rPr>
          <w:rFonts w:eastAsia="Calibri"/>
          <w:spacing w:val="-2"/>
          <w:sz w:val="24"/>
          <w:szCs w:val="24"/>
        </w:rPr>
        <w:t>k</w:t>
      </w:r>
      <w:r w:rsidRPr="00EC5620">
        <w:rPr>
          <w:rFonts w:eastAsia="Calibri"/>
          <w:spacing w:val="1"/>
          <w:sz w:val="24"/>
          <w:szCs w:val="24"/>
        </w:rPr>
        <w:t>o</w:t>
      </w:r>
      <w:r w:rsidRPr="00EC5620">
        <w:rPr>
          <w:rFonts w:eastAsia="Calibri"/>
          <w:spacing w:val="-1"/>
          <w:sz w:val="24"/>
          <w:szCs w:val="24"/>
        </w:rPr>
        <w:t>m</w:t>
      </w:r>
      <w:r w:rsidRPr="00EC5620">
        <w:rPr>
          <w:rFonts w:eastAsia="Calibri"/>
          <w:spacing w:val="1"/>
          <w:sz w:val="24"/>
          <w:szCs w:val="24"/>
        </w:rPr>
        <w:t>m</w:t>
      </w:r>
      <w:r w:rsidRPr="00EC5620">
        <w:rPr>
          <w:rFonts w:eastAsia="Calibri"/>
          <w:sz w:val="24"/>
          <w:szCs w:val="24"/>
        </w:rPr>
        <w:t>e</w:t>
      </w:r>
      <w:r w:rsidRPr="00EC5620">
        <w:rPr>
          <w:rFonts w:eastAsia="Calibri"/>
          <w:spacing w:val="-3"/>
          <w:sz w:val="24"/>
          <w:szCs w:val="24"/>
        </w:rPr>
        <w:t>n</w:t>
      </w:r>
      <w:r w:rsidRPr="00EC5620">
        <w:rPr>
          <w:rFonts w:eastAsia="Calibri"/>
          <w:sz w:val="24"/>
          <w:szCs w:val="24"/>
        </w:rPr>
        <w:t>ta</w:t>
      </w:r>
      <w:r w:rsidRPr="00EC5620">
        <w:rPr>
          <w:rFonts w:eastAsia="Calibri"/>
          <w:spacing w:val="-2"/>
          <w:sz w:val="24"/>
          <w:szCs w:val="24"/>
        </w:rPr>
        <w:t>a</w:t>
      </w:r>
      <w:r w:rsidRPr="00EC5620">
        <w:rPr>
          <w:rFonts w:eastAsia="Calibri"/>
          <w:sz w:val="24"/>
          <w:szCs w:val="24"/>
        </w:rPr>
        <w:t>ri.</w:t>
      </w:r>
      <w:r w:rsidRPr="00EC5620">
        <w:rPr>
          <w:rFonts w:eastAsia="Calibri"/>
          <w:spacing w:val="-1"/>
          <w:sz w:val="24"/>
          <w:szCs w:val="24"/>
        </w:rPr>
        <w:t xml:space="preserve"> </w:t>
      </w:r>
      <w:r w:rsidRPr="00EC5620">
        <w:rPr>
          <w:rFonts w:eastAsia="Calibri"/>
          <w:spacing w:val="1"/>
          <w:sz w:val="24"/>
          <w:szCs w:val="24"/>
        </w:rPr>
        <w:t>K</w:t>
      </w:r>
      <w:r w:rsidRPr="00EC5620">
        <w:rPr>
          <w:rFonts w:eastAsia="Calibri"/>
          <w:spacing w:val="-1"/>
          <w:sz w:val="24"/>
          <w:szCs w:val="24"/>
        </w:rPr>
        <w:t>om</w:t>
      </w:r>
      <w:r w:rsidRPr="00EC5620">
        <w:rPr>
          <w:rFonts w:eastAsia="Calibri"/>
          <w:spacing w:val="1"/>
          <w:sz w:val="24"/>
          <w:szCs w:val="24"/>
        </w:rPr>
        <w:t>m</w:t>
      </w:r>
      <w:r w:rsidRPr="00EC5620">
        <w:rPr>
          <w:rFonts w:eastAsia="Calibri"/>
          <w:sz w:val="24"/>
          <w:szCs w:val="24"/>
        </w:rPr>
        <w:t>entaari</w:t>
      </w:r>
      <w:r w:rsidRPr="00EC5620">
        <w:rPr>
          <w:rFonts w:eastAsia="Calibri"/>
          <w:spacing w:val="-3"/>
          <w:sz w:val="24"/>
          <w:szCs w:val="24"/>
        </w:rPr>
        <w:t xml:space="preserve"> </w:t>
      </w:r>
      <w:r w:rsidRPr="00EC5620">
        <w:rPr>
          <w:rFonts w:eastAsia="Calibri"/>
          <w:spacing w:val="1"/>
          <w:sz w:val="24"/>
          <w:szCs w:val="24"/>
        </w:rPr>
        <w:t>k</w:t>
      </w:r>
      <w:r w:rsidRPr="00EC5620">
        <w:rPr>
          <w:rFonts w:eastAsia="Calibri"/>
          <w:sz w:val="24"/>
          <w:szCs w:val="24"/>
        </w:rPr>
        <w:t>irj</w:t>
      </w:r>
      <w:r w:rsidRPr="00EC5620">
        <w:rPr>
          <w:rFonts w:eastAsia="Calibri"/>
          <w:spacing w:val="-1"/>
          <w:sz w:val="24"/>
          <w:szCs w:val="24"/>
        </w:rPr>
        <w:t>u</w:t>
      </w:r>
      <w:r w:rsidRPr="00EC5620">
        <w:rPr>
          <w:rFonts w:eastAsia="Calibri"/>
          <w:sz w:val="24"/>
          <w:szCs w:val="24"/>
        </w:rPr>
        <w:t>t</w:t>
      </w:r>
      <w:r w:rsidRPr="00EC5620">
        <w:rPr>
          <w:rFonts w:eastAsia="Calibri"/>
          <w:spacing w:val="-2"/>
          <w:sz w:val="24"/>
          <w:szCs w:val="24"/>
        </w:rPr>
        <w:t>a</w:t>
      </w:r>
      <w:r w:rsidRPr="00EC5620">
        <w:rPr>
          <w:rFonts w:eastAsia="Calibri"/>
          <w:spacing w:val="1"/>
          <w:sz w:val="24"/>
          <w:szCs w:val="24"/>
        </w:rPr>
        <w:t>m</w:t>
      </w:r>
      <w:r w:rsidRPr="00EC5620">
        <w:rPr>
          <w:rFonts w:eastAsia="Calibri"/>
          <w:sz w:val="24"/>
          <w:szCs w:val="24"/>
        </w:rPr>
        <w:t>i</w:t>
      </w:r>
      <w:r w:rsidRPr="00EC5620">
        <w:rPr>
          <w:rFonts w:eastAsia="Calibri"/>
          <w:spacing w:val="-4"/>
          <w:sz w:val="24"/>
          <w:szCs w:val="24"/>
        </w:rPr>
        <w:t>n</w:t>
      </w:r>
      <w:r w:rsidRPr="00EC5620">
        <w:rPr>
          <w:rFonts w:eastAsia="Calibri"/>
          <w:sz w:val="24"/>
          <w:szCs w:val="24"/>
        </w:rPr>
        <w:t>e</w:t>
      </w:r>
      <w:r w:rsidRPr="00EC5620">
        <w:rPr>
          <w:rFonts w:eastAsia="Calibri"/>
          <w:spacing w:val="1"/>
          <w:sz w:val="24"/>
          <w:szCs w:val="24"/>
        </w:rPr>
        <w:t xml:space="preserve"> o</w:t>
      </w:r>
      <w:r w:rsidRPr="00EC5620">
        <w:rPr>
          <w:rFonts w:eastAsia="Calibri"/>
          <w:sz w:val="24"/>
          <w:szCs w:val="24"/>
        </w:rPr>
        <w:t>n</w:t>
      </w:r>
      <w:r w:rsidRPr="00EC5620">
        <w:rPr>
          <w:rFonts w:eastAsia="Calibri"/>
          <w:spacing w:val="-3"/>
          <w:sz w:val="24"/>
          <w:szCs w:val="24"/>
        </w:rPr>
        <w:t xml:space="preserve"> </w:t>
      </w:r>
      <w:r w:rsidRPr="00EC5620">
        <w:rPr>
          <w:rFonts w:eastAsia="Calibri"/>
          <w:sz w:val="24"/>
          <w:szCs w:val="24"/>
        </w:rPr>
        <w:t>ki</w:t>
      </w:r>
      <w:r w:rsidRPr="00EC5620">
        <w:rPr>
          <w:rFonts w:eastAsia="Calibri"/>
          <w:spacing w:val="-1"/>
          <w:sz w:val="24"/>
          <w:szCs w:val="24"/>
        </w:rPr>
        <w:t>nd</w:t>
      </w:r>
      <w:r w:rsidRPr="00EC5620">
        <w:rPr>
          <w:rFonts w:eastAsia="Calibri"/>
          <w:sz w:val="24"/>
          <w:szCs w:val="24"/>
        </w:rPr>
        <w:t xml:space="preserve">lasti </w:t>
      </w:r>
      <w:r w:rsidRPr="00EC5620">
        <w:rPr>
          <w:rFonts w:eastAsia="Calibri"/>
          <w:spacing w:val="-2"/>
          <w:sz w:val="24"/>
          <w:szCs w:val="24"/>
        </w:rPr>
        <w:t>k</w:t>
      </w:r>
      <w:r w:rsidRPr="00EC5620">
        <w:rPr>
          <w:rFonts w:eastAsia="Calibri"/>
          <w:spacing w:val="1"/>
          <w:sz w:val="24"/>
          <w:szCs w:val="24"/>
        </w:rPr>
        <w:t>o</w:t>
      </w:r>
      <w:r w:rsidRPr="00EC5620">
        <w:rPr>
          <w:rFonts w:eastAsia="Calibri"/>
          <w:spacing w:val="-1"/>
          <w:sz w:val="24"/>
          <w:szCs w:val="24"/>
        </w:rPr>
        <w:t>hu</w:t>
      </w:r>
      <w:r w:rsidRPr="00EC5620">
        <w:rPr>
          <w:rFonts w:eastAsia="Calibri"/>
          <w:sz w:val="24"/>
          <w:szCs w:val="24"/>
        </w:rPr>
        <w:t>stusl</w:t>
      </w:r>
      <w:r w:rsidRPr="00EC5620">
        <w:rPr>
          <w:rFonts w:eastAsia="Calibri"/>
          <w:spacing w:val="-1"/>
          <w:sz w:val="24"/>
          <w:szCs w:val="24"/>
        </w:rPr>
        <w:t>i</w:t>
      </w:r>
      <w:r w:rsidRPr="00EC5620">
        <w:rPr>
          <w:rFonts w:eastAsia="Calibri"/>
          <w:sz w:val="24"/>
          <w:szCs w:val="24"/>
        </w:rPr>
        <w:t>k</w:t>
      </w:r>
      <w:r w:rsidRPr="00EC5620">
        <w:rPr>
          <w:rFonts w:eastAsia="Calibri"/>
          <w:spacing w:val="-2"/>
          <w:sz w:val="24"/>
          <w:szCs w:val="24"/>
        </w:rPr>
        <w:t xml:space="preserve"> </w:t>
      </w:r>
      <w:r w:rsidRPr="00EC5620">
        <w:rPr>
          <w:rFonts w:eastAsia="Calibri"/>
          <w:sz w:val="24"/>
          <w:szCs w:val="24"/>
        </w:rPr>
        <w:t>s</w:t>
      </w:r>
      <w:r w:rsidRPr="00EC5620">
        <w:rPr>
          <w:rFonts w:eastAsia="Calibri"/>
          <w:spacing w:val="-2"/>
          <w:sz w:val="24"/>
          <w:szCs w:val="24"/>
        </w:rPr>
        <w:t>i</w:t>
      </w:r>
      <w:r w:rsidRPr="00EC5620">
        <w:rPr>
          <w:rFonts w:eastAsia="Calibri"/>
          <w:sz w:val="24"/>
          <w:szCs w:val="24"/>
        </w:rPr>
        <w:t>is, kui krite</w:t>
      </w:r>
      <w:r w:rsidRPr="00EC5620">
        <w:rPr>
          <w:rFonts w:eastAsia="Calibri"/>
          <w:spacing w:val="1"/>
          <w:sz w:val="24"/>
          <w:szCs w:val="24"/>
        </w:rPr>
        <w:t>e</w:t>
      </w:r>
      <w:r w:rsidRPr="00EC5620">
        <w:rPr>
          <w:rFonts w:eastAsia="Calibri"/>
          <w:sz w:val="24"/>
          <w:szCs w:val="24"/>
        </w:rPr>
        <w:t>ri</w:t>
      </w:r>
      <w:r w:rsidRPr="00EC5620">
        <w:rPr>
          <w:rFonts w:eastAsia="Calibri"/>
          <w:spacing w:val="-4"/>
          <w:sz w:val="24"/>
          <w:szCs w:val="24"/>
        </w:rPr>
        <w:t>u</w:t>
      </w:r>
      <w:r w:rsidRPr="00EC5620">
        <w:rPr>
          <w:rFonts w:eastAsia="Calibri"/>
          <w:sz w:val="24"/>
          <w:szCs w:val="24"/>
        </w:rPr>
        <w:t>m</w:t>
      </w:r>
      <w:r w:rsidRPr="00EC5620">
        <w:rPr>
          <w:rFonts w:eastAsia="Calibri"/>
          <w:spacing w:val="1"/>
          <w:sz w:val="24"/>
          <w:szCs w:val="24"/>
        </w:rPr>
        <w:t xml:space="preserve"> </w:t>
      </w:r>
      <w:r w:rsidRPr="00EC5620">
        <w:rPr>
          <w:rFonts w:eastAsia="Calibri"/>
          <w:sz w:val="24"/>
          <w:szCs w:val="24"/>
        </w:rPr>
        <w:t>hi</w:t>
      </w:r>
      <w:r w:rsidRPr="00EC5620">
        <w:rPr>
          <w:rFonts w:eastAsia="Calibri"/>
          <w:spacing w:val="-1"/>
          <w:sz w:val="24"/>
          <w:szCs w:val="24"/>
        </w:rPr>
        <w:t>nn</w:t>
      </w:r>
      <w:r w:rsidRPr="00EC5620">
        <w:rPr>
          <w:rFonts w:eastAsia="Calibri"/>
          <w:sz w:val="24"/>
          <w:szCs w:val="24"/>
        </w:rPr>
        <w:t>at</w:t>
      </w:r>
      <w:r w:rsidRPr="00EC5620">
        <w:rPr>
          <w:rFonts w:eastAsia="Calibri"/>
          <w:spacing w:val="-2"/>
          <w:sz w:val="24"/>
          <w:szCs w:val="24"/>
        </w:rPr>
        <w:t>a</w:t>
      </w:r>
      <w:r w:rsidRPr="00EC5620">
        <w:rPr>
          <w:rFonts w:eastAsia="Calibri"/>
          <w:sz w:val="24"/>
          <w:szCs w:val="24"/>
        </w:rPr>
        <w:t>kse</w:t>
      </w:r>
      <w:r w:rsidRPr="00EC5620">
        <w:rPr>
          <w:rFonts w:eastAsia="Calibri"/>
          <w:spacing w:val="-1"/>
          <w:sz w:val="24"/>
          <w:szCs w:val="24"/>
        </w:rPr>
        <w:t xml:space="preserve"> tulemusega </w:t>
      </w:r>
      <w:r w:rsidR="00043C2C" w:rsidRPr="00EC5620">
        <w:rPr>
          <w:rFonts w:eastAsia="Calibri"/>
          <w:spacing w:val="-1"/>
          <w:sz w:val="24"/>
          <w:szCs w:val="24"/>
        </w:rPr>
        <w:t>alla 85</w:t>
      </w:r>
      <w:r w:rsidRPr="00EC5620">
        <w:rPr>
          <w:rFonts w:eastAsia="Calibri"/>
          <w:spacing w:val="-1"/>
          <w:sz w:val="24"/>
          <w:szCs w:val="24"/>
        </w:rPr>
        <w:t>%.</w:t>
      </w:r>
    </w:p>
    <w:p w14:paraId="3E1FC00F" w14:textId="143E824E" w:rsidR="00847403" w:rsidRPr="00EC5620" w:rsidRDefault="00847403" w:rsidP="00847403">
      <w:pPr>
        <w:pStyle w:val="ListParagraph"/>
        <w:numPr>
          <w:ilvl w:val="1"/>
          <w:numId w:val="2"/>
        </w:numPr>
        <w:rPr>
          <w:rFonts w:eastAsia="Calibri"/>
          <w:sz w:val="24"/>
          <w:szCs w:val="24"/>
        </w:rPr>
      </w:pPr>
      <w:r w:rsidRPr="00EC5620">
        <w:rPr>
          <w:rFonts w:eastAsia="Calibri"/>
          <w:sz w:val="24"/>
          <w:szCs w:val="24"/>
        </w:rPr>
        <w:t>Vestluse hindamisel kasutab vormikohast hindami</w:t>
      </w:r>
      <w:r w:rsidR="005F01AB" w:rsidRPr="00EC5620">
        <w:rPr>
          <w:rFonts w:eastAsia="Calibri"/>
          <w:sz w:val="24"/>
          <w:szCs w:val="24"/>
        </w:rPr>
        <w:t>slehte (hindamisstandardi lisa 2</w:t>
      </w:r>
      <w:r w:rsidRPr="00EC5620">
        <w:rPr>
          <w:rFonts w:eastAsia="Calibri"/>
          <w:sz w:val="24"/>
          <w:szCs w:val="24"/>
        </w:rPr>
        <w:t>).</w:t>
      </w:r>
    </w:p>
    <w:p w14:paraId="2EC99775" w14:textId="62E4BC93" w:rsidR="004212DE" w:rsidRPr="00EC5620" w:rsidRDefault="00847403" w:rsidP="005F01AB">
      <w:pPr>
        <w:pStyle w:val="ListParagraph"/>
        <w:numPr>
          <w:ilvl w:val="1"/>
          <w:numId w:val="2"/>
        </w:numPr>
        <w:rPr>
          <w:rFonts w:eastAsia="Calibri"/>
          <w:sz w:val="24"/>
          <w:szCs w:val="24"/>
        </w:rPr>
      </w:pPr>
      <w:r w:rsidRPr="00EC5620">
        <w:rPr>
          <w:rFonts w:eastAsia="Calibri"/>
          <w:sz w:val="24"/>
          <w:szCs w:val="24"/>
        </w:rPr>
        <w:t xml:space="preserve"> S</w:t>
      </w:r>
      <w:r w:rsidRPr="00EC5620">
        <w:rPr>
          <w:rFonts w:eastAsia="Calibri"/>
          <w:spacing w:val="-1"/>
          <w:sz w:val="24"/>
          <w:szCs w:val="24"/>
        </w:rPr>
        <w:t>a</w:t>
      </w:r>
      <w:r w:rsidRPr="00EC5620">
        <w:rPr>
          <w:rFonts w:eastAsia="Calibri"/>
          <w:sz w:val="24"/>
          <w:szCs w:val="24"/>
        </w:rPr>
        <w:t>a</w:t>
      </w:r>
      <w:r w:rsidRPr="00EC5620">
        <w:rPr>
          <w:rFonts w:eastAsia="Calibri"/>
          <w:spacing w:val="-1"/>
          <w:sz w:val="24"/>
          <w:szCs w:val="24"/>
        </w:rPr>
        <w:t>d</w:t>
      </w:r>
      <w:r w:rsidRPr="00EC5620">
        <w:rPr>
          <w:rFonts w:eastAsia="Calibri"/>
          <w:sz w:val="24"/>
          <w:szCs w:val="24"/>
        </w:rPr>
        <w:t xml:space="preserve">ab </w:t>
      </w: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istu</w:t>
      </w:r>
      <w:r w:rsidRPr="00EC5620">
        <w:rPr>
          <w:rFonts w:eastAsia="Calibri"/>
          <w:spacing w:val="-1"/>
          <w:sz w:val="24"/>
          <w:szCs w:val="24"/>
        </w:rPr>
        <w:t>l</w:t>
      </w:r>
      <w:r w:rsidRPr="00EC5620">
        <w:rPr>
          <w:rFonts w:eastAsia="Calibri"/>
          <w:spacing w:val="-2"/>
          <w:sz w:val="24"/>
          <w:szCs w:val="24"/>
        </w:rPr>
        <w:t>e</w:t>
      </w:r>
      <w:r w:rsidRPr="00EC5620">
        <w:rPr>
          <w:rFonts w:eastAsia="Calibri"/>
          <w:spacing w:val="1"/>
          <w:sz w:val="24"/>
          <w:szCs w:val="24"/>
        </w:rPr>
        <w:t>m</w:t>
      </w:r>
      <w:r w:rsidRPr="00EC5620">
        <w:rPr>
          <w:rFonts w:eastAsia="Calibri"/>
          <w:spacing w:val="-1"/>
          <w:sz w:val="24"/>
          <w:szCs w:val="24"/>
        </w:rPr>
        <w:t>u</w:t>
      </w:r>
      <w:r w:rsidRPr="00EC5620">
        <w:rPr>
          <w:rFonts w:eastAsia="Calibri"/>
          <w:sz w:val="24"/>
          <w:szCs w:val="24"/>
        </w:rPr>
        <w:t xml:space="preserve">sed pärast iga hindamist </w:t>
      </w: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005F01AB" w:rsidRPr="00EC5620">
        <w:rPr>
          <w:rFonts w:eastAsia="Calibri"/>
          <w:sz w:val="24"/>
          <w:szCs w:val="24"/>
        </w:rPr>
        <w:t>istulemuste koondajale</w:t>
      </w:r>
      <w:r w:rsidRPr="00EC5620">
        <w:rPr>
          <w:rFonts w:eastAsia="Calibri"/>
          <w:spacing w:val="1"/>
          <w:sz w:val="24"/>
          <w:szCs w:val="24"/>
        </w:rPr>
        <w:t xml:space="preserve"> </w:t>
      </w:r>
      <w:r w:rsidRPr="00EC5620">
        <w:rPr>
          <w:rFonts w:eastAsia="Calibri"/>
          <w:sz w:val="24"/>
          <w:szCs w:val="24"/>
        </w:rPr>
        <w:t>tag</w:t>
      </w:r>
      <w:r w:rsidRPr="00EC5620">
        <w:rPr>
          <w:rFonts w:eastAsia="Calibri"/>
          <w:spacing w:val="-1"/>
          <w:sz w:val="24"/>
          <w:szCs w:val="24"/>
        </w:rPr>
        <w:t>a</w:t>
      </w:r>
      <w:r w:rsidRPr="00EC5620">
        <w:rPr>
          <w:rFonts w:eastAsia="Calibri"/>
          <w:sz w:val="24"/>
          <w:szCs w:val="24"/>
        </w:rPr>
        <w:t>si</w:t>
      </w:r>
      <w:r w:rsidRPr="00EC5620">
        <w:rPr>
          <w:rFonts w:eastAsia="Calibri"/>
          <w:spacing w:val="-2"/>
          <w:sz w:val="24"/>
          <w:szCs w:val="24"/>
        </w:rPr>
        <w:t xml:space="preserve"> </w:t>
      </w:r>
      <w:r w:rsidRPr="00EC5620">
        <w:rPr>
          <w:rFonts w:eastAsia="Calibri"/>
          <w:spacing w:val="1"/>
          <w:sz w:val="24"/>
          <w:szCs w:val="24"/>
        </w:rPr>
        <w:t>e</w:t>
      </w:r>
      <w:r w:rsidRPr="00EC5620">
        <w:rPr>
          <w:rFonts w:eastAsia="Calibri"/>
          <w:sz w:val="24"/>
          <w:szCs w:val="24"/>
        </w:rPr>
        <w:t>s</w:t>
      </w:r>
      <w:r w:rsidRPr="00EC5620">
        <w:rPr>
          <w:rFonts w:eastAsia="Calibri"/>
          <w:spacing w:val="-3"/>
          <w:sz w:val="24"/>
          <w:szCs w:val="24"/>
        </w:rPr>
        <w:t>i</w:t>
      </w:r>
      <w:r w:rsidRPr="00EC5620">
        <w:rPr>
          <w:rFonts w:eastAsia="Calibri"/>
          <w:spacing w:val="1"/>
          <w:sz w:val="24"/>
          <w:szCs w:val="24"/>
        </w:rPr>
        <w:t>m</w:t>
      </w:r>
      <w:r w:rsidRPr="00EC5620">
        <w:rPr>
          <w:rFonts w:eastAsia="Calibri"/>
          <w:spacing w:val="-2"/>
          <w:sz w:val="24"/>
          <w:szCs w:val="24"/>
        </w:rPr>
        <w:t>e</w:t>
      </w:r>
      <w:r w:rsidRPr="00EC5620">
        <w:rPr>
          <w:rFonts w:eastAsia="Calibri"/>
          <w:sz w:val="24"/>
          <w:szCs w:val="24"/>
        </w:rPr>
        <w:t>sel</w:t>
      </w:r>
      <w:r w:rsidRPr="00EC5620">
        <w:rPr>
          <w:rFonts w:eastAsia="Calibri"/>
          <w:spacing w:val="-2"/>
          <w:sz w:val="24"/>
          <w:szCs w:val="24"/>
        </w:rPr>
        <w:t xml:space="preserve"> </w:t>
      </w:r>
      <w:r w:rsidRPr="00EC5620">
        <w:rPr>
          <w:rFonts w:eastAsia="Calibri"/>
          <w:spacing w:val="1"/>
          <w:sz w:val="24"/>
          <w:szCs w:val="24"/>
        </w:rPr>
        <w:t>võ</w:t>
      </w:r>
      <w:r w:rsidRPr="00EC5620">
        <w:rPr>
          <w:rFonts w:eastAsia="Calibri"/>
          <w:spacing w:val="-3"/>
          <w:sz w:val="24"/>
          <w:szCs w:val="24"/>
        </w:rPr>
        <w:t>i</w:t>
      </w:r>
      <w:r w:rsidRPr="00EC5620">
        <w:rPr>
          <w:rFonts w:eastAsia="Calibri"/>
          <w:spacing w:val="1"/>
          <w:sz w:val="24"/>
          <w:szCs w:val="24"/>
        </w:rPr>
        <w:t>m</w:t>
      </w:r>
      <w:r w:rsidRPr="00EC5620">
        <w:rPr>
          <w:rFonts w:eastAsia="Calibri"/>
          <w:sz w:val="24"/>
          <w:szCs w:val="24"/>
        </w:rPr>
        <w:t>al</w:t>
      </w:r>
      <w:r w:rsidRPr="00EC5620">
        <w:rPr>
          <w:rFonts w:eastAsia="Calibri"/>
          <w:spacing w:val="-4"/>
          <w:sz w:val="24"/>
          <w:szCs w:val="24"/>
        </w:rPr>
        <w:t>u</w:t>
      </w:r>
      <w:r w:rsidRPr="00EC5620">
        <w:rPr>
          <w:rFonts w:eastAsia="Calibri"/>
          <w:sz w:val="24"/>
          <w:szCs w:val="24"/>
        </w:rPr>
        <w:t>se</w:t>
      </w:r>
      <w:r w:rsidRPr="00EC5620">
        <w:rPr>
          <w:rFonts w:eastAsia="Calibri"/>
          <w:spacing w:val="3"/>
          <w:sz w:val="24"/>
          <w:szCs w:val="24"/>
        </w:rPr>
        <w:t>l</w:t>
      </w:r>
      <w:r w:rsidRPr="00EC5620">
        <w:rPr>
          <w:rFonts w:eastAsia="Calibri"/>
          <w:sz w:val="24"/>
          <w:szCs w:val="24"/>
        </w:rPr>
        <w:t>,</w:t>
      </w:r>
      <w:r w:rsidRPr="00EC5620">
        <w:rPr>
          <w:rFonts w:eastAsia="Calibri"/>
          <w:spacing w:val="1"/>
          <w:sz w:val="24"/>
          <w:szCs w:val="24"/>
        </w:rPr>
        <w:t xml:space="preserve"> </w:t>
      </w:r>
      <w:r w:rsidRPr="00EC5620">
        <w:rPr>
          <w:rFonts w:eastAsia="Calibri"/>
          <w:sz w:val="24"/>
          <w:szCs w:val="24"/>
        </w:rPr>
        <w:t>k</w:t>
      </w:r>
      <w:r w:rsidRPr="00EC5620">
        <w:rPr>
          <w:rFonts w:eastAsia="Calibri"/>
          <w:spacing w:val="-1"/>
          <w:sz w:val="24"/>
          <w:szCs w:val="24"/>
        </w:rPr>
        <w:t>u</w:t>
      </w:r>
      <w:r w:rsidRPr="00EC5620">
        <w:rPr>
          <w:rFonts w:eastAsia="Calibri"/>
          <w:sz w:val="24"/>
          <w:szCs w:val="24"/>
        </w:rPr>
        <w:t xml:space="preserve">id </w:t>
      </w:r>
      <w:r w:rsidRPr="00EC5620">
        <w:rPr>
          <w:rFonts w:eastAsia="Calibri"/>
          <w:spacing w:val="1"/>
          <w:sz w:val="24"/>
          <w:szCs w:val="24"/>
        </w:rPr>
        <w:t>m</w:t>
      </w:r>
      <w:r w:rsidRPr="00EC5620">
        <w:rPr>
          <w:rFonts w:eastAsia="Calibri"/>
          <w:sz w:val="24"/>
          <w:szCs w:val="24"/>
        </w:rPr>
        <w:t>it</w:t>
      </w:r>
      <w:r w:rsidRPr="00EC5620">
        <w:rPr>
          <w:rFonts w:eastAsia="Calibri"/>
          <w:spacing w:val="-2"/>
          <w:sz w:val="24"/>
          <w:szCs w:val="24"/>
        </w:rPr>
        <w:t>t</w:t>
      </w:r>
      <w:r w:rsidRPr="00EC5620">
        <w:rPr>
          <w:rFonts w:eastAsia="Calibri"/>
          <w:sz w:val="24"/>
          <w:szCs w:val="24"/>
        </w:rPr>
        <w:t>e</w:t>
      </w:r>
      <w:r w:rsidRPr="00EC5620">
        <w:rPr>
          <w:rFonts w:eastAsia="Calibri"/>
          <w:spacing w:val="1"/>
          <w:sz w:val="24"/>
          <w:szCs w:val="24"/>
        </w:rPr>
        <w:t xml:space="preserve"> </w:t>
      </w:r>
      <w:r w:rsidRPr="00EC5620">
        <w:rPr>
          <w:rFonts w:eastAsia="Calibri"/>
          <w:spacing w:val="-1"/>
          <w:sz w:val="24"/>
          <w:szCs w:val="24"/>
        </w:rPr>
        <w:t>h</w:t>
      </w:r>
      <w:r w:rsidRPr="00EC5620">
        <w:rPr>
          <w:rFonts w:eastAsia="Calibri"/>
          <w:sz w:val="24"/>
          <w:szCs w:val="24"/>
        </w:rPr>
        <w:t>ilj</w:t>
      </w:r>
      <w:r w:rsidRPr="00EC5620">
        <w:rPr>
          <w:rFonts w:eastAsia="Calibri"/>
          <w:spacing w:val="-2"/>
          <w:sz w:val="24"/>
          <w:szCs w:val="24"/>
        </w:rPr>
        <w:t>e</w:t>
      </w:r>
      <w:r w:rsidRPr="00EC5620">
        <w:rPr>
          <w:rFonts w:eastAsia="Calibri"/>
          <w:sz w:val="24"/>
          <w:szCs w:val="24"/>
        </w:rPr>
        <w:t>m</w:t>
      </w:r>
      <w:r w:rsidRPr="00EC5620">
        <w:rPr>
          <w:rFonts w:eastAsia="Calibri"/>
          <w:spacing w:val="-1"/>
          <w:sz w:val="24"/>
          <w:szCs w:val="24"/>
        </w:rPr>
        <w:t xml:space="preserve"> </w:t>
      </w:r>
      <w:r w:rsidRPr="00EC5620">
        <w:rPr>
          <w:rFonts w:eastAsia="Calibri"/>
          <w:sz w:val="24"/>
          <w:szCs w:val="24"/>
        </w:rPr>
        <w:t>kui</w:t>
      </w:r>
      <w:r w:rsidRPr="00EC5620">
        <w:rPr>
          <w:rFonts w:eastAsia="Calibri"/>
          <w:spacing w:val="2"/>
          <w:sz w:val="24"/>
          <w:szCs w:val="24"/>
        </w:rPr>
        <w:t xml:space="preserve"> </w:t>
      </w:r>
      <w:r w:rsidRPr="00EC5620">
        <w:rPr>
          <w:rFonts w:eastAsia="Calibri"/>
          <w:spacing w:val="-2"/>
          <w:sz w:val="24"/>
          <w:szCs w:val="24"/>
        </w:rPr>
        <w:t>15</w:t>
      </w:r>
      <w:r w:rsidRPr="00EC5620">
        <w:rPr>
          <w:rFonts w:eastAsia="Calibri"/>
          <w:spacing w:val="1"/>
          <w:sz w:val="24"/>
          <w:szCs w:val="24"/>
        </w:rPr>
        <w:t xml:space="preserve"> </w:t>
      </w:r>
      <w:r w:rsidRPr="00EC5620">
        <w:rPr>
          <w:rFonts w:eastAsia="Calibri"/>
          <w:sz w:val="24"/>
          <w:szCs w:val="24"/>
        </w:rPr>
        <w:t>pä</w:t>
      </w:r>
      <w:r w:rsidRPr="00EC5620">
        <w:rPr>
          <w:rFonts w:eastAsia="Calibri"/>
          <w:spacing w:val="-2"/>
          <w:sz w:val="24"/>
          <w:szCs w:val="24"/>
        </w:rPr>
        <w:t>e</w:t>
      </w:r>
      <w:r w:rsidRPr="00EC5620">
        <w:rPr>
          <w:rFonts w:eastAsia="Calibri"/>
          <w:spacing w:val="1"/>
          <w:sz w:val="24"/>
          <w:szCs w:val="24"/>
        </w:rPr>
        <w:t>v</w:t>
      </w:r>
      <w:r w:rsidRPr="00EC5620">
        <w:rPr>
          <w:rFonts w:eastAsia="Calibri"/>
          <w:sz w:val="24"/>
          <w:szCs w:val="24"/>
        </w:rPr>
        <w:t xml:space="preserve">a </w:t>
      </w:r>
      <w:r w:rsidRPr="00EC5620">
        <w:rPr>
          <w:rFonts w:eastAsia="Calibri"/>
          <w:spacing w:val="-3"/>
          <w:sz w:val="24"/>
          <w:szCs w:val="24"/>
        </w:rPr>
        <w:t>p</w:t>
      </w:r>
      <w:r w:rsidRPr="00EC5620">
        <w:rPr>
          <w:rFonts w:eastAsia="Calibri"/>
          <w:sz w:val="24"/>
          <w:szCs w:val="24"/>
        </w:rPr>
        <w:t>ärast hindamise aluste dokumentide</w:t>
      </w:r>
      <w:r w:rsidRPr="00EC5620">
        <w:rPr>
          <w:rFonts w:eastAsia="Calibri"/>
          <w:spacing w:val="1"/>
          <w:sz w:val="24"/>
          <w:szCs w:val="24"/>
        </w:rPr>
        <w:t xml:space="preserve"> </w:t>
      </w:r>
      <w:r w:rsidRPr="00EC5620">
        <w:rPr>
          <w:rFonts w:eastAsia="Calibri"/>
          <w:spacing w:val="-2"/>
          <w:sz w:val="24"/>
          <w:szCs w:val="24"/>
        </w:rPr>
        <w:t>s</w:t>
      </w:r>
      <w:r w:rsidRPr="00EC5620">
        <w:rPr>
          <w:rFonts w:eastAsia="Calibri"/>
          <w:sz w:val="24"/>
          <w:szCs w:val="24"/>
        </w:rPr>
        <w:t>aa</w:t>
      </w:r>
      <w:r w:rsidRPr="00EC5620">
        <w:rPr>
          <w:rFonts w:eastAsia="Calibri"/>
          <w:spacing w:val="1"/>
          <w:sz w:val="24"/>
          <w:szCs w:val="24"/>
        </w:rPr>
        <w:t>m</w:t>
      </w:r>
      <w:r w:rsidRPr="00EC5620">
        <w:rPr>
          <w:rFonts w:eastAsia="Calibri"/>
          <w:spacing w:val="-3"/>
          <w:sz w:val="24"/>
          <w:szCs w:val="24"/>
        </w:rPr>
        <w:t>i</w:t>
      </w:r>
      <w:r w:rsidRPr="00EC5620">
        <w:rPr>
          <w:rFonts w:eastAsia="Calibri"/>
          <w:sz w:val="24"/>
          <w:szCs w:val="24"/>
        </w:rPr>
        <w:t>s</w:t>
      </w:r>
      <w:r w:rsidRPr="00EC5620">
        <w:rPr>
          <w:rFonts w:eastAsia="Calibri"/>
          <w:spacing w:val="2"/>
          <w:sz w:val="24"/>
          <w:szCs w:val="24"/>
        </w:rPr>
        <w:t>t ja hindamise läbiviimist</w:t>
      </w:r>
      <w:r w:rsidRPr="00EC5620">
        <w:rPr>
          <w:rFonts w:eastAsia="Calibri"/>
          <w:sz w:val="24"/>
          <w:szCs w:val="24"/>
        </w:rPr>
        <w:t>.</w:t>
      </w:r>
    </w:p>
    <w:p w14:paraId="7C234B22" w14:textId="77777777" w:rsidR="005F01AB" w:rsidRPr="00EC5620" w:rsidRDefault="005F01AB" w:rsidP="005F01AB">
      <w:pPr>
        <w:pStyle w:val="ListParagraph"/>
        <w:rPr>
          <w:rFonts w:eastAsia="Calibri"/>
          <w:sz w:val="24"/>
          <w:szCs w:val="24"/>
        </w:rPr>
      </w:pPr>
    </w:p>
    <w:p w14:paraId="06C42958" w14:textId="77777777" w:rsidR="001E2BE9" w:rsidRPr="00EC5620" w:rsidRDefault="001E2BE9" w:rsidP="004212DE">
      <w:pPr>
        <w:pStyle w:val="ListParagraph"/>
        <w:numPr>
          <w:ilvl w:val="1"/>
          <w:numId w:val="2"/>
        </w:numPr>
        <w:rPr>
          <w:rFonts w:eastAsia="Calibri"/>
          <w:sz w:val="24"/>
          <w:szCs w:val="24"/>
        </w:rPr>
      </w:pP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istu</w:t>
      </w:r>
      <w:r w:rsidRPr="00EC5620">
        <w:rPr>
          <w:rFonts w:eastAsia="Calibri"/>
          <w:spacing w:val="-1"/>
          <w:sz w:val="24"/>
          <w:szCs w:val="24"/>
        </w:rPr>
        <w:t>l</w:t>
      </w:r>
      <w:r w:rsidRPr="00EC5620">
        <w:rPr>
          <w:rFonts w:eastAsia="Calibri"/>
          <w:spacing w:val="-2"/>
          <w:sz w:val="24"/>
          <w:szCs w:val="24"/>
        </w:rPr>
        <w:t>e</w:t>
      </w:r>
      <w:r w:rsidRPr="00EC5620">
        <w:rPr>
          <w:rFonts w:eastAsia="Calibri"/>
          <w:spacing w:val="1"/>
          <w:sz w:val="24"/>
          <w:szCs w:val="24"/>
        </w:rPr>
        <w:t>m</w:t>
      </w:r>
      <w:r w:rsidRPr="00EC5620">
        <w:rPr>
          <w:rFonts w:eastAsia="Calibri"/>
          <w:spacing w:val="-1"/>
          <w:sz w:val="24"/>
          <w:szCs w:val="24"/>
        </w:rPr>
        <w:t>u</w:t>
      </w:r>
      <w:r w:rsidRPr="00EC5620">
        <w:rPr>
          <w:rFonts w:eastAsia="Calibri"/>
          <w:sz w:val="24"/>
          <w:szCs w:val="24"/>
        </w:rPr>
        <w:t>ste</w:t>
      </w:r>
      <w:r w:rsidRPr="00EC5620">
        <w:rPr>
          <w:rFonts w:eastAsia="Calibri"/>
          <w:spacing w:val="-1"/>
          <w:sz w:val="24"/>
          <w:szCs w:val="24"/>
        </w:rPr>
        <w:t xml:space="preserve"> v</w:t>
      </w:r>
      <w:r w:rsidRPr="00EC5620">
        <w:rPr>
          <w:rFonts w:eastAsia="Calibri"/>
          <w:spacing w:val="1"/>
          <w:sz w:val="24"/>
          <w:szCs w:val="24"/>
        </w:rPr>
        <w:t>o</w:t>
      </w:r>
      <w:r w:rsidRPr="00EC5620">
        <w:rPr>
          <w:rFonts w:eastAsia="Calibri"/>
          <w:spacing w:val="-3"/>
          <w:sz w:val="24"/>
          <w:szCs w:val="24"/>
        </w:rPr>
        <w:t>r</w:t>
      </w:r>
      <w:r w:rsidRPr="00EC5620">
        <w:rPr>
          <w:rFonts w:eastAsia="Calibri"/>
          <w:spacing w:val="1"/>
          <w:sz w:val="24"/>
          <w:szCs w:val="24"/>
        </w:rPr>
        <w:t>m</w:t>
      </w:r>
      <w:r w:rsidRPr="00EC5620">
        <w:rPr>
          <w:rFonts w:eastAsia="Calibri"/>
          <w:sz w:val="24"/>
          <w:szCs w:val="24"/>
        </w:rPr>
        <w:t>i</w:t>
      </w:r>
      <w:r w:rsidRPr="00EC5620">
        <w:rPr>
          <w:rFonts w:eastAsia="Calibri"/>
          <w:spacing w:val="-3"/>
          <w:sz w:val="24"/>
          <w:szCs w:val="24"/>
        </w:rPr>
        <w:t>s</w:t>
      </w:r>
      <w:r w:rsidRPr="00EC5620">
        <w:rPr>
          <w:rFonts w:eastAsia="Calibri"/>
          <w:sz w:val="24"/>
          <w:szCs w:val="24"/>
        </w:rPr>
        <w:t>ta</w:t>
      </w:r>
      <w:r w:rsidRPr="00EC5620">
        <w:rPr>
          <w:rFonts w:eastAsia="Calibri"/>
          <w:spacing w:val="1"/>
          <w:sz w:val="24"/>
          <w:szCs w:val="24"/>
        </w:rPr>
        <w:t>m</w:t>
      </w:r>
      <w:r w:rsidRPr="00EC5620">
        <w:rPr>
          <w:rFonts w:eastAsia="Calibri"/>
          <w:sz w:val="24"/>
          <w:szCs w:val="24"/>
        </w:rPr>
        <w:t>i</w:t>
      </w:r>
      <w:r w:rsidRPr="00EC5620">
        <w:rPr>
          <w:rFonts w:eastAsia="Calibri"/>
          <w:spacing w:val="-1"/>
          <w:sz w:val="24"/>
          <w:szCs w:val="24"/>
        </w:rPr>
        <w:t>n</w:t>
      </w:r>
      <w:r w:rsidRPr="00EC5620">
        <w:rPr>
          <w:rFonts w:eastAsia="Calibri"/>
          <w:sz w:val="24"/>
          <w:szCs w:val="24"/>
        </w:rPr>
        <w:t>e</w:t>
      </w:r>
    </w:p>
    <w:p w14:paraId="2E72B8AC" w14:textId="65E4A6DB" w:rsidR="001E2BE9" w:rsidRPr="00EC5620" w:rsidRDefault="001E2BE9" w:rsidP="001E2BE9">
      <w:pPr>
        <w:ind w:left="476"/>
        <w:rPr>
          <w:rFonts w:eastAsia="Calibri"/>
          <w:sz w:val="24"/>
          <w:szCs w:val="24"/>
        </w:rPr>
      </w:pPr>
      <w:r w:rsidRPr="00EC5620">
        <w:rPr>
          <w:rFonts w:eastAsia="Calibri"/>
          <w:spacing w:val="1"/>
          <w:sz w:val="24"/>
          <w:szCs w:val="24"/>
        </w:rPr>
        <w:t>5</w:t>
      </w:r>
      <w:r w:rsidRPr="00EC5620">
        <w:rPr>
          <w:rFonts w:eastAsia="Calibri"/>
          <w:sz w:val="24"/>
          <w:szCs w:val="24"/>
        </w:rPr>
        <w:t>.</w:t>
      </w:r>
      <w:r w:rsidR="003B302F" w:rsidRPr="00EC5620">
        <w:rPr>
          <w:rFonts w:eastAsia="Calibri"/>
          <w:sz w:val="24"/>
          <w:szCs w:val="24"/>
        </w:rPr>
        <w:t>9</w:t>
      </w:r>
      <w:r w:rsidRPr="00EC5620">
        <w:rPr>
          <w:rFonts w:eastAsia="Calibri"/>
          <w:sz w:val="24"/>
          <w:szCs w:val="24"/>
        </w:rPr>
        <w:t>.</w:t>
      </w:r>
      <w:r w:rsidRPr="00EC5620">
        <w:rPr>
          <w:rFonts w:eastAsia="Calibri"/>
          <w:spacing w:val="1"/>
          <w:sz w:val="24"/>
          <w:szCs w:val="24"/>
        </w:rPr>
        <w:t>1</w:t>
      </w:r>
      <w:r w:rsidRPr="00EC5620">
        <w:rPr>
          <w:rFonts w:eastAsia="Calibri"/>
          <w:sz w:val="24"/>
          <w:szCs w:val="24"/>
        </w:rPr>
        <w:t xml:space="preserve">.   </w:t>
      </w:r>
      <w:r w:rsidRPr="00EC5620">
        <w:rPr>
          <w:rFonts w:eastAsia="Calibri"/>
          <w:spacing w:val="17"/>
          <w:sz w:val="24"/>
          <w:szCs w:val="24"/>
        </w:rPr>
        <w:t xml:space="preserve"> </w:t>
      </w:r>
      <w:r w:rsidR="004212DE" w:rsidRPr="00EC5620">
        <w:rPr>
          <w:rFonts w:eastAsia="Calibri"/>
          <w:spacing w:val="17"/>
          <w:sz w:val="24"/>
          <w:szCs w:val="24"/>
        </w:rPr>
        <w:t xml:space="preserve">Kokkuvõtva </w:t>
      </w:r>
      <w:r w:rsidR="004212DE"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w:t>
      </w:r>
      <w:r w:rsidRPr="00EC5620">
        <w:rPr>
          <w:rFonts w:eastAsia="Calibri"/>
          <w:spacing w:val="-2"/>
          <w:sz w:val="24"/>
          <w:szCs w:val="24"/>
        </w:rPr>
        <w:t>v</w:t>
      </w:r>
      <w:r w:rsidRPr="00EC5620">
        <w:rPr>
          <w:rFonts w:eastAsia="Calibri"/>
          <w:spacing w:val="1"/>
          <w:sz w:val="24"/>
          <w:szCs w:val="24"/>
        </w:rPr>
        <w:t>o</w:t>
      </w:r>
      <w:r w:rsidRPr="00EC5620">
        <w:rPr>
          <w:rFonts w:eastAsia="Calibri"/>
          <w:spacing w:val="-3"/>
          <w:sz w:val="24"/>
          <w:szCs w:val="24"/>
        </w:rPr>
        <w:t>r</w:t>
      </w:r>
      <w:r w:rsidRPr="00EC5620">
        <w:rPr>
          <w:rFonts w:eastAsia="Calibri"/>
          <w:spacing w:val="1"/>
          <w:sz w:val="24"/>
          <w:szCs w:val="24"/>
        </w:rPr>
        <w:t>m</w:t>
      </w:r>
      <w:r w:rsidRPr="00EC5620">
        <w:rPr>
          <w:rFonts w:eastAsia="Calibri"/>
          <w:sz w:val="24"/>
          <w:szCs w:val="24"/>
        </w:rPr>
        <w:t>i</w:t>
      </w:r>
      <w:r w:rsidRPr="00EC5620">
        <w:rPr>
          <w:rFonts w:eastAsia="Calibri"/>
          <w:spacing w:val="1"/>
          <w:sz w:val="24"/>
          <w:szCs w:val="24"/>
        </w:rPr>
        <w:t xml:space="preserve"> </w:t>
      </w:r>
      <w:r w:rsidRPr="00EC5620">
        <w:rPr>
          <w:rFonts w:eastAsia="Calibri"/>
          <w:spacing w:val="-1"/>
          <w:sz w:val="24"/>
          <w:szCs w:val="24"/>
        </w:rPr>
        <w:t>v</w:t>
      </w:r>
      <w:r w:rsidRPr="00EC5620">
        <w:rPr>
          <w:rFonts w:eastAsia="Calibri"/>
          <w:spacing w:val="1"/>
          <w:sz w:val="24"/>
          <w:szCs w:val="24"/>
        </w:rPr>
        <w:t>o</w:t>
      </w:r>
      <w:r w:rsidRPr="00EC5620">
        <w:rPr>
          <w:rFonts w:eastAsia="Calibri"/>
          <w:spacing w:val="-3"/>
          <w:sz w:val="24"/>
          <w:szCs w:val="24"/>
        </w:rPr>
        <w:t>r</w:t>
      </w:r>
      <w:r w:rsidRPr="00EC5620">
        <w:rPr>
          <w:rFonts w:eastAsia="Calibri"/>
          <w:spacing w:val="1"/>
          <w:sz w:val="24"/>
          <w:szCs w:val="24"/>
        </w:rPr>
        <w:t>m</w:t>
      </w:r>
      <w:r w:rsidRPr="00EC5620">
        <w:rPr>
          <w:rFonts w:eastAsia="Calibri"/>
          <w:sz w:val="24"/>
          <w:szCs w:val="24"/>
        </w:rPr>
        <w:t>istab</w:t>
      </w:r>
      <w:r w:rsidRPr="00EC5620">
        <w:rPr>
          <w:rFonts w:eastAsia="Calibri"/>
          <w:spacing w:val="-2"/>
          <w:sz w:val="24"/>
          <w:szCs w:val="24"/>
        </w:rPr>
        <w:t xml:space="preserve"> </w:t>
      </w: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isk</w:t>
      </w:r>
      <w:r w:rsidRPr="00EC5620">
        <w:rPr>
          <w:rFonts w:eastAsia="Calibri"/>
          <w:spacing w:val="-1"/>
          <w:sz w:val="24"/>
          <w:szCs w:val="24"/>
        </w:rPr>
        <w:t>o</w:t>
      </w:r>
      <w:r w:rsidRPr="00EC5620">
        <w:rPr>
          <w:rFonts w:eastAsia="Calibri"/>
          <w:spacing w:val="1"/>
          <w:sz w:val="24"/>
          <w:szCs w:val="24"/>
        </w:rPr>
        <w:t>m</w:t>
      </w:r>
      <w:r w:rsidRPr="00EC5620">
        <w:rPr>
          <w:rFonts w:eastAsia="Calibri"/>
          <w:sz w:val="24"/>
          <w:szCs w:val="24"/>
        </w:rPr>
        <w:t>is</w:t>
      </w:r>
      <w:r w:rsidRPr="00EC5620">
        <w:rPr>
          <w:rFonts w:eastAsia="Calibri"/>
          <w:spacing w:val="-3"/>
          <w:sz w:val="24"/>
          <w:szCs w:val="24"/>
        </w:rPr>
        <w:t>j</w:t>
      </w:r>
      <w:r w:rsidRPr="00EC5620">
        <w:rPr>
          <w:rFonts w:eastAsia="Calibri"/>
          <w:spacing w:val="1"/>
          <w:sz w:val="24"/>
          <w:szCs w:val="24"/>
        </w:rPr>
        <w:t>o</w:t>
      </w:r>
      <w:r w:rsidRPr="00EC5620">
        <w:rPr>
          <w:rFonts w:eastAsia="Calibri"/>
          <w:spacing w:val="-1"/>
          <w:sz w:val="24"/>
          <w:szCs w:val="24"/>
        </w:rPr>
        <w:t>n</w:t>
      </w:r>
      <w:r w:rsidRPr="00EC5620">
        <w:rPr>
          <w:rFonts w:eastAsia="Calibri"/>
          <w:sz w:val="24"/>
          <w:szCs w:val="24"/>
        </w:rPr>
        <w:t xml:space="preserve">i </w:t>
      </w:r>
      <w:r w:rsidRPr="00EC5620">
        <w:rPr>
          <w:rFonts w:eastAsia="Calibri"/>
          <w:spacing w:val="-2"/>
          <w:sz w:val="24"/>
          <w:szCs w:val="24"/>
        </w:rPr>
        <w:t>e</w:t>
      </w:r>
      <w:r w:rsidRPr="00EC5620">
        <w:rPr>
          <w:rFonts w:eastAsia="Calibri"/>
          <w:sz w:val="24"/>
          <w:szCs w:val="24"/>
        </w:rPr>
        <w:t>si</w:t>
      </w:r>
      <w:r w:rsidRPr="00EC5620">
        <w:rPr>
          <w:rFonts w:eastAsia="Calibri"/>
          <w:spacing w:val="-1"/>
          <w:sz w:val="24"/>
          <w:szCs w:val="24"/>
        </w:rPr>
        <w:t>m</w:t>
      </w:r>
      <w:r w:rsidRPr="00EC5620">
        <w:rPr>
          <w:rFonts w:eastAsia="Calibri"/>
          <w:sz w:val="24"/>
          <w:szCs w:val="24"/>
        </w:rPr>
        <w:t>e</w:t>
      </w:r>
      <w:r w:rsidRPr="00EC5620">
        <w:rPr>
          <w:rFonts w:eastAsia="Calibri"/>
          <w:spacing w:val="1"/>
          <w:sz w:val="24"/>
          <w:szCs w:val="24"/>
        </w:rPr>
        <w:t>e</w:t>
      </w:r>
      <w:r w:rsidRPr="00EC5620">
        <w:rPr>
          <w:rFonts w:eastAsia="Calibri"/>
          <w:spacing w:val="-1"/>
          <w:sz w:val="24"/>
          <w:szCs w:val="24"/>
        </w:rPr>
        <w:t>s</w:t>
      </w:r>
      <w:r w:rsidRPr="00EC5620">
        <w:rPr>
          <w:rFonts w:eastAsia="Calibri"/>
          <w:sz w:val="24"/>
          <w:szCs w:val="24"/>
        </w:rPr>
        <w:t>.</w:t>
      </w:r>
      <w:r w:rsidR="003247B2" w:rsidRPr="00EC5620">
        <w:rPr>
          <w:rFonts w:eastAsia="Calibri"/>
          <w:sz w:val="24"/>
          <w:szCs w:val="24"/>
        </w:rPr>
        <w:t xml:space="preserve"> </w:t>
      </w:r>
      <w:r w:rsidR="00E97661" w:rsidRPr="00EC5620">
        <w:rPr>
          <w:sz w:val="24"/>
          <w:szCs w:val="24"/>
        </w:rPr>
        <w:t>Hindamisvormi</w:t>
      </w:r>
      <w:r w:rsidR="003247B2" w:rsidRPr="00EC5620">
        <w:rPr>
          <w:sz w:val="24"/>
          <w:szCs w:val="24"/>
        </w:rPr>
        <w:t xml:space="preserve"> märgitakse hindamise läbiviimise aeg, koht, hindamise keel, hinnatud/hindamata jäänud kompetentsid, hindamiskomisjoni ettepanek kutse andmise/mitteandmise kohta.</w:t>
      </w:r>
    </w:p>
    <w:p w14:paraId="02237A50" w14:textId="68C86935" w:rsidR="001E2BE9" w:rsidRPr="00EC5620" w:rsidRDefault="001E2BE9" w:rsidP="001E2BE9">
      <w:pPr>
        <w:spacing w:before="1"/>
        <w:ind w:left="1196" w:right="220" w:hanging="720"/>
        <w:rPr>
          <w:rFonts w:eastAsia="Calibri"/>
          <w:sz w:val="24"/>
          <w:szCs w:val="24"/>
        </w:rPr>
      </w:pPr>
      <w:r w:rsidRPr="00EC5620">
        <w:rPr>
          <w:rFonts w:eastAsia="Calibri"/>
          <w:spacing w:val="1"/>
          <w:sz w:val="24"/>
          <w:szCs w:val="24"/>
        </w:rPr>
        <w:t>5</w:t>
      </w:r>
      <w:r w:rsidRPr="00EC5620">
        <w:rPr>
          <w:rFonts w:eastAsia="Calibri"/>
          <w:sz w:val="24"/>
          <w:szCs w:val="24"/>
        </w:rPr>
        <w:t>.</w:t>
      </w:r>
      <w:r w:rsidR="003B302F" w:rsidRPr="00EC5620">
        <w:rPr>
          <w:rFonts w:eastAsia="Calibri"/>
          <w:sz w:val="24"/>
          <w:szCs w:val="24"/>
        </w:rPr>
        <w:t>9</w:t>
      </w:r>
      <w:r w:rsidRPr="00EC5620">
        <w:rPr>
          <w:rFonts w:eastAsia="Calibri"/>
          <w:sz w:val="24"/>
          <w:szCs w:val="24"/>
        </w:rPr>
        <w:t>.</w:t>
      </w:r>
      <w:r w:rsidRPr="00EC5620">
        <w:rPr>
          <w:rFonts w:eastAsia="Calibri"/>
          <w:spacing w:val="1"/>
          <w:sz w:val="24"/>
          <w:szCs w:val="24"/>
        </w:rPr>
        <w:t>2</w:t>
      </w:r>
      <w:r w:rsidRPr="00EC5620">
        <w:rPr>
          <w:rFonts w:eastAsia="Calibri"/>
          <w:sz w:val="24"/>
          <w:szCs w:val="24"/>
        </w:rPr>
        <w:t xml:space="preserve">.   </w:t>
      </w:r>
      <w:r w:rsidRPr="00EC5620">
        <w:rPr>
          <w:rFonts w:eastAsia="Calibri"/>
          <w:spacing w:val="17"/>
          <w:sz w:val="24"/>
          <w:szCs w:val="24"/>
        </w:rPr>
        <w:t xml:space="preserve"> </w:t>
      </w: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w:t>
      </w:r>
      <w:r w:rsidRPr="00EC5620">
        <w:rPr>
          <w:rFonts w:eastAsia="Calibri"/>
          <w:spacing w:val="-2"/>
          <w:sz w:val="24"/>
          <w:szCs w:val="24"/>
        </w:rPr>
        <w:t>v</w:t>
      </w:r>
      <w:r w:rsidRPr="00EC5620">
        <w:rPr>
          <w:rFonts w:eastAsia="Calibri"/>
          <w:spacing w:val="1"/>
          <w:sz w:val="24"/>
          <w:szCs w:val="24"/>
        </w:rPr>
        <w:t>o</w:t>
      </w:r>
      <w:r w:rsidRPr="00EC5620">
        <w:rPr>
          <w:rFonts w:eastAsia="Calibri"/>
          <w:spacing w:val="-3"/>
          <w:sz w:val="24"/>
          <w:szCs w:val="24"/>
        </w:rPr>
        <w:t>r</w:t>
      </w:r>
      <w:r w:rsidRPr="00EC5620">
        <w:rPr>
          <w:rFonts w:eastAsia="Calibri"/>
          <w:spacing w:val="1"/>
          <w:sz w:val="24"/>
          <w:szCs w:val="24"/>
        </w:rPr>
        <w:t>m</w:t>
      </w:r>
      <w:r w:rsidRPr="00EC5620">
        <w:rPr>
          <w:rFonts w:eastAsia="Calibri"/>
          <w:sz w:val="24"/>
          <w:szCs w:val="24"/>
        </w:rPr>
        <w:t>i allkirja</w:t>
      </w:r>
      <w:r w:rsidRPr="00EC5620">
        <w:rPr>
          <w:rFonts w:eastAsia="Calibri"/>
          <w:spacing w:val="-3"/>
          <w:sz w:val="24"/>
          <w:szCs w:val="24"/>
        </w:rPr>
        <w:t>s</w:t>
      </w:r>
      <w:r w:rsidRPr="00EC5620">
        <w:rPr>
          <w:rFonts w:eastAsia="Calibri"/>
          <w:sz w:val="24"/>
          <w:szCs w:val="24"/>
        </w:rPr>
        <w:t>ta</w:t>
      </w:r>
      <w:r w:rsidR="00731516" w:rsidRPr="00EC5620">
        <w:rPr>
          <w:rFonts w:eastAsia="Calibri"/>
          <w:spacing w:val="-1"/>
          <w:sz w:val="24"/>
          <w:szCs w:val="24"/>
        </w:rPr>
        <w:t>b</w:t>
      </w:r>
      <w:r w:rsidRPr="00EC5620">
        <w:rPr>
          <w:rFonts w:eastAsia="Calibri"/>
          <w:spacing w:val="-1"/>
          <w:sz w:val="24"/>
          <w:szCs w:val="24"/>
        </w:rPr>
        <w:t xml:space="preserve"> </w:t>
      </w:r>
      <w:r w:rsidRPr="00EC5620">
        <w:rPr>
          <w:rFonts w:eastAsia="Calibri"/>
          <w:sz w:val="24"/>
          <w:szCs w:val="24"/>
        </w:rPr>
        <w:t>hi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w:t>
      </w:r>
      <w:r w:rsidRPr="00EC5620">
        <w:rPr>
          <w:rFonts w:eastAsia="Calibri"/>
          <w:spacing w:val="-2"/>
          <w:sz w:val="24"/>
          <w:szCs w:val="24"/>
        </w:rPr>
        <w:t>k</w:t>
      </w:r>
      <w:r w:rsidRPr="00EC5620">
        <w:rPr>
          <w:rFonts w:eastAsia="Calibri"/>
          <w:spacing w:val="1"/>
          <w:sz w:val="24"/>
          <w:szCs w:val="24"/>
        </w:rPr>
        <w:t>om</w:t>
      </w:r>
      <w:r w:rsidRPr="00EC5620">
        <w:rPr>
          <w:rFonts w:eastAsia="Calibri"/>
          <w:sz w:val="24"/>
          <w:szCs w:val="24"/>
        </w:rPr>
        <w:t>i</w:t>
      </w:r>
      <w:r w:rsidRPr="00EC5620">
        <w:rPr>
          <w:rFonts w:eastAsia="Calibri"/>
          <w:spacing w:val="-3"/>
          <w:sz w:val="24"/>
          <w:szCs w:val="24"/>
        </w:rPr>
        <w:t>s</w:t>
      </w:r>
      <w:r w:rsidRPr="00EC5620">
        <w:rPr>
          <w:rFonts w:eastAsia="Calibri"/>
          <w:sz w:val="24"/>
          <w:szCs w:val="24"/>
        </w:rPr>
        <w:t>j</w:t>
      </w:r>
      <w:r w:rsidRPr="00EC5620">
        <w:rPr>
          <w:rFonts w:eastAsia="Calibri"/>
          <w:spacing w:val="1"/>
          <w:sz w:val="24"/>
          <w:szCs w:val="24"/>
        </w:rPr>
        <w:t>o</w:t>
      </w:r>
      <w:r w:rsidRPr="00EC5620">
        <w:rPr>
          <w:rFonts w:eastAsia="Calibri"/>
          <w:spacing w:val="-1"/>
          <w:sz w:val="24"/>
          <w:szCs w:val="24"/>
        </w:rPr>
        <w:t>n</w:t>
      </w:r>
      <w:r w:rsidR="00731516" w:rsidRPr="00EC5620">
        <w:rPr>
          <w:rFonts w:eastAsia="Calibri"/>
          <w:sz w:val="24"/>
          <w:szCs w:val="24"/>
        </w:rPr>
        <w:t>i</w:t>
      </w:r>
      <w:r w:rsidRPr="00EC5620">
        <w:rPr>
          <w:rFonts w:eastAsia="Calibri"/>
          <w:sz w:val="24"/>
          <w:szCs w:val="24"/>
        </w:rPr>
        <w:t xml:space="preserve"> </w:t>
      </w:r>
      <w:r w:rsidRPr="00EC5620">
        <w:rPr>
          <w:rFonts w:eastAsia="Calibri"/>
          <w:spacing w:val="1"/>
          <w:sz w:val="24"/>
          <w:szCs w:val="24"/>
        </w:rPr>
        <w:t>e</w:t>
      </w:r>
      <w:r w:rsidRPr="00EC5620">
        <w:rPr>
          <w:rFonts w:eastAsia="Calibri"/>
          <w:sz w:val="24"/>
          <w:szCs w:val="24"/>
        </w:rPr>
        <w:t>s</w:t>
      </w:r>
      <w:r w:rsidRPr="00EC5620">
        <w:rPr>
          <w:rFonts w:eastAsia="Calibri"/>
          <w:spacing w:val="-3"/>
          <w:sz w:val="24"/>
          <w:szCs w:val="24"/>
        </w:rPr>
        <w:t>i</w:t>
      </w:r>
      <w:r w:rsidRPr="00EC5620">
        <w:rPr>
          <w:rFonts w:eastAsia="Calibri"/>
          <w:spacing w:val="-1"/>
          <w:sz w:val="24"/>
          <w:szCs w:val="24"/>
        </w:rPr>
        <w:t>m</w:t>
      </w:r>
      <w:r w:rsidRPr="00EC5620">
        <w:rPr>
          <w:rFonts w:eastAsia="Calibri"/>
          <w:sz w:val="24"/>
          <w:szCs w:val="24"/>
        </w:rPr>
        <w:t>e</w:t>
      </w:r>
      <w:r w:rsidRPr="00EC5620">
        <w:rPr>
          <w:rFonts w:eastAsia="Calibri"/>
          <w:spacing w:val="1"/>
          <w:sz w:val="24"/>
          <w:szCs w:val="24"/>
        </w:rPr>
        <w:t>e</w:t>
      </w:r>
      <w:r w:rsidRPr="00EC5620">
        <w:rPr>
          <w:rFonts w:eastAsia="Calibri"/>
          <w:sz w:val="24"/>
          <w:szCs w:val="24"/>
        </w:rPr>
        <w:t>s.</w:t>
      </w:r>
    </w:p>
    <w:p w14:paraId="26180666" w14:textId="4D1516D6" w:rsidR="001E2BE9" w:rsidRPr="00EC5620" w:rsidRDefault="001E2BE9" w:rsidP="001E2BE9">
      <w:pPr>
        <w:ind w:left="476"/>
        <w:rPr>
          <w:rFonts w:eastAsia="Calibri"/>
          <w:sz w:val="24"/>
          <w:szCs w:val="24"/>
        </w:rPr>
      </w:pPr>
      <w:r w:rsidRPr="00EC5620">
        <w:rPr>
          <w:rFonts w:eastAsia="Calibri"/>
          <w:spacing w:val="1"/>
          <w:sz w:val="24"/>
          <w:szCs w:val="24"/>
        </w:rPr>
        <w:t>5</w:t>
      </w:r>
      <w:r w:rsidRPr="00EC5620">
        <w:rPr>
          <w:rFonts w:eastAsia="Calibri"/>
          <w:sz w:val="24"/>
          <w:szCs w:val="24"/>
        </w:rPr>
        <w:t>.</w:t>
      </w:r>
      <w:r w:rsidR="003B302F" w:rsidRPr="00EC5620">
        <w:rPr>
          <w:rFonts w:eastAsia="Calibri"/>
          <w:sz w:val="24"/>
          <w:szCs w:val="24"/>
        </w:rPr>
        <w:t>9</w:t>
      </w:r>
      <w:r w:rsidRPr="00EC5620">
        <w:rPr>
          <w:rFonts w:eastAsia="Calibri"/>
          <w:sz w:val="24"/>
          <w:szCs w:val="24"/>
        </w:rPr>
        <w:t>.</w:t>
      </w:r>
      <w:r w:rsidRPr="00EC5620">
        <w:rPr>
          <w:rFonts w:eastAsia="Calibri"/>
          <w:spacing w:val="1"/>
          <w:sz w:val="24"/>
          <w:szCs w:val="24"/>
        </w:rPr>
        <w:t>3</w:t>
      </w:r>
      <w:r w:rsidRPr="00EC5620">
        <w:rPr>
          <w:rFonts w:eastAsia="Calibri"/>
          <w:sz w:val="24"/>
          <w:szCs w:val="24"/>
        </w:rPr>
        <w:t xml:space="preserve">.   </w:t>
      </w:r>
      <w:r w:rsidRPr="00EC5620">
        <w:rPr>
          <w:rFonts w:eastAsia="Calibri"/>
          <w:spacing w:val="17"/>
          <w:sz w:val="24"/>
          <w:szCs w:val="24"/>
        </w:rPr>
        <w:t xml:space="preserve"> </w:t>
      </w:r>
      <w:r w:rsidRPr="00EC5620">
        <w:rPr>
          <w:rFonts w:eastAsia="Calibri"/>
          <w:spacing w:val="-1"/>
          <w:sz w:val="24"/>
          <w:szCs w:val="24"/>
        </w:rPr>
        <w:t>H</w:t>
      </w:r>
      <w:r w:rsidRPr="00EC5620">
        <w:rPr>
          <w:rFonts w:eastAsia="Calibri"/>
          <w:sz w:val="24"/>
          <w:szCs w:val="24"/>
        </w:rPr>
        <w:t>i</w:t>
      </w:r>
      <w:r w:rsidRPr="00EC5620">
        <w:rPr>
          <w:rFonts w:eastAsia="Calibri"/>
          <w:spacing w:val="-1"/>
          <w:sz w:val="24"/>
          <w:szCs w:val="24"/>
        </w:rPr>
        <w:t>nd</w:t>
      </w:r>
      <w:r w:rsidRPr="00EC5620">
        <w:rPr>
          <w:rFonts w:eastAsia="Calibri"/>
          <w:sz w:val="24"/>
          <w:szCs w:val="24"/>
        </w:rPr>
        <w:t>a</w:t>
      </w:r>
      <w:r w:rsidRPr="00EC5620">
        <w:rPr>
          <w:rFonts w:eastAsia="Calibri"/>
          <w:spacing w:val="1"/>
          <w:sz w:val="24"/>
          <w:szCs w:val="24"/>
        </w:rPr>
        <w:t>m</w:t>
      </w:r>
      <w:r w:rsidRPr="00EC5620">
        <w:rPr>
          <w:rFonts w:eastAsia="Calibri"/>
          <w:sz w:val="24"/>
          <w:szCs w:val="24"/>
        </w:rPr>
        <w:t>is</w:t>
      </w:r>
      <w:r w:rsidRPr="00EC5620">
        <w:rPr>
          <w:rFonts w:eastAsia="Calibri"/>
          <w:spacing w:val="-2"/>
          <w:sz w:val="24"/>
          <w:szCs w:val="24"/>
        </w:rPr>
        <w:t>v</w:t>
      </w:r>
      <w:r w:rsidRPr="00EC5620">
        <w:rPr>
          <w:rFonts w:eastAsia="Calibri"/>
          <w:spacing w:val="1"/>
          <w:sz w:val="24"/>
          <w:szCs w:val="24"/>
        </w:rPr>
        <w:t>o</w:t>
      </w:r>
      <w:r w:rsidRPr="00EC5620">
        <w:rPr>
          <w:rFonts w:eastAsia="Calibri"/>
          <w:spacing w:val="-3"/>
          <w:sz w:val="24"/>
          <w:szCs w:val="24"/>
        </w:rPr>
        <w:t>r</w:t>
      </w:r>
      <w:r w:rsidRPr="00EC5620">
        <w:rPr>
          <w:rFonts w:eastAsia="Calibri"/>
          <w:sz w:val="24"/>
          <w:szCs w:val="24"/>
        </w:rPr>
        <w:t>m</w:t>
      </w:r>
      <w:r w:rsidRPr="00EC5620">
        <w:rPr>
          <w:rFonts w:eastAsia="Calibri"/>
          <w:spacing w:val="1"/>
          <w:sz w:val="24"/>
          <w:szCs w:val="24"/>
        </w:rPr>
        <w:t xml:space="preserve"> o</w:t>
      </w:r>
      <w:r w:rsidRPr="00EC5620">
        <w:rPr>
          <w:rFonts w:eastAsia="Calibri"/>
          <w:sz w:val="24"/>
          <w:szCs w:val="24"/>
        </w:rPr>
        <w:t>n</w:t>
      </w:r>
      <w:r w:rsidRPr="00EC5620">
        <w:rPr>
          <w:rFonts w:eastAsia="Calibri"/>
          <w:spacing w:val="-3"/>
          <w:sz w:val="24"/>
          <w:szCs w:val="24"/>
        </w:rPr>
        <w:t xml:space="preserve"> </w:t>
      </w:r>
      <w:r w:rsidRPr="00EC5620">
        <w:rPr>
          <w:rFonts w:eastAsia="Calibri"/>
          <w:spacing w:val="1"/>
          <w:sz w:val="24"/>
          <w:szCs w:val="24"/>
        </w:rPr>
        <w:t>k</w:t>
      </w:r>
      <w:r w:rsidRPr="00EC5620">
        <w:rPr>
          <w:rFonts w:eastAsia="Calibri"/>
          <w:spacing w:val="-1"/>
          <w:sz w:val="24"/>
          <w:szCs w:val="24"/>
        </w:rPr>
        <w:t>u</w:t>
      </w:r>
      <w:r w:rsidRPr="00EC5620">
        <w:rPr>
          <w:rFonts w:eastAsia="Calibri"/>
          <w:sz w:val="24"/>
          <w:szCs w:val="24"/>
        </w:rPr>
        <w:t>t</w:t>
      </w:r>
      <w:r w:rsidRPr="00EC5620">
        <w:rPr>
          <w:rFonts w:eastAsia="Calibri"/>
          <w:spacing w:val="-2"/>
          <w:sz w:val="24"/>
          <w:szCs w:val="24"/>
        </w:rPr>
        <w:t>s</w:t>
      </w:r>
      <w:r w:rsidRPr="00EC5620">
        <w:rPr>
          <w:rFonts w:eastAsia="Calibri"/>
          <w:sz w:val="24"/>
          <w:szCs w:val="24"/>
        </w:rPr>
        <w:t>e</w:t>
      </w:r>
      <w:r w:rsidRPr="00EC5620">
        <w:rPr>
          <w:rFonts w:eastAsia="Calibri"/>
          <w:spacing w:val="1"/>
          <w:sz w:val="24"/>
          <w:szCs w:val="24"/>
        </w:rPr>
        <w:t xml:space="preserve"> </w:t>
      </w:r>
      <w:r w:rsidRPr="00EC5620">
        <w:rPr>
          <w:rFonts w:eastAsia="Calibri"/>
          <w:sz w:val="24"/>
          <w:szCs w:val="24"/>
        </w:rPr>
        <w:t>a</w:t>
      </w:r>
      <w:r w:rsidRPr="00EC5620">
        <w:rPr>
          <w:rFonts w:eastAsia="Calibri"/>
          <w:spacing w:val="-3"/>
          <w:sz w:val="24"/>
          <w:szCs w:val="24"/>
        </w:rPr>
        <w:t>n</w:t>
      </w:r>
      <w:r w:rsidRPr="00EC5620">
        <w:rPr>
          <w:rFonts w:eastAsia="Calibri"/>
          <w:spacing w:val="-1"/>
          <w:sz w:val="24"/>
          <w:szCs w:val="24"/>
        </w:rPr>
        <w:t>d</w:t>
      </w:r>
      <w:r w:rsidRPr="00EC5620">
        <w:rPr>
          <w:rFonts w:eastAsia="Calibri"/>
          <w:sz w:val="24"/>
          <w:szCs w:val="24"/>
        </w:rPr>
        <w:t>ja a</w:t>
      </w:r>
      <w:r w:rsidRPr="00EC5620">
        <w:rPr>
          <w:rFonts w:eastAsia="Calibri"/>
          <w:spacing w:val="-1"/>
          <w:sz w:val="24"/>
          <w:szCs w:val="24"/>
        </w:rPr>
        <w:t>m</w:t>
      </w:r>
      <w:r w:rsidRPr="00EC5620">
        <w:rPr>
          <w:rFonts w:eastAsia="Calibri"/>
          <w:sz w:val="24"/>
          <w:szCs w:val="24"/>
        </w:rPr>
        <w:t>e</w:t>
      </w:r>
      <w:r w:rsidRPr="00EC5620">
        <w:rPr>
          <w:rFonts w:eastAsia="Calibri"/>
          <w:spacing w:val="1"/>
          <w:sz w:val="24"/>
          <w:szCs w:val="24"/>
        </w:rPr>
        <w:t>t</w:t>
      </w:r>
      <w:r w:rsidRPr="00EC5620">
        <w:rPr>
          <w:rFonts w:eastAsia="Calibri"/>
          <w:sz w:val="24"/>
          <w:szCs w:val="24"/>
        </w:rPr>
        <w:t>lik</w:t>
      </w:r>
      <w:r w:rsidRPr="00EC5620">
        <w:rPr>
          <w:rFonts w:eastAsia="Calibri"/>
          <w:spacing w:val="-1"/>
          <w:sz w:val="24"/>
          <w:szCs w:val="24"/>
        </w:rPr>
        <w:t xml:space="preserve"> </w:t>
      </w:r>
      <w:r w:rsidRPr="00EC5620">
        <w:rPr>
          <w:rFonts w:eastAsia="Calibri"/>
          <w:sz w:val="24"/>
          <w:szCs w:val="24"/>
        </w:rPr>
        <w:t>tag</w:t>
      </w:r>
      <w:r w:rsidRPr="00EC5620">
        <w:rPr>
          <w:rFonts w:eastAsia="Calibri"/>
          <w:spacing w:val="-1"/>
          <w:sz w:val="24"/>
          <w:szCs w:val="24"/>
        </w:rPr>
        <w:t>a</w:t>
      </w:r>
      <w:r w:rsidRPr="00EC5620">
        <w:rPr>
          <w:rFonts w:eastAsia="Calibri"/>
          <w:sz w:val="24"/>
          <w:szCs w:val="24"/>
        </w:rPr>
        <w:t>sisi</w:t>
      </w:r>
      <w:r w:rsidRPr="00EC5620">
        <w:rPr>
          <w:rFonts w:eastAsia="Calibri"/>
          <w:spacing w:val="-1"/>
          <w:sz w:val="24"/>
          <w:szCs w:val="24"/>
        </w:rPr>
        <w:t>d</w:t>
      </w:r>
      <w:r w:rsidRPr="00EC5620">
        <w:rPr>
          <w:rFonts w:eastAsia="Calibri"/>
          <w:sz w:val="24"/>
          <w:szCs w:val="24"/>
        </w:rPr>
        <w:t>e</w:t>
      </w:r>
      <w:r w:rsidRPr="00EC5620">
        <w:rPr>
          <w:rFonts w:eastAsia="Calibri"/>
          <w:spacing w:val="-1"/>
          <w:sz w:val="24"/>
          <w:szCs w:val="24"/>
        </w:rPr>
        <w:t xml:space="preserve"> </w:t>
      </w:r>
      <w:r w:rsidRPr="00EC5620">
        <w:rPr>
          <w:rFonts w:eastAsia="Calibri"/>
          <w:sz w:val="24"/>
          <w:szCs w:val="24"/>
        </w:rPr>
        <w:t>ta</w:t>
      </w:r>
      <w:r w:rsidRPr="00EC5620">
        <w:rPr>
          <w:rFonts w:eastAsia="Calibri"/>
          <w:spacing w:val="-1"/>
          <w:sz w:val="24"/>
          <w:szCs w:val="24"/>
        </w:rPr>
        <w:t>o</w:t>
      </w:r>
      <w:r w:rsidRPr="00EC5620">
        <w:rPr>
          <w:rFonts w:eastAsia="Calibri"/>
          <w:sz w:val="24"/>
          <w:szCs w:val="24"/>
        </w:rPr>
        <w:t>t</w:t>
      </w:r>
      <w:r w:rsidRPr="00EC5620">
        <w:rPr>
          <w:rFonts w:eastAsia="Calibri"/>
          <w:spacing w:val="-2"/>
          <w:sz w:val="24"/>
          <w:szCs w:val="24"/>
        </w:rPr>
        <w:t>l</w:t>
      </w:r>
      <w:r w:rsidRPr="00EC5620">
        <w:rPr>
          <w:rFonts w:eastAsia="Calibri"/>
          <w:spacing w:val="3"/>
          <w:sz w:val="24"/>
          <w:szCs w:val="24"/>
        </w:rPr>
        <w:t>e</w:t>
      </w:r>
      <w:r w:rsidRPr="00EC5620">
        <w:rPr>
          <w:rFonts w:eastAsia="Calibri"/>
          <w:sz w:val="24"/>
          <w:szCs w:val="24"/>
        </w:rPr>
        <w:t>jale.</w:t>
      </w:r>
    </w:p>
    <w:p w14:paraId="77D95343" w14:textId="36F76C37" w:rsidR="003B302F" w:rsidRPr="00EC5620" w:rsidRDefault="00E97661" w:rsidP="003B302F">
      <w:pPr>
        <w:ind w:left="476"/>
        <w:rPr>
          <w:rFonts w:eastAsia="Calibri"/>
          <w:sz w:val="24"/>
          <w:szCs w:val="24"/>
        </w:rPr>
      </w:pPr>
      <w:r w:rsidRPr="00EC5620">
        <w:rPr>
          <w:rFonts w:eastAsia="Calibri"/>
          <w:sz w:val="24"/>
          <w:szCs w:val="24"/>
        </w:rPr>
        <w:t xml:space="preserve">5.9.4.   </w:t>
      </w:r>
      <w:r w:rsidR="00731516" w:rsidRPr="00EC5620">
        <w:rPr>
          <w:rFonts w:eastAsia="Calibri"/>
          <w:sz w:val="24"/>
          <w:szCs w:val="24"/>
        </w:rPr>
        <w:t>H</w:t>
      </w:r>
      <w:r w:rsidRPr="00EC5620">
        <w:rPr>
          <w:rFonts w:eastAsia="Calibri"/>
          <w:sz w:val="24"/>
          <w:szCs w:val="24"/>
        </w:rPr>
        <w:t>indamisvorm</w:t>
      </w:r>
      <w:r w:rsidR="00731516" w:rsidRPr="00EC5620">
        <w:rPr>
          <w:rFonts w:eastAsia="Calibri"/>
          <w:sz w:val="24"/>
          <w:szCs w:val="24"/>
        </w:rPr>
        <w:t xml:space="preserve"> on aluseks kutsekomisjonile otsuse tegemiseks.</w:t>
      </w:r>
    </w:p>
    <w:p w14:paraId="31828948" w14:textId="77777777" w:rsidR="003B302F" w:rsidRPr="00EC5620" w:rsidRDefault="003B302F" w:rsidP="001E2BE9">
      <w:pPr>
        <w:ind w:left="476"/>
        <w:rPr>
          <w:rFonts w:eastAsia="Calibri"/>
          <w:sz w:val="24"/>
          <w:szCs w:val="24"/>
        </w:rPr>
      </w:pPr>
    </w:p>
    <w:p w14:paraId="02BA4327" w14:textId="77777777" w:rsidR="001E2BE9" w:rsidRPr="00EC5620" w:rsidRDefault="001E2BE9" w:rsidP="001E2BE9">
      <w:pPr>
        <w:spacing w:before="7" w:line="260" w:lineRule="exact"/>
        <w:rPr>
          <w:sz w:val="24"/>
          <w:szCs w:val="24"/>
        </w:rPr>
      </w:pPr>
    </w:p>
    <w:p w14:paraId="3EAED199" w14:textId="77777777" w:rsidR="001E2BE9" w:rsidRPr="00EC5620" w:rsidRDefault="001E2BE9" w:rsidP="0087422F">
      <w:pPr>
        <w:pStyle w:val="ListParagraph"/>
        <w:numPr>
          <w:ilvl w:val="0"/>
          <w:numId w:val="2"/>
        </w:numPr>
        <w:rPr>
          <w:rFonts w:eastAsia="Calibri"/>
          <w:sz w:val="24"/>
          <w:szCs w:val="24"/>
        </w:rPr>
      </w:pPr>
      <w:r w:rsidRPr="00EC5620">
        <w:rPr>
          <w:rFonts w:eastAsia="Calibri"/>
          <w:b/>
          <w:sz w:val="24"/>
          <w:szCs w:val="24"/>
        </w:rPr>
        <w:t>H</w:t>
      </w:r>
      <w:r w:rsidRPr="00EC5620">
        <w:rPr>
          <w:rFonts w:eastAsia="Calibri"/>
          <w:b/>
          <w:spacing w:val="1"/>
          <w:sz w:val="24"/>
          <w:szCs w:val="24"/>
        </w:rPr>
        <w:t>i</w:t>
      </w:r>
      <w:r w:rsidRPr="00EC5620">
        <w:rPr>
          <w:rFonts w:eastAsia="Calibri"/>
          <w:b/>
          <w:spacing w:val="-1"/>
          <w:sz w:val="24"/>
          <w:szCs w:val="24"/>
        </w:rPr>
        <w:t>nda</w:t>
      </w:r>
      <w:r w:rsidRPr="00EC5620">
        <w:rPr>
          <w:rFonts w:eastAsia="Calibri"/>
          <w:b/>
          <w:sz w:val="24"/>
          <w:szCs w:val="24"/>
        </w:rPr>
        <w:t>m</w:t>
      </w:r>
      <w:r w:rsidRPr="00EC5620">
        <w:rPr>
          <w:rFonts w:eastAsia="Calibri"/>
          <w:b/>
          <w:spacing w:val="1"/>
          <w:sz w:val="24"/>
          <w:szCs w:val="24"/>
        </w:rPr>
        <w:t>i</w:t>
      </w:r>
      <w:r w:rsidRPr="00EC5620">
        <w:rPr>
          <w:rFonts w:eastAsia="Calibri"/>
          <w:b/>
          <w:sz w:val="24"/>
          <w:szCs w:val="24"/>
        </w:rPr>
        <w:t>s</w:t>
      </w:r>
      <w:r w:rsidRPr="00EC5620">
        <w:rPr>
          <w:rFonts w:eastAsia="Calibri"/>
          <w:b/>
          <w:spacing w:val="-3"/>
          <w:sz w:val="24"/>
          <w:szCs w:val="24"/>
        </w:rPr>
        <w:t>e</w:t>
      </w:r>
      <w:r w:rsidRPr="00EC5620">
        <w:rPr>
          <w:rFonts w:eastAsia="Calibri"/>
          <w:b/>
          <w:spacing w:val="1"/>
          <w:sz w:val="24"/>
          <w:szCs w:val="24"/>
        </w:rPr>
        <w:t>g</w:t>
      </w:r>
      <w:r w:rsidRPr="00EC5620">
        <w:rPr>
          <w:rFonts w:eastAsia="Calibri"/>
          <w:b/>
          <w:sz w:val="24"/>
          <w:szCs w:val="24"/>
        </w:rPr>
        <w:t>a</w:t>
      </w:r>
      <w:r w:rsidRPr="00EC5620">
        <w:rPr>
          <w:rFonts w:eastAsia="Calibri"/>
          <w:b/>
          <w:spacing w:val="-1"/>
          <w:sz w:val="24"/>
          <w:szCs w:val="24"/>
        </w:rPr>
        <w:t xml:space="preserve"> </w:t>
      </w:r>
      <w:r w:rsidRPr="00EC5620">
        <w:rPr>
          <w:rFonts w:eastAsia="Calibri"/>
          <w:b/>
          <w:spacing w:val="1"/>
          <w:sz w:val="24"/>
          <w:szCs w:val="24"/>
        </w:rPr>
        <w:t>s</w:t>
      </w:r>
      <w:r w:rsidRPr="00EC5620">
        <w:rPr>
          <w:rFonts w:eastAsia="Calibri"/>
          <w:b/>
          <w:spacing w:val="-1"/>
          <w:sz w:val="24"/>
          <w:szCs w:val="24"/>
        </w:rPr>
        <w:t>eo</w:t>
      </w:r>
      <w:r w:rsidRPr="00EC5620">
        <w:rPr>
          <w:rFonts w:eastAsia="Calibri"/>
          <w:b/>
          <w:sz w:val="24"/>
          <w:szCs w:val="24"/>
        </w:rPr>
        <w:t>t</w:t>
      </w:r>
      <w:r w:rsidRPr="00EC5620">
        <w:rPr>
          <w:rFonts w:eastAsia="Calibri"/>
          <w:b/>
          <w:spacing w:val="-1"/>
          <w:sz w:val="24"/>
          <w:szCs w:val="24"/>
        </w:rPr>
        <w:t>u</w:t>
      </w:r>
      <w:r w:rsidRPr="00EC5620">
        <w:rPr>
          <w:rFonts w:eastAsia="Calibri"/>
          <w:b/>
          <w:sz w:val="24"/>
          <w:szCs w:val="24"/>
        </w:rPr>
        <w:t>d</w:t>
      </w:r>
      <w:r w:rsidRPr="00EC5620">
        <w:rPr>
          <w:rFonts w:eastAsia="Calibri"/>
          <w:b/>
          <w:spacing w:val="-1"/>
          <w:sz w:val="24"/>
          <w:szCs w:val="24"/>
        </w:rPr>
        <w:t xml:space="preserve"> </w:t>
      </w:r>
      <w:r w:rsidRPr="00EC5620">
        <w:rPr>
          <w:rFonts w:eastAsia="Calibri"/>
          <w:b/>
          <w:spacing w:val="2"/>
          <w:sz w:val="24"/>
          <w:szCs w:val="24"/>
        </w:rPr>
        <w:t>v</w:t>
      </w:r>
      <w:r w:rsidRPr="00EC5620">
        <w:rPr>
          <w:rFonts w:eastAsia="Calibri"/>
          <w:b/>
          <w:spacing w:val="-3"/>
          <w:sz w:val="24"/>
          <w:szCs w:val="24"/>
        </w:rPr>
        <w:t>o</w:t>
      </w:r>
      <w:r w:rsidRPr="00EC5620">
        <w:rPr>
          <w:rFonts w:eastAsia="Calibri"/>
          <w:b/>
          <w:spacing w:val="1"/>
          <w:sz w:val="24"/>
          <w:szCs w:val="24"/>
        </w:rPr>
        <w:t>r</w:t>
      </w:r>
      <w:r w:rsidRPr="00EC5620">
        <w:rPr>
          <w:rFonts w:eastAsia="Calibri"/>
          <w:b/>
          <w:spacing w:val="-2"/>
          <w:sz w:val="24"/>
          <w:szCs w:val="24"/>
        </w:rPr>
        <w:t>m</w:t>
      </w:r>
      <w:r w:rsidRPr="00EC5620">
        <w:rPr>
          <w:rFonts w:eastAsia="Calibri"/>
          <w:b/>
          <w:spacing w:val="-1"/>
          <w:sz w:val="24"/>
          <w:szCs w:val="24"/>
        </w:rPr>
        <w:t>i</w:t>
      </w:r>
      <w:r w:rsidRPr="00EC5620">
        <w:rPr>
          <w:rFonts w:eastAsia="Calibri"/>
          <w:b/>
          <w:sz w:val="24"/>
          <w:szCs w:val="24"/>
        </w:rPr>
        <w:t>d</w:t>
      </w:r>
    </w:p>
    <w:p w14:paraId="53ABB309" w14:textId="77777777" w:rsidR="0087422F" w:rsidRPr="00EC5620" w:rsidRDefault="0087422F" w:rsidP="0087422F">
      <w:pPr>
        <w:pStyle w:val="ListParagraph"/>
        <w:rPr>
          <w:rFonts w:eastAsia="Calibri"/>
          <w:sz w:val="24"/>
          <w:szCs w:val="24"/>
        </w:rPr>
      </w:pPr>
    </w:p>
    <w:p w14:paraId="2CD25A45" w14:textId="77777777" w:rsidR="00BA0674" w:rsidRPr="00EC5620" w:rsidRDefault="00BA0674" w:rsidP="00BA0674">
      <w:pPr>
        <w:ind w:left="836"/>
        <w:rPr>
          <w:rFonts w:eastAsia="Calibri"/>
          <w:spacing w:val="-2"/>
          <w:sz w:val="24"/>
          <w:szCs w:val="24"/>
        </w:rPr>
      </w:pPr>
      <w:r w:rsidRPr="00EC5620">
        <w:rPr>
          <w:rFonts w:eastAsia="Calibri"/>
          <w:spacing w:val="1"/>
          <w:sz w:val="24"/>
          <w:szCs w:val="24"/>
        </w:rPr>
        <w:t>L</w:t>
      </w:r>
      <w:r w:rsidRPr="00EC5620">
        <w:rPr>
          <w:rFonts w:eastAsia="Calibri"/>
          <w:sz w:val="24"/>
          <w:szCs w:val="24"/>
        </w:rPr>
        <w:t xml:space="preserve">isa </w:t>
      </w:r>
      <w:r w:rsidRPr="00EC5620">
        <w:rPr>
          <w:rFonts w:eastAsia="Calibri"/>
          <w:spacing w:val="1"/>
          <w:sz w:val="24"/>
          <w:szCs w:val="24"/>
        </w:rPr>
        <w:t>1</w:t>
      </w:r>
      <w:r w:rsidRPr="00EC5620">
        <w:rPr>
          <w:rFonts w:eastAsia="Calibri"/>
          <w:sz w:val="24"/>
          <w:szCs w:val="24"/>
        </w:rPr>
        <w:t>.</w:t>
      </w:r>
      <w:r w:rsidRPr="00EC5620">
        <w:rPr>
          <w:rFonts w:eastAsia="Calibri"/>
          <w:spacing w:val="-2"/>
          <w:sz w:val="24"/>
          <w:szCs w:val="24"/>
        </w:rPr>
        <w:t xml:space="preserve"> Kutse taotlemise avaldus</w:t>
      </w:r>
    </w:p>
    <w:p w14:paraId="7D004E43" w14:textId="163FCEDA" w:rsidR="001E2BE9" w:rsidRPr="00EC5620" w:rsidRDefault="001E2BE9" w:rsidP="001E2BE9">
      <w:pPr>
        <w:ind w:left="836"/>
        <w:rPr>
          <w:rFonts w:eastAsia="Calibri"/>
          <w:sz w:val="24"/>
          <w:szCs w:val="24"/>
        </w:rPr>
      </w:pPr>
      <w:r w:rsidRPr="00EC5620">
        <w:rPr>
          <w:rFonts w:eastAsia="Calibri"/>
          <w:spacing w:val="1"/>
          <w:sz w:val="24"/>
          <w:szCs w:val="24"/>
        </w:rPr>
        <w:t>L</w:t>
      </w:r>
      <w:r w:rsidRPr="00EC5620">
        <w:rPr>
          <w:rFonts w:eastAsia="Calibri"/>
          <w:sz w:val="24"/>
          <w:szCs w:val="24"/>
        </w:rPr>
        <w:t xml:space="preserve">isa </w:t>
      </w:r>
      <w:r w:rsidR="00BA0674" w:rsidRPr="00EC5620">
        <w:rPr>
          <w:rFonts w:eastAsia="Calibri"/>
          <w:spacing w:val="1"/>
          <w:sz w:val="24"/>
          <w:szCs w:val="24"/>
        </w:rPr>
        <w:t>2</w:t>
      </w:r>
      <w:r w:rsidRPr="00EC5620">
        <w:rPr>
          <w:rFonts w:eastAsia="Calibri"/>
          <w:sz w:val="24"/>
          <w:szCs w:val="24"/>
        </w:rPr>
        <w:t>.</w:t>
      </w:r>
      <w:r w:rsidRPr="00EC5620">
        <w:rPr>
          <w:rFonts w:eastAsia="Calibri"/>
          <w:spacing w:val="-2"/>
          <w:sz w:val="24"/>
          <w:szCs w:val="24"/>
        </w:rPr>
        <w:t xml:space="preserve"> </w:t>
      </w:r>
      <w:r w:rsidR="0070518E" w:rsidRPr="00EC5620">
        <w:rPr>
          <w:rFonts w:eastAsia="Calibri"/>
          <w:spacing w:val="-1"/>
          <w:sz w:val="24"/>
          <w:szCs w:val="24"/>
        </w:rPr>
        <w:t>Vormid hindajale</w:t>
      </w:r>
    </w:p>
    <w:p w14:paraId="0FC7530F" w14:textId="7AF2A598" w:rsidR="001E2BE9" w:rsidRPr="00EC5620" w:rsidRDefault="001E2BE9" w:rsidP="001E2BE9">
      <w:pPr>
        <w:ind w:left="836"/>
        <w:rPr>
          <w:rFonts w:eastAsia="Calibri"/>
          <w:sz w:val="24"/>
          <w:szCs w:val="24"/>
        </w:rPr>
      </w:pPr>
      <w:r w:rsidRPr="00EC5620">
        <w:rPr>
          <w:rFonts w:eastAsia="Calibri"/>
          <w:spacing w:val="1"/>
          <w:sz w:val="24"/>
          <w:szCs w:val="24"/>
        </w:rPr>
        <w:t>L</w:t>
      </w:r>
      <w:r w:rsidRPr="00EC5620">
        <w:rPr>
          <w:rFonts w:eastAsia="Calibri"/>
          <w:sz w:val="24"/>
          <w:szCs w:val="24"/>
        </w:rPr>
        <w:t xml:space="preserve">isa </w:t>
      </w:r>
      <w:r w:rsidR="00BA0674" w:rsidRPr="00EC5620">
        <w:rPr>
          <w:rFonts w:eastAsia="Calibri"/>
          <w:spacing w:val="1"/>
          <w:sz w:val="24"/>
          <w:szCs w:val="24"/>
        </w:rPr>
        <w:t>3</w:t>
      </w:r>
      <w:r w:rsidRPr="00EC5620">
        <w:rPr>
          <w:rFonts w:eastAsia="Calibri"/>
          <w:sz w:val="24"/>
          <w:szCs w:val="24"/>
        </w:rPr>
        <w:t>.</w:t>
      </w:r>
      <w:r w:rsidRPr="00EC5620">
        <w:rPr>
          <w:rFonts w:eastAsia="Calibri"/>
          <w:spacing w:val="-2"/>
          <w:sz w:val="24"/>
          <w:szCs w:val="24"/>
        </w:rPr>
        <w:t xml:space="preserve"> </w:t>
      </w:r>
      <w:r w:rsidR="0070518E" w:rsidRPr="00EC5620">
        <w:rPr>
          <w:rFonts w:eastAsia="Calibri"/>
          <w:sz w:val="24"/>
          <w:szCs w:val="24"/>
        </w:rPr>
        <w:t>Vorm hindamiskomisjoni esimehele</w:t>
      </w:r>
    </w:p>
    <w:p w14:paraId="6CCA1D85" w14:textId="77777777" w:rsidR="0062028A" w:rsidRPr="00EC5620" w:rsidRDefault="0062028A">
      <w:pPr>
        <w:rPr>
          <w:rFonts w:eastAsia="Calibri"/>
          <w:sz w:val="24"/>
          <w:szCs w:val="24"/>
          <w:lang w:val="et-EE"/>
        </w:rPr>
      </w:pPr>
    </w:p>
    <w:p w14:paraId="01E72643" w14:textId="77777777" w:rsidR="00BA0674" w:rsidRPr="00EC5620" w:rsidRDefault="0087422F" w:rsidP="00BA0674">
      <w:pPr>
        <w:spacing w:before="54"/>
        <w:rPr>
          <w:rFonts w:eastAsia="Calibri"/>
          <w:b/>
          <w:sz w:val="24"/>
          <w:szCs w:val="24"/>
          <w:lang w:val="et-EE"/>
        </w:rPr>
      </w:pPr>
      <w:r w:rsidRPr="00EC5620">
        <w:rPr>
          <w:rFonts w:eastAsia="Calibri"/>
          <w:b/>
          <w:sz w:val="24"/>
          <w:szCs w:val="24"/>
          <w:lang w:val="et-EE"/>
        </w:rPr>
        <w:br w:type="page"/>
      </w:r>
      <w:r w:rsidR="00BA0674" w:rsidRPr="00EC5620">
        <w:rPr>
          <w:rFonts w:eastAsia="Calibri"/>
          <w:b/>
          <w:sz w:val="24"/>
          <w:szCs w:val="24"/>
          <w:lang w:val="et-EE"/>
        </w:rPr>
        <w:lastRenderedPageBreak/>
        <w:t>Lisa 1. Kutse taotlemise avaldus</w:t>
      </w:r>
    </w:p>
    <w:p w14:paraId="53B3EF54" w14:textId="405CE870" w:rsidR="00BA0674" w:rsidRPr="00EC5620" w:rsidRDefault="00BA0674" w:rsidP="00BA0674">
      <w:pPr>
        <w:pStyle w:val="Heading2"/>
        <w:numPr>
          <w:ilvl w:val="0"/>
          <w:numId w:val="0"/>
        </w:numPr>
        <w:tabs>
          <w:tab w:val="left" w:pos="360"/>
        </w:tabs>
        <w:rPr>
          <w:b w:val="0"/>
        </w:rPr>
      </w:pPr>
      <w:r w:rsidRPr="00EC5620">
        <w:rPr>
          <w:b w:val="0"/>
        </w:rPr>
        <w:t>KUTSE TAOTLEMISE AVALDUS</w:t>
      </w:r>
    </w:p>
    <w:tbl>
      <w:tblPr>
        <w:tblW w:w="0" w:type="auto"/>
        <w:tblInd w:w="-5" w:type="dxa"/>
        <w:tblLayout w:type="fixed"/>
        <w:tblLook w:val="0000" w:firstRow="0" w:lastRow="0" w:firstColumn="0" w:lastColumn="0" w:noHBand="0" w:noVBand="0"/>
      </w:tblPr>
      <w:tblGrid>
        <w:gridCol w:w="4248"/>
        <w:gridCol w:w="425"/>
        <w:gridCol w:w="840"/>
        <w:gridCol w:w="3780"/>
      </w:tblGrid>
      <w:tr w:rsidR="00EC5620" w:rsidRPr="00EC5620" w14:paraId="0FD8E1BE" w14:textId="77777777" w:rsidTr="003247B2">
        <w:tc>
          <w:tcPr>
            <w:tcW w:w="4248" w:type="dxa"/>
            <w:tcBorders>
              <w:top w:val="single" w:sz="4" w:space="0" w:color="000000"/>
              <w:left w:val="single" w:sz="4" w:space="0" w:color="000000"/>
              <w:bottom w:val="single" w:sz="4" w:space="0" w:color="000000"/>
            </w:tcBorders>
          </w:tcPr>
          <w:p w14:paraId="38F159AF" w14:textId="77777777" w:rsidR="00BA0674" w:rsidRPr="00EC5620" w:rsidRDefault="00BA0674" w:rsidP="003247B2">
            <w:pPr>
              <w:snapToGrid w:val="0"/>
              <w:rPr>
                <w:b/>
              </w:rPr>
            </w:pPr>
            <w:r w:rsidRPr="00EC5620">
              <w:rPr>
                <w:b/>
              </w:rPr>
              <w:t>TAOTLEJA</w:t>
            </w:r>
          </w:p>
        </w:tc>
        <w:tc>
          <w:tcPr>
            <w:tcW w:w="5045" w:type="dxa"/>
            <w:gridSpan w:val="3"/>
            <w:tcBorders>
              <w:top w:val="single" w:sz="4" w:space="0" w:color="000000"/>
              <w:left w:val="single" w:sz="4" w:space="0" w:color="000000"/>
              <w:bottom w:val="single" w:sz="4" w:space="0" w:color="000000"/>
              <w:right w:val="single" w:sz="4" w:space="0" w:color="000000"/>
            </w:tcBorders>
          </w:tcPr>
          <w:p w14:paraId="1E0A6532" w14:textId="77777777" w:rsidR="00BA0674" w:rsidRPr="00EC5620" w:rsidRDefault="00BA0674" w:rsidP="003247B2">
            <w:pPr>
              <w:snapToGrid w:val="0"/>
              <w:jc w:val="right"/>
              <w:rPr>
                <w:i/>
              </w:rPr>
            </w:pPr>
            <w:r w:rsidRPr="00EC5620">
              <w:rPr>
                <w:i/>
              </w:rPr>
              <w:t>(Täidab taotleja)</w:t>
            </w:r>
          </w:p>
        </w:tc>
      </w:tr>
      <w:tr w:rsidR="00EC5620" w:rsidRPr="00EC5620" w14:paraId="6C12065E" w14:textId="77777777" w:rsidTr="003247B2">
        <w:tc>
          <w:tcPr>
            <w:tcW w:w="4248" w:type="dxa"/>
            <w:tcBorders>
              <w:top w:val="single" w:sz="4" w:space="0" w:color="000000"/>
              <w:left w:val="single" w:sz="4" w:space="0" w:color="000000"/>
              <w:bottom w:val="single" w:sz="4" w:space="0" w:color="000000"/>
            </w:tcBorders>
          </w:tcPr>
          <w:p w14:paraId="0E5900CE" w14:textId="77777777" w:rsidR="00BA0674" w:rsidRPr="00EC5620" w:rsidRDefault="00BA0674" w:rsidP="003247B2">
            <w:pPr>
              <w:snapToGrid w:val="0"/>
            </w:pPr>
            <w:r w:rsidRPr="00EC5620">
              <w:t>Ees- ja perekonnanimi</w:t>
            </w:r>
          </w:p>
        </w:tc>
        <w:tc>
          <w:tcPr>
            <w:tcW w:w="5045" w:type="dxa"/>
            <w:gridSpan w:val="3"/>
            <w:tcBorders>
              <w:top w:val="single" w:sz="4" w:space="0" w:color="000000"/>
              <w:left w:val="single" w:sz="4" w:space="0" w:color="000000"/>
              <w:bottom w:val="single" w:sz="4" w:space="0" w:color="000000"/>
              <w:right w:val="single" w:sz="4" w:space="0" w:color="000000"/>
            </w:tcBorders>
          </w:tcPr>
          <w:p w14:paraId="07809CF5" w14:textId="77777777" w:rsidR="00BA0674" w:rsidRPr="00EC5620" w:rsidRDefault="00BA0674" w:rsidP="003247B2">
            <w:pPr>
              <w:snapToGrid w:val="0"/>
            </w:pPr>
          </w:p>
        </w:tc>
      </w:tr>
      <w:tr w:rsidR="00EC5620" w:rsidRPr="00EC5620" w14:paraId="1A644848" w14:textId="77777777" w:rsidTr="003247B2">
        <w:tc>
          <w:tcPr>
            <w:tcW w:w="4248" w:type="dxa"/>
            <w:tcBorders>
              <w:top w:val="single" w:sz="4" w:space="0" w:color="000000"/>
              <w:left w:val="single" w:sz="4" w:space="0" w:color="000000"/>
              <w:bottom w:val="single" w:sz="4" w:space="0" w:color="000000"/>
            </w:tcBorders>
          </w:tcPr>
          <w:p w14:paraId="0A8B3A2A" w14:textId="77777777" w:rsidR="00BA0674" w:rsidRPr="00EC5620" w:rsidRDefault="00BA0674" w:rsidP="003247B2">
            <w:pPr>
              <w:snapToGrid w:val="0"/>
            </w:pPr>
            <w:r w:rsidRPr="00EC5620">
              <w:t>Isikukood</w:t>
            </w:r>
          </w:p>
        </w:tc>
        <w:tc>
          <w:tcPr>
            <w:tcW w:w="5045" w:type="dxa"/>
            <w:gridSpan w:val="3"/>
            <w:tcBorders>
              <w:top w:val="single" w:sz="4" w:space="0" w:color="000000"/>
              <w:left w:val="single" w:sz="4" w:space="0" w:color="000000"/>
              <w:bottom w:val="single" w:sz="4" w:space="0" w:color="000000"/>
              <w:right w:val="single" w:sz="4" w:space="0" w:color="000000"/>
            </w:tcBorders>
          </w:tcPr>
          <w:p w14:paraId="1A431408" w14:textId="77777777" w:rsidR="00BA0674" w:rsidRPr="00EC5620" w:rsidRDefault="00BA0674" w:rsidP="003247B2">
            <w:pPr>
              <w:snapToGrid w:val="0"/>
            </w:pPr>
          </w:p>
        </w:tc>
      </w:tr>
      <w:tr w:rsidR="00EC5620" w:rsidRPr="00EC5620" w14:paraId="45F5A06B" w14:textId="77777777" w:rsidTr="003247B2">
        <w:tc>
          <w:tcPr>
            <w:tcW w:w="4248" w:type="dxa"/>
            <w:tcBorders>
              <w:top w:val="single" w:sz="4" w:space="0" w:color="000000"/>
              <w:left w:val="single" w:sz="4" w:space="0" w:color="000000"/>
              <w:bottom w:val="single" w:sz="4" w:space="0" w:color="000000"/>
            </w:tcBorders>
          </w:tcPr>
          <w:p w14:paraId="1435AFAD" w14:textId="77777777" w:rsidR="00BA0674" w:rsidRPr="00EC5620" w:rsidRDefault="00BA0674" w:rsidP="003247B2">
            <w:pPr>
              <w:snapToGrid w:val="0"/>
            </w:pPr>
            <w:r w:rsidRPr="00EC5620">
              <w:t>Elukoha aadress</w:t>
            </w:r>
          </w:p>
        </w:tc>
        <w:tc>
          <w:tcPr>
            <w:tcW w:w="5045" w:type="dxa"/>
            <w:gridSpan w:val="3"/>
            <w:tcBorders>
              <w:top w:val="single" w:sz="4" w:space="0" w:color="000000"/>
              <w:left w:val="single" w:sz="4" w:space="0" w:color="000000"/>
              <w:bottom w:val="single" w:sz="4" w:space="0" w:color="000000"/>
              <w:right w:val="single" w:sz="4" w:space="0" w:color="000000"/>
            </w:tcBorders>
          </w:tcPr>
          <w:p w14:paraId="6AA13831" w14:textId="77777777" w:rsidR="00BA0674" w:rsidRPr="00EC5620" w:rsidRDefault="00BA0674" w:rsidP="003247B2">
            <w:pPr>
              <w:snapToGrid w:val="0"/>
            </w:pPr>
          </w:p>
        </w:tc>
      </w:tr>
      <w:tr w:rsidR="00EC5620" w:rsidRPr="00EC5620" w14:paraId="144C4986" w14:textId="77777777" w:rsidTr="003247B2">
        <w:tc>
          <w:tcPr>
            <w:tcW w:w="4248" w:type="dxa"/>
            <w:tcBorders>
              <w:top w:val="single" w:sz="4" w:space="0" w:color="000000"/>
              <w:left w:val="single" w:sz="4" w:space="0" w:color="000000"/>
              <w:bottom w:val="single" w:sz="4" w:space="0" w:color="000000"/>
            </w:tcBorders>
          </w:tcPr>
          <w:p w14:paraId="7B1802EE" w14:textId="77777777" w:rsidR="00BA0674" w:rsidRPr="00EC5620" w:rsidRDefault="00BA0674" w:rsidP="003247B2">
            <w:pPr>
              <w:snapToGrid w:val="0"/>
            </w:pPr>
            <w:r w:rsidRPr="00EC5620">
              <w:t>Kontakttelefon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63357166" w14:textId="77777777" w:rsidR="00BA0674" w:rsidRPr="00EC5620" w:rsidRDefault="00BA0674" w:rsidP="003247B2">
            <w:pPr>
              <w:snapToGrid w:val="0"/>
            </w:pPr>
          </w:p>
        </w:tc>
      </w:tr>
      <w:tr w:rsidR="00EC5620" w:rsidRPr="00EC5620" w14:paraId="5EC7386B" w14:textId="77777777" w:rsidTr="003247B2">
        <w:tc>
          <w:tcPr>
            <w:tcW w:w="4248" w:type="dxa"/>
            <w:tcBorders>
              <w:top w:val="single" w:sz="4" w:space="0" w:color="000000"/>
              <w:left w:val="single" w:sz="4" w:space="0" w:color="000000"/>
              <w:bottom w:val="single" w:sz="4" w:space="0" w:color="000000"/>
            </w:tcBorders>
          </w:tcPr>
          <w:p w14:paraId="4DAD49A2" w14:textId="77777777" w:rsidR="00BA0674" w:rsidRPr="00EC5620" w:rsidRDefault="00BA0674" w:rsidP="003247B2">
            <w:pPr>
              <w:snapToGrid w:val="0"/>
            </w:pPr>
            <w:r w:rsidRPr="00EC5620">
              <w:t>E-post</w:t>
            </w:r>
          </w:p>
        </w:tc>
        <w:tc>
          <w:tcPr>
            <w:tcW w:w="5045" w:type="dxa"/>
            <w:gridSpan w:val="3"/>
            <w:tcBorders>
              <w:top w:val="single" w:sz="4" w:space="0" w:color="000000"/>
              <w:left w:val="single" w:sz="4" w:space="0" w:color="000000"/>
              <w:bottom w:val="single" w:sz="4" w:space="0" w:color="000000"/>
              <w:right w:val="single" w:sz="4" w:space="0" w:color="000000"/>
            </w:tcBorders>
          </w:tcPr>
          <w:p w14:paraId="0BEEAF49" w14:textId="77777777" w:rsidR="00BA0674" w:rsidRPr="00EC5620" w:rsidRDefault="00BA0674" w:rsidP="003247B2">
            <w:pPr>
              <w:snapToGrid w:val="0"/>
            </w:pPr>
          </w:p>
        </w:tc>
      </w:tr>
      <w:tr w:rsidR="00EC5620" w:rsidRPr="00EC5620" w14:paraId="59DF7A6F" w14:textId="77777777" w:rsidTr="003247B2">
        <w:tc>
          <w:tcPr>
            <w:tcW w:w="4248" w:type="dxa"/>
            <w:tcBorders>
              <w:top w:val="single" w:sz="4" w:space="0" w:color="000000"/>
              <w:left w:val="single" w:sz="4" w:space="0" w:color="000000"/>
              <w:bottom w:val="single" w:sz="4" w:space="0" w:color="000000"/>
            </w:tcBorders>
          </w:tcPr>
          <w:p w14:paraId="1BCC43DB" w14:textId="77777777" w:rsidR="00BA0674" w:rsidRPr="00EC5620" w:rsidRDefault="00BA0674" w:rsidP="003247B2">
            <w:pPr>
              <w:snapToGrid w:val="0"/>
            </w:pPr>
            <w:r w:rsidRPr="00EC5620">
              <w:t>Teadete edastusviis</w:t>
            </w:r>
          </w:p>
        </w:tc>
        <w:tc>
          <w:tcPr>
            <w:tcW w:w="5045" w:type="dxa"/>
            <w:gridSpan w:val="3"/>
            <w:tcBorders>
              <w:top w:val="single" w:sz="4" w:space="0" w:color="000000"/>
              <w:left w:val="single" w:sz="4" w:space="0" w:color="000000"/>
              <w:bottom w:val="single" w:sz="4" w:space="0" w:color="000000"/>
              <w:right w:val="single" w:sz="4" w:space="0" w:color="000000"/>
            </w:tcBorders>
          </w:tcPr>
          <w:p w14:paraId="0653DA04" w14:textId="77777777" w:rsidR="00BA0674" w:rsidRPr="00EC5620" w:rsidRDefault="00BA0674" w:rsidP="003247B2">
            <w:pPr>
              <w:snapToGrid w:val="0"/>
            </w:pPr>
          </w:p>
        </w:tc>
      </w:tr>
      <w:tr w:rsidR="00EC5620" w:rsidRPr="00EC5620" w14:paraId="02ED16BD" w14:textId="77777777" w:rsidTr="003247B2">
        <w:tc>
          <w:tcPr>
            <w:tcW w:w="4248" w:type="dxa"/>
            <w:tcBorders>
              <w:top w:val="single" w:sz="4" w:space="0" w:color="000000"/>
              <w:left w:val="single" w:sz="4" w:space="0" w:color="000000"/>
              <w:bottom w:val="single" w:sz="4" w:space="0" w:color="000000"/>
            </w:tcBorders>
          </w:tcPr>
          <w:p w14:paraId="6D68C9E4" w14:textId="77777777" w:rsidR="00BA0674" w:rsidRPr="00EC5620" w:rsidRDefault="00BA0674" w:rsidP="003247B2">
            <w:pPr>
              <w:snapToGrid w:val="0"/>
            </w:pPr>
            <w:r w:rsidRPr="00EC5620">
              <w:t>Tööandja/õppeasutuse nimi, aadress</w:t>
            </w:r>
          </w:p>
          <w:p w14:paraId="68161A4D" w14:textId="77777777" w:rsidR="00BA0674" w:rsidRPr="00EC5620" w:rsidRDefault="00BA0674" w:rsidP="003247B2">
            <w:r w:rsidRPr="00EC5620">
              <w:t>Kontaktisiku nimi ja 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32FBDA29" w14:textId="77777777" w:rsidR="00BA0674" w:rsidRPr="00EC5620" w:rsidRDefault="00BA0674" w:rsidP="003247B2">
            <w:pPr>
              <w:snapToGrid w:val="0"/>
            </w:pPr>
          </w:p>
        </w:tc>
      </w:tr>
      <w:tr w:rsidR="00EC5620" w:rsidRPr="00EC5620" w14:paraId="0F834771" w14:textId="77777777" w:rsidTr="003247B2">
        <w:trPr>
          <w:trHeight w:val="645"/>
        </w:trPr>
        <w:tc>
          <w:tcPr>
            <w:tcW w:w="9293" w:type="dxa"/>
            <w:gridSpan w:val="4"/>
            <w:tcBorders>
              <w:top w:val="single" w:sz="4" w:space="0" w:color="000000"/>
              <w:left w:val="single" w:sz="4" w:space="0" w:color="000000"/>
              <w:bottom w:val="single" w:sz="4" w:space="0" w:color="auto"/>
              <w:right w:val="single" w:sz="4" w:space="0" w:color="000000"/>
            </w:tcBorders>
          </w:tcPr>
          <w:p w14:paraId="5C8DFAD8" w14:textId="77777777" w:rsidR="00BA0674" w:rsidRPr="00EC5620" w:rsidRDefault="00BA0674" w:rsidP="003247B2">
            <w:pPr>
              <w:snapToGrid w:val="0"/>
              <w:rPr>
                <w:b/>
              </w:rPr>
            </w:pPr>
            <w:r w:rsidRPr="00EC5620">
              <w:rPr>
                <w:b/>
              </w:rPr>
              <w:t xml:space="preserve">TAOTLETAV KUTSENIMETUS JA -TASE                   </w:t>
            </w:r>
          </w:p>
          <w:p w14:paraId="4DDD146D" w14:textId="77777777" w:rsidR="00BA0674" w:rsidRPr="00EC5620" w:rsidRDefault="00BA0674" w:rsidP="003247B2">
            <w:pPr>
              <w:snapToGrid w:val="0"/>
              <w:rPr>
                <w:b/>
              </w:rPr>
            </w:pPr>
          </w:p>
          <w:p w14:paraId="35656FEB" w14:textId="77777777" w:rsidR="00BA0674" w:rsidRPr="00EC5620" w:rsidRDefault="00BA0674" w:rsidP="003247B2">
            <w:pPr>
              <w:snapToGrid w:val="0"/>
              <w:jc w:val="right"/>
              <w:rPr>
                <w:b/>
              </w:rPr>
            </w:pPr>
            <w:r w:rsidRPr="00EC5620">
              <w:rPr>
                <w:i/>
              </w:rPr>
              <w:t>(Täidab taotleja)</w:t>
            </w:r>
          </w:p>
        </w:tc>
      </w:tr>
      <w:tr w:rsidR="00EC5620" w:rsidRPr="00EC5620" w14:paraId="70E706FF" w14:textId="77777777" w:rsidTr="003247B2">
        <w:trPr>
          <w:trHeight w:val="405"/>
        </w:trPr>
        <w:tc>
          <w:tcPr>
            <w:tcW w:w="9293" w:type="dxa"/>
            <w:gridSpan w:val="4"/>
            <w:tcBorders>
              <w:top w:val="single" w:sz="4" w:space="0" w:color="auto"/>
              <w:left w:val="single" w:sz="4" w:space="0" w:color="000000"/>
              <w:bottom w:val="single" w:sz="4" w:space="0" w:color="000000"/>
              <w:right w:val="single" w:sz="4" w:space="0" w:color="000000"/>
            </w:tcBorders>
          </w:tcPr>
          <w:p w14:paraId="3A586EF3" w14:textId="77777777" w:rsidR="00BA0674" w:rsidRPr="00EC5620" w:rsidRDefault="00BA0674" w:rsidP="003247B2">
            <w:pPr>
              <w:snapToGrid w:val="0"/>
              <w:rPr>
                <w:i/>
              </w:rPr>
            </w:pPr>
            <w:r w:rsidRPr="00EC5620">
              <w:rPr>
                <w:b/>
              </w:rPr>
              <w:t>ESMANE-/KORDUSEKSAM</w:t>
            </w:r>
            <w:r w:rsidRPr="00EC5620">
              <w:rPr>
                <w:i/>
              </w:rPr>
              <w:t xml:space="preserve"> </w:t>
            </w:r>
          </w:p>
          <w:p w14:paraId="6DA54341" w14:textId="77777777" w:rsidR="00BA0674" w:rsidRPr="00EC5620" w:rsidRDefault="00BA0674" w:rsidP="003247B2">
            <w:pPr>
              <w:snapToGrid w:val="0"/>
              <w:rPr>
                <w:i/>
              </w:rPr>
            </w:pPr>
          </w:p>
          <w:p w14:paraId="781212CA" w14:textId="77777777" w:rsidR="00BA0674" w:rsidRPr="00EC5620" w:rsidRDefault="00BA0674" w:rsidP="003247B2">
            <w:pPr>
              <w:snapToGrid w:val="0"/>
              <w:rPr>
                <w:i/>
              </w:rPr>
            </w:pPr>
          </w:p>
          <w:p w14:paraId="6867CB16" w14:textId="77777777" w:rsidR="00BA0674" w:rsidRPr="00EC5620" w:rsidRDefault="00BA0674" w:rsidP="003247B2">
            <w:pPr>
              <w:snapToGrid w:val="0"/>
              <w:jc w:val="right"/>
            </w:pPr>
            <w:r w:rsidRPr="00EC5620">
              <w:t>(Täidab taotleja kui tuleb kutseeksamile)</w:t>
            </w:r>
          </w:p>
        </w:tc>
      </w:tr>
      <w:tr w:rsidR="00EC5620" w:rsidRPr="00EC5620" w14:paraId="352D6638" w14:textId="77777777" w:rsidTr="003247B2">
        <w:tc>
          <w:tcPr>
            <w:tcW w:w="4673" w:type="dxa"/>
            <w:gridSpan w:val="2"/>
            <w:tcBorders>
              <w:top w:val="single" w:sz="4" w:space="0" w:color="000000"/>
              <w:left w:val="single" w:sz="4" w:space="0" w:color="000000"/>
              <w:bottom w:val="single" w:sz="4" w:space="0" w:color="000000"/>
            </w:tcBorders>
          </w:tcPr>
          <w:p w14:paraId="6A045613" w14:textId="77777777" w:rsidR="00BA0674" w:rsidRPr="00EC5620" w:rsidRDefault="00BA0674" w:rsidP="003247B2">
            <w:pPr>
              <w:snapToGrid w:val="0"/>
              <w:rPr>
                <w:b/>
              </w:rPr>
            </w:pPr>
            <w:r w:rsidRPr="00EC5620">
              <w:rPr>
                <w:b/>
              </w:rPr>
              <w:t>AVALDUSELE LISATUD</w:t>
            </w:r>
          </w:p>
          <w:p w14:paraId="43671768" w14:textId="77777777" w:rsidR="00BA0674" w:rsidRPr="00EC5620" w:rsidRDefault="00BA0674" w:rsidP="003247B2">
            <w:pPr>
              <w:rPr>
                <w:b/>
              </w:rPr>
            </w:pPr>
            <w:r w:rsidRPr="00EC5620">
              <w:rPr>
                <w:b/>
              </w:rPr>
              <w:t>DOKUMENTIDE LOETELU</w:t>
            </w:r>
          </w:p>
        </w:tc>
        <w:tc>
          <w:tcPr>
            <w:tcW w:w="840" w:type="dxa"/>
            <w:tcBorders>
              <w:top w:val="single" w:sz="4" w:space="0" w:color="000000"/>
              <w:left w:val="single" w:sz="4" w:space="0" w:color="000000"/>
              <w:bottom w:val="single" w:sz="4" w:space="0" w:color="000000"/>
            </w:tcBorders>
          </w:tcPr>
          <w:p w14:paraId="64F9B7F6" w14:textId="77777777" w:rsidR="00BA0674" w:rsidRPr="00EC5620" w:rsidRDefault="00BA0674" w:rsidP="003247B2">
            <w:pPr>
              <w:snapToGrid w:val="0"/>
              <w:rPr>
                <w:b/>
              </w:rPr>
            </w:pPr>
            <w:r w:rsidRPr="00EC5620">
              <w:rPr>
                <w:b/>
              </w:rPr>
              <w:t>Lehti</w:t>
            </w:r>
          </w:p>
        </w:tc>
        <w:tc>
          <w:tcPr>
            <w:tcW w:w="3780" w:type="dxa"/>
            <w:tcBorders>
              <w:top w:val="single" w:sz="4" w:space="0" w:color="000000"/>
              <w:left w:val="single" w:sz="4" w:space="0" w:color="000000"/>
              <w:bottom w:val="single" w:sz="4" w:space="0" w:color="000000"/>
              <w:right w:val="single" w:sz="4" w:space="0" w:color="000000"/>
            </w:tcBorders>
          </w:tcPr>
          <w:p w14:paraId="5B1347A2" w14:textId="77777777" w:rsidR="00BA0674" w:rsidRPr="00EC5620" w:rsidRDefault="00BA0674" w:rsidP="003247B2">
            <w:pPr>
              <w:snapToGrid w:val="0"/>
              <w:rPr>
                <w:b/>
              </w:rPr>
            </w:pPr>
            <w:r w:rsidRPr="00EC5620">
              <w:rPr>
                <w:b/>
              </w:rPr>
              <w:t>Märge vastavuse kohta</w:t>
            </w:r>
          </w:p>
          <w:p w14:paraId="0DB007F1" w14:textId="77777777" w:rsidR="00BA0674" w:rsidRPr="00EC5620" w:rsidRDefault="00BA0674" w:rsidP="003247B2">
            <w:pPr>
              <w:jc w:val="right"/>
              <w:rPr>
                <w:i/>
              </w:rPr>
            </w:pPr>
            <w:r w:rsidRPr="00EC5620">
              <w:rPr>
                <w:i/>
              </w:rPr>
              <w:t>(Täidab asjaajaja)</w:t>
            </w:r>
          </w:p>
        </w:tc>
      </w:tr>
      <w:tr w:rsidR="00EC5620" w:rsidRPr="00EC5620" w14:paraId="7C35AB98" w14:textId="77777777" w:rsidTr="003247B2">
        <w:trPr>
          <w:trHeight w:val="344"/>
        </w:trPr>
        <w:tc>
          <w:tcPr>
            <w:tcW w:w="4673" w:type="dxa"/>
            <w:gridSpan w:val="2"/>
            <w:tcBorders>
              <w:top w:val="single" w:sz="4" w:space="0" w:color="000000"/>
              <w:left w:val="single" w:sz="4" w:space="0" w:color="000000"/>
              <w:bottom w:val="single" w:sz="4" w:space="0" w:color="000000"/>
            </w:tcBorders>
            <w:vAlign w:val="bottom"/>
          </w:tcPr>
          <w:p w14:paraId="29B738A1" w14:textId="77777777" w:rsidR="00BA0674" w:rsidRPr="00EC5620" w:rsidRDefault="00BA0674" w:rsidP="003247B2">
            <w:pPr>
              <w:snapToGrid w:val="0"/>
            </w:pPr>
            <w:r w:rsidRPr="00EC5620">
              <w:t>isikut tõendava dokumendi koopia</w:t>
            </w:r>
          </w:p>
        </w:tc>
        <w:tc>
          <w:tcPr>
            <w:tcW w:w="840" w:type="dxa"/>
            <w:tcBorders>
              <w:top w:val="single" w:sz="4" w:space="0" w:color="000000"/>
              <w:left w:val="single" w:sz="4" w:space="0" w:color="000000"/>
              <w:bottom w:val="single" w:sz="4" w:space="0" w:color="000000"/>
            </w:tcBorders>
            <w:vAlign w:val="bottom"/>
          </w:tcPr>
          <w:p w14:paraId="75043A7F"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3E451B50" w14:textId="77777777" w:rsidR="00BA0674" w:rsidRPr="00EC5620" w:rsidRDefault="00BA0674" w:rsidP="003247B2">
            <w:pPr>
              <w:snapToGrid w:val="0"/>
            </w:pPr>
          </w:p>
        </w:tc>
      </w:tr>
      <w:tr w:rsidR="00EC5620" w:rsidRPr="00EC5620" w14:paraId="4A8D7543" w14:textId="77777777" w:rsidTr="003247B2">
        <w:tc>
          <w:tcPr>
            <w:tcW w:w="4673" w:type="dxa"/>
            <w:gridSpan w:val="2"/>
            <w:tcBorders>
              <w:top w:val="single" w:sz="4" w:space="0" w:color="000000"/>
              <w:left w:val="single" w:sz="4" w:space="0" w:color="000000"/>
              <w:bottom w:val="single" w:sz="4" w:space="0" w:color="000000"/>
            </w:tcBorders>
            <w:vAlign w:val="bottom"/>
          </w:tcPr>
          <w:p w14:paraId="3204D6C3" w14:textId="77777777" w:rsidR="00BA0674" w:rsidRPr="00EC5620" w:rsidRDefault="00BA0674" w:rsidP="003247B2">
            <w:pPr>
              <w:snapToGrid w:val="0"/>
            </w:pPr>
            <w:r w:rsidRPr="00EC5620">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7EAFCA15"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38E88044" w14:textId="77777777" w:rsidR="00BA0674" w:rsidRPr="00EC5620" w:rsidRDefault="00BA0674" w:rsidP="003247B2">
            <w:pPr>
              <w:snapToGrid w:val="0"/>
            </w:pPr>
          </w:p>
        </w:tc>
      </w:tr>
      <w:tr w:rsidR="00EC5620" w:rsidRPr="00EC5620" w14:paraId="35116A62" w14:textId="77777777" w:rsidTr="003247B2">
        <w:tc>
          <w:tcPr>
            <w:tcW w:w="4673" w:type="dxa"/>
            <w:gridSpan w:val="2"/>
            <w:tcBorders>
              <w:top w:val="single" w:sz="4" w:space="0" w:color="000000"/>
              <w:left w:val="single" w:sz="4" w:space="0" w:color="000000"/>
              <w:bottom w:val="single" w:sz="4" w:space="0" w:color="000000"/>
            </w:tcBorders>
            <w:vAlign w:val="bottom"/>
          </w:tcPr>
          <w:p w14:paraId="2FD86CE6" w14:textId="77777777" w:rsidR="00BA0674" w:rsidRPr="00EC5620" w:rsidRDefault="00BA0674" w:rsidP="003247B2">
            <w:r w:rsidRPr="00EC5620">
              <w:t>haridust tõendavate dokumentide koopia</w:t>
            </w:r>
          </w:p>
        </w:tc>
        <w:tc>
          <w:tcPr>
            <w:tcW w:w="840" w:type="dxa"/>
            <w:tcBorders>
              <w:top w:val="single" w:sz="4" w:space="0" w:color="000000"/>
              <w:left w:val="single" w:sz="4" w:space="0" w:color="000000"/>
              <w:bottom w:val="single" w:sz="4" w:space="0" w:color="000000"/>
            </w:tcBorders>
            <w:vAlign w:val="bottom"/>
          </w:tcPr>
          <w:p w14:paraId="1CD67A11"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6B158EBA" w14:textId="77777777" w:rsidR="00BA0674" w:rsidRPr="00EC5620" w:rsidRDefault="00BA0674" w:rsidP="003247B2">
            <w:pPr>
              <w:pStyle w:val="Header"/>
              <w:snapToGrid w:val="0"/>
              <w:rPr>
                <w:szCs w:val="24"/>
                <w:lang w:val="et-EE"/>
              </w:rPr>
            </w:pPr>
          </w:p>
        </w:tc>
      </w:tr>
      <w:tr w:rsidR="00EC5620" w:rsidRPr="00EC5620" w14:paraId="398A4F34" w14:textId="77777777" w:rsidTr="003247B2">
        <w:tc>
          <w:tcPr>
            <w:tcW w:w="4673" w:type="dxa"/>
            <w:gridSpan w:val="2"/>
            <w:tcBorders>
              <w:top w:val="single" w:sz="4" w:space="0" w:color="000000"/>
              <w:left w:val="single" w:sz="4" w:space="0" w:color="000000"/>
              <w:bottom w:val="single" w:sz="4" w:space="0" w:color="000000"/>
            </w:tcBorders>
            <w:vAlign w:val="bottom"/>
          </w:tcPr>
          <w:p w14:paraId="782B1255" w14:textId="76992B0C" w:rsidR="00BA0674" w:rsidRPr="00EC5620" w:rsidRDefault="00BA0674" w:rsidP="003247B2">
            <w:pPr>
              <w:snapToGrid w:val="0"/>
            </w:pPr>
            <w:r w:rsidRPr="00EC5620">
              <w:t>täiendkoolitust või varase</w:t>
            </w:r>
            <w:r w:rsidR="00E857F7" w:rsidRPr="00EC5620">
              <w:t>mat kvalifikatsiooni tõendavate</w:t>
            </w:r>
            <w:r w:rsidRPr="00EC5620">
              <w:t xml:space="preserve"> dokumentide koopiad</w:t>
            </w:r>
          </w:p>
        </w:tc>
        <w:tc>
          <w:tcPr>
            <w:tcW w:w="840" w:type="dxa"/>
            <w:tcBorders>
              <w:top w:val="single" w:sz="4" w:space="0" w:color="000000"/>
              <w:left w:val="single" w:sz="4" w:space="0" w:color="000000"/>
              <w:bottom w:val="single" w:sz="4" w:space="0" w:color="000000"/>
            </w:tcBorders>
            <w:vAlign w:val="bottom"/>
          </w:tcPr>
          <w:p w14:paraId="276B33D4"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56B003B0" w14:textId="77777777" w:rsidR="00BA0674" w:rsidRPr="00EC5620" w:rsidRDefault="00BA0674" w:rsidP="003247B2">
            <w:pPr>
              <w:snapToGrid w:val="0"/>
            </w:pPr>
          </w:p>
        </w:tc>
      </w:tr>
      <w:tr w:rsidR="00EC5620" w:rsidRPr="00EC5620" w14:paraId="59EEA76A" w14:textId="77777777" w:rsidTr="003247B2">
        <w:tc>
          <w:tcPr>
            <w:tcW w:w="4673" w:type="dxa"/>
            <w:gridSpan w:val="2"/>
            <w:tcBorders>
              <w:top w:val="single" w:sz="4" w:space="0" w:color="000000"/>
              <w:left w:val="single" w:sz="4" w:space="0" w:color="000000"/>
              <w:bottom w:val="single" w:sz="4" w:space="0" w:color="000000"/>
            </w:tcBorders>
            <w:vAlign w:val="bottom"/>
          </w:tcPr>
          <w:p w14:paraId="0A0D56AF" w14:textId="77777777" w:rsidR="00BA0674" w:rsidRPr="00EC5620" w:rsidRDefault="00BA0674" w:rsidP="003247B2">
            <w:pPr>
              <w:snapToGrid w:val="0"/>
            </w:pPr>
            <w:r w:rsidRPr="00EC5620">
              <w:rPr>
                <w:rFonts w:eastAsia="Calibri"/>
                <w:lang w:val="et-EE"/>
              </w:rPr>
              <w:t>tööalase tegevuse ja kutsestandardiga seotud tööperspektiivi ning arengusuundade kirjeldus</w:t>
            </w:r>
          </w:p>
        </w:tc>
        <w:tc>
          <w:tcPr>
            <w:tcW w:w="840" w:type="dxa"/>
            <w:tcBorders>
              <w:top w:val="single" w:sz="4" w:space="0" w:color="000000"/>
              <w:left w:val="single" w:sz="4" w:space="0" w:color="000000"/>
              <w:bottom w:val="single" w:sz="4" w:space="0" w:color="000000"/>
            </w:tcBorders>
            <w:vAlign w:val="bottom"/>
          </w:tcPr>
          <w:p w14:paraId="3CC3346B"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27BEB33B" w14:textId="77777777" w:rsidR="00BA0674" w:rsidRPr="00EC5620" w:rsidRDefault="00BA0674" w:rsidP="003247B2">
            <w:pPr>
              <w:snapToGrid w:val="0"/>
            </w:pPr>
          </w:p>
        </w:tc>
      </w:tr>
      <w:tr w:rsidR="00EC5620" w:rsidRPr="00EC5620" w14:paraId="00BF9FD4" w14:textId="77777777" w:rsidTr="003247B2">
        <w:tc>
          <w:tcPr>
            <w:tcW w:w="4673" w:type="dxa"/>
            <w:gridSpan w:val="2"/>
            <w:tcBorders>
              <w:top w:val="single" w:sz="4" w:space="0" w:color="000000"/>
              <w:left w:val="single" w:sz="4" w:space="0" w:color="000000"/>
              <w:bottom w:val="single" w:sz="4" w:space="0" w:color="000000"/>
            </w:tcBorders>
            <w:vAlign w:val="bottom"/>
          </w:tcPr>
          <w:p w14:paraId="33996433" w14:textId="0D00C429" w:rsidR="00BA0674" w:rsidRPr="00EC5620" w:rsidRDefault="00BA0674" w:rsidP="003247B2">
            <w:pPr>
              <w:snapToGrid w:val="0"/>
            </w:pPr>
            <w:r w:rsidRPr="00EC5620">
              <w:t>töökogemust tõendav dokument (soovitavalt)</w:t>
            </w:r>
          </w:p>
        </w:tc>
        <w:tc>
          <w:tcPr>
            <w:tcW w:w="840" w:type="dxa"/>
            <w:tcBorders>
              <w:top w:val="single" w:sz="4" w:space="0" w:color="000000"/>
              <w:left w:val="single" w:sz="4" w:space="0" w:color="000000"/>
              <w:bottom w:val="single" w:sz="4" w:space="0" w:color="000000"/>
            </w:tcBorders>
            <w:vAlign w:val="bottom"/>
          </w:tcPr>
          <w:p w14:paraId="1EA5D870"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5B6D0758" w14:textId="77777777" w:rsidR="00BA0674" w:rsidRPr="00EC5620" w:rsidRDefault="00BA0674" w:rsidP="003247B2">
            <w:pPr>
              <w:snapToGrid w:val="0"/>
            </w:pPr>
          </w:p>
        </w:tc>
      </w:tr>
      <w:tr w:rsidR="00EC5620" w:rsidRPr="00EC5620" w14:paraId="0B0F8C27" w14:textId="77777777" w:rsidTr="003247B2">
        <w:tc>
          <w:tcPr>
            <w:tcW w:w="4673" w:type="dxa"/>
            <w:gridSpan w:val="2"/>
            <w:tcBorders>
              <w:top w:val="single" w:sz="4" w:space="0" w:color="000000"/>
              <w:left w:val="single" w:sz="4" w:space="0" w:color="000000"/>
              <w:bottom w:val="single" w:sz="4" w:space="0" w:color="000000"/>
            </w:tcBorders>
            <w:vAlign w:val="bottom"/>
          </w:tcPr>
          <w:p w14:paraId="526327DC" w14:textId="77777777" w:rsidR="00BA0674" w:rsidRPr="00EC5620" w:rsidRDefault="00BA0674" w:rsidP="003247B2">
            <w:pPr>
              <w:snapToGrid w:val="0"/>
            </w:pPr>
            <w:r w:rsidRPr="00EC5620">
              <w:t>maksekorraldus tasumise kohta</w:t>
            </w:r>
          </w:p>
        </w:tc>
        <w:tc>
          <w:tcPr>
            <w:tcW w:w="840" w:type="dxa"/>
            <w:tcBorders>
              <w:top w:val="single" w:sz="4" w:space="0" w:color="000000"/>
              <w:left w:val="single" w:sz="4" w:space="0" w:color="000000"/>
              <w:bottom w:val="single" w:sz="4" w:space="0" w:color="000000"/>
            </w:tcBorders>
            <w:vAlign w:val="bottom"/>
          </w:tcPr>
          <w:p w14:paraId="40FD0455" w14:textId="77777777" w:rsidR="00BA0674" w:rsidRPr="00EC5620"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459BF4EA" w14:textId="77777777" w:rsidR="00BA0674" w:rsidRPr="00EC5620" w:rsidRDefault="00BA0674" w:rsidP="003247B2">
            <w:pPr>
              <w:snapToGrid w:val="0"/>
            </w:pPr>
          </w:p>
        </w:tc>
      </w:tr>
      <w:tr w:rsidR="00EC5620" w:rsidRPr="00EC5620" w14:paraId="50820630" w14:textId="77777777" w:rsidTr="003247B2">
        <w:tc>
          <w:tcPr>
            <w:tcW w:w="9293" w:type="dxa"/>
            <w:gridSpan w:val="4"/>
            <w:tcBorders>
              <w:top w:val="single" w:sz="4" w:space="0" w:color="000000"/>
              <w:left w:val="single" w:sz="4" w:space="0" w:color="000000"/>
              <w:bottom w:val="single" w:sz="4" w:space="0" w:color="000000"/>
              <w:right w:val="single" w:sz="4" w:space="0" w:color="000000"/>
            </w:tcBorders>
          </w:tcPr>
          <w:p w14:paraId="6E807128" w14:textId="77777777" w:rsidR="00BA0674" w:rsidRPr="00EC5620" w:rsidRDefault="00BA0674" w:rsidP="003247B2">
            <w:pPr>
              <w:snapToGrid w:val="0"/>
              <w:rPr>
                <w:b/>
              </w:rPr>
            </w:pPr>
            <w:r w:rsidRPr="00EC5620">
              <w:rPr>
                <w:b/>
              </w:rPr>
              <w:t>Olen nõus kokkulepitud ajavahemikus komisjoni poolt suunatud kliendi juhtumiuuringu läbiviimiseks. Selle osana saadan kutse andjale eelinfo (kliendi/patsiendi kirjeldus), nõustamise helisalvestuse ja nõustamise dokumenteeritud tulemused.</w:t>
            </w:r>
          </w:p>
        </w:tc>
      </w:tr>
      <w:tr w:rsidR="00EC5620" w:rsidRPr="00EC5620" w14:paraId="0914FB08" w14:textId="77777777" w:rsidTr="003247B2">
        <w:tc>
          <w:tcPr>
            <w:tcW w:w="9293" w:type="dxa"/>
            <w:gridSpan w:val="4"/>
            <w:tcBorders>
              <w:top w:val="single" w:sz="4" w:space="0" w:color="000000"/>
              <w:left w:val="single" w:sz="4" w:space="0" w:color="000000"/>
              <w:bottom w:val="single" w:sz="4" w:space="0" w:color="000000"/>
              <w:right w:val="single" w:sz="4" w:space="0" w:color="000000"/>
            </w:tcBorders>
          </w:tcPr>
          <w:p w14:paraId="7BE43F6A" w14:textId="77777777" w:rsidR="00373ED0" w:rsidRPr="00EC5620" w:rsidRDefault="00373ED0" w:rsidP="00373ED0">
            <w:pPr>
              <w:snapToGrid w:val="0"/>
            </w:pPr>
            <w:r w:rsidRPr="00EC5620">
              <w:t>Olen nõus/ei ole nõus kutse saamisel oma andmete avalikustamisega Kutsekoja veebilehel</w:t>
            </w:r>
          </w:p>
          <w:p w14:paraId="37BDD805" w14:textId="7E61BFCA" w:rsidR="00373ED0" w:rsidRPr="00EC5620" w:rsidRDefault="00373ED0" w:rsidP="00373ED0">
            <w:pPr>
              <w:snapToGrid w:val="0"/>
              <w:rPr>
                <w:b/>
              </w:rPr>
            </w:pPr>
            <w:r w:rsidRPr="00EC5620">
              <w:t>Olen nõus/ei ole nõus kutse saamisel oma andmete avalikustamisega Eesti Tervisedenduse Ühingu veebilehel</w:t>
            </w:r>
          </w:p>
        </w:tc>
      </w:tr>
      <w:tr w:rsidR="00EC5620" w:rsidRPr="00EC5620" w14:paraId="3B869614" w14:textId="77777777" w:rsidTr="003247B2">
        <w:tc>
          <w:tcPr>
            <w:tcW w:w="9293" w:type="dxa"/>
            <w:gridSpan w:val="4"/>
            <w:tcBorders>
              <w:top w:val="single" w:sz="4" w:space="0" w:color="000000"/>
              <w:left w:val="single" w:sz="4" w:space="0" w:color="000000"/>
              <w:bottom w:val="single" w:sz="4" w:space="0" w:color="000000"/>
              <w:right w:val="single" w:sz="4" w:space="0" w:color="000000"/>
            </w:tcBorders>
          </w:tcPr>
          <w:p w14:paraId="2734469E" w14:textId="77777777" w:rsidR="00BA0674" w:rsidRPr="00EC5620" w:rsidRDefault="00BA0674" w:rsidP="003247B2">
            <w:pPr>
              <w:snapToGrid w:val="0"/>
              <w:rPr>
                <w:b/>
              </w:rPr>
            </w:pPr>
            <w:r w:rsidRPr="00EC5620">
              <w:rPr>
                <w:b/>
              </w:rPr>
              <w:t>KUTSE TAOTLEJA</w:t>
            </w:r>
          </w:p>
          <w:p w14:paraId="1B85D373" w14:textId="77777777" w:rsidR="00BA0674" w:rsidRPr="00EC5620" w:rsidRDefault="00BA0674" w:rsidP="003247B2">
            <w:pPr>
              <w:rPr>
                <w:i/>
              </w:rPr>
            </w:pPr>
          </w:p>
          <w:p w14:paraId="780D9128" w14:textId="77777777" w:rsidR="00BA0674" w:rsidRPr="00EC5620" w:rsidRDefault="00BA0674" w:rsidP="003247B2">
            <w:pPr>
              <w:rPr>
                <w:i/>
              </w:rPr>
            </w:pPr>
            <w:r w:rsidRPr="00EC5620">
              <w:rPr>
                <w:i/>
              </w:rPr>
              <w:t>Allkiri                                                                    Kuupäev</w:t>
            </w:r>
          </w:p>
        </w:tc>
      </w:tr>
    </w:tbl>
    <w:p w14:paraId="20DB6490" w14:textId="35258D92" w:rsidR="0087422F" w:rsidRPr="00EC5620" w:rsidRDefault="0087422F" w:rsidP="008C4E48">
      <w:pPr>
        <w:tabs>
          <w:tab w:val="left" w:pos="9072"/>
        </w:tabs>
        <w:rPr>
          <w:rFonts w:eastAsia="Calibri"/>
          <w:b/>
          <w:sz w:val="24"/>
          <w:szCs w:val="24"/>
          <w:lang w:val="et-EE"/>
        </w:rPr>
      </w:pPr>
    </w:p>
    <w:p w14:paraId="1BADBBDC" w14:textId="015B2401" w:rsidR="0066590D" w:rsidRPr="00EC5620" w:rsidRDefault="00BA0674" w:rsidP="001C269A">
      <w:pPr>
        <w:spacing w:before="54"/>
        <w:rPr>
          <w:rFonts w:eastAsia="Calibri"/>
          <w:b/>
          <w:sz w:val="24"/>
          <w:szCs w:val="24"/>
          <w:lang w:val="et-EE"/>
        </w:rPr>
      </w:pPr>
      <w:r w:rsidRPr="00EC5620">
        <w:rPr>
          <w:rFonts w:eastAsia="Calibri"/>
          <w:b/>
          <w:sz w:val="24"/>
          <w:szCs w:val="24"/>
          <w:lang w:val="et-EE"/>
        </w:rPr>
        <w:t>Lisa 2</w:t>
      </w:r>
      <w:r w:rsidR="00B94D5A" w:rsidRPr="00EC5620">
        <w:rPr>
          <w:rFonts w:eastAsia="Calibri"/>
          <w:b/>
          <w:sz w:val="24"/>
          <w:szCs w:val="24"/>
          <w:lang w:val="et-EE"/>
        </w:rPr>
        <w:t xml:space="preserve">. </w:t>
      </w:r>
      <w:r w:rsidR="0066590D" w:rsidRPr="00EC5620">
        <w:rPr>
          <w:rFonts w:eastAsia="Calibri"/>
          <w:b/>
          <w:sz w:val="24"/>
          <w:szCs w:val="24"/>
          <w:lang w:val="et-EE"/>
        </w:rPr>
        <w:t>Vormid hindajale</w:t>
      </w:r>
    </w:p>
    <w:p w14:paraId="730CAEB3" w14:textId="77777777" w:rsidR="0066590D" w:rsidRPr="00EC5620" w:rsidRDefault="0066590D" w:rsidP="001C269A">
      <w:pPr>
        <w:spacing w:before="54"/>
        <w:rPr>
          <w:rFonts w:eastAsia="Calibri"/>
          <w:b/>
          <w:sz w:val="24"/>
          <w:szCs w:val="24"/>
          <w:lang w:val="et-EE"/>
        </w:rPr>
      </w:pPr>
    </w:p>
    <w:p w14:paraId="2DECDFBF" w14:textId="01DA8C6C" w:rsidR="00BA0674" w:rsidRPr="00EC5620" w:rsidRDefault="00845C26" w:rsidP="00F32632">
      <w:pPr>
        <w:pStyle w:val="ListParagraph"/>
        <w:numPr>
          <w:ilvl w:val="0"/>
          <w:numId w:val="7"/>
        </w:numPr>
        <w:spacing w:before="54"/>
        <w:rPr>
          <w:rFonts w:eastAsia="Calibri"/>
          <w:b/>
          <w:sz w:val="24"/>
          <w:szCs w:val="24"/>
          <w:lang w:val="et-EE"/>
        </w:rPr>
      </w:pPr>
      <w:r w:rsidRPr="00EC5620">
        <w:rPr>
          <w:rFonts w:eastAsia="Calibri"/>
          <w:b/>
          <w:sz w:val="24"/>
          <w:szCs w:val="24"/>
          <w:lang w:val="et-EE"/>
        </w:rPr>
        <w:t>Kutseeksami</w:t>
      </w:r>
      <w:r w:rsidR="00BA0674" w:rsidRPr="00EC5620">
        <w:rPr>
          <w:rFonts w:eastAsia="Calibri"/>
          <w:b/>
          <w:sz w:val="24"/>
          <w:szCs w:val="24"/>
          <w:lang w:val="et-EE"/>
        </w:rPr>
        <w:t xml:space="preserve"> </w:t>
      </w:r>
      <w:r w:rsidR="005F01AB" w:rsidRPr="00EC5620">
        <w:rPr>
          <w:rFonts w:eastAsia="Calibri"/>
          <w:b/>
          <w:sz w:val="24"/>
          <w:szCs w:val="24"/>
          <w:lang w:val="et-EE"/>
        </w:rPr>
        <w:t>testi hindamine</w:t>
      </w:r>
    </w:p>
    <w:p w14:paraId="73507B40" w14:textId="77777777" w:rsidR="00BA0674" w:rsidRPr="00EC5620" w:rsidRDefault="00BA0674" w:rsidP="00BA0674">
      <w:pPr>
        <w:spacing w:before="54"/>
        <w:rPr>
          <w:rFonts w:eastAsia="Calibri"/>
          <w:b/>
          <w:sz w:val="24"/>
          <w:szCs w:val="24"/>
          <w:lang w:val="et-EE"/>
        </w:rPr>
      </w:pPr>
    </w:p>
    <w:p w14:paraId="55A58636" w14:textId="47A82A51" w:rsidR="00BA0674" w:rsidRPr="00EC5620" w:rsidRDefault="005F01AB" w:rsidP="00BA0674">
      <w:pPr>
        <w:spacing w:before="54"/>
        <w:rPr>
          <w:rFonts w:eastAsia="Calibri"/>
          <w:sz w:val="24"/>
          <w:szCs w:val="24"/>
        </w:rPr>
      </w:pPr>
      <w:r w:rsidRPr="00EC5620">
        <w:rPr>
          <w:rFonts w:eastAsia="Calibri"/>
          <w:sz w:val="24"/>
          <w:szCs w:val="24"/>
          <w:lang w:val="et-EE"/>
        </w:rPr>
        <w:t xml:space="preserve">Testi iga küsimust hinnatakse punktides minimalselt 0.5 punkti skaalal, </w:t>
      </w:r>
      <w:r w:rsidRPr="00EC5620">
        <w:rPr>
          <w:rFonts w:eastAsia="Calibri"/>
          <w:sz w:val="24"/>
          <w:szCs w:val="24"/>
        </w:rPr>
        <w:t>võttes aluseks testis toodud punktid konkreetsele küsimusele, skaalal 0,5 punkti. Testis on kokku 50 küsimust, mis annavad kokku 50 punkti.</w:t>
      </w:r>
    </w:p>
    <w:p w14:paraId="196C4EDA" w14:textId="6B19CA79" w:rsidR="005F01AB" w:rsidRPr="00EC5620" w:rsidRDefault="005F01AB" w:rsidP="00BA0674">
      <w:pPr>
        <w:spacing w:before="54"/>
        <w:rPr>
          <w:rFonts w:eastAsia="Calibri"/>
          <w:b/>
          <w:sz w:val="24"/>
          <w:szCs w:val="24"/>
          <w:lang w:val="et-EE"/>
        </w:rPr>
      </w:pPr>
      <w:r w:rsidRPr="00EC5620">
        <w:rPr>
          <w:rFonts w:eastAsia="Calibri"/>
          <w:sz w:val="24"/>
          <w:szCs w:val="24"/>
        </w:rPr>
        <w:t>Test on jagatud nelja ossa, igas osas eeldatakse 75% punktide saamist.</w:t>
      </w:r>
    </w:p>
    <w:p w14:paraId="4A1A9A10" w14:textId="77777777" w:rsidR="00BA0674" w:rsidRPr="00EC5620" w:rsidRDefault="00BA0674" w:rsidP="00BA0674">
      <w:pPr>
        <w:pStyle w:val="ListParagraph"/>
        <w:spacing w:before="54"/>
        <w:rPr>
          <w:rFonts w:eastAsia="Calibri"/>
          <w:b/>
          <w:sz w:val="24"/>
          <w:szCs w:val="24"/>
          <w:lang w:val="et-EE"/>
        </w:rPr>
      </w:pPr>
    </w:p>
    <w:p w14:paraId="7995267C" w14:textId="783D5455" w:rsidR="00BA0674" w:rsidRPr="00EC5620" w:rsidRDefault="00BA0674" w:rsidP="00F32632">
      <w:pPr>
        <w:pStyle w:val="ListParagraph"/>
        <w:numPr>
          <w:ilvl w:val="0"/>
          <w:numId w:val="7"/>
        </w:numPr>
        <w:spacing w:before="54"/>
        <w:rPr>
          <w:rFonts w:eastAsia="Calibri"/>
          <w:b/>
          <w:sz w:val="24"/>
          <w:szCs w:val="24"/>
          <w:lang w:val="et-EE"/>
        </w:rPr>
      </w:pPr>
      <w:r w:rsidRPr="00EC5620">
        <w:rPr>
          <w:rFonts w:eastAsia="Calibri"/>
          <w:b/>
          <w:sz w:val="24"/>
          <w:szCs w:val="24"/>
          <w:lang w:val="et-EE"/>
        </w:rPr>
        <w:t>Simulatsioonülesande hindamisleht</w:t>
      </w:r>
      <w:r w:rsidR="00974D47" w:rsidRPr="00EC5620">
        <w:rPr>
          <w:rFonts w:eastAsia="Calibri"/>
          <w:b/>
          <w:sz w:val="24"/>
          <w:szCs w:val="24"/>
          <w:lang w:val="et-EE"/>
        </w:rPr>
        <w:t xml:space="preserve"> (osad 10-1</w:t>
      </w:r>
      <w:r w:rsidR="00246652" w:rsidRPr="00EC5620">
        <w:rPr>
          <w:rFonts w:eastAsia="Calibri"/>
          <w:b/>
          <w:sz w:val="24"/>
          <w:szCs w:val="24"/>
          <w:lang w:val="et-EE"/>
        </w:rPr>
        <w:t>5</w:t>
      </w:r>
      <w:r w:rsidR="00974D47" w:rsidRPr="00EC5620">
        <w:rPr>
          <w:rFonts w:eastAsia="Calibri"/>
          <w:b/>
          <w:sz w:val="24"/>
          <w:szCs w:val="24"/>
          <w:lang w:val="et-EE"/>
        </w:rPr>
        <w:t xml:space="preserve"> hinnatakse kliinilise toitumisteraapia spetsialiseerumise puhul)</w:t>
      </w:r>
    </w:p>
    <w:p w14:paraId="69F2589B" w14:textId="77777777" w:rsidR="00BA0674" w:rsidRPr="00EC5620" w:rsidRDefault="00BA0674" w:rsidP="00BA0674">
      <w:pPr>
        <w:spacing w:before="54"/>
        <w:rPr>
          <w:rFonts w:eastAsia="Calibri"/>
          <w:sz w:val="24"/>
          <w:szCs w:val="24"/>
          <w:lang w:val="et-EE"/>
        </w:rPr>
      </w:pPr>
    </w:p>
    <w:tbl>
      <w:tblPr>
        <w:tblStyle w:val="TableGrid"/>
        <w:tblW w:w="13779" w:type="dxa"/>
        <w:tblInd w:w="675" w:type="dxa"/>
        <w:tblLayout w:type="fixed"/>
        <w:tblLook w:val="04A0" w:firstRow="1" w:lastRow="0" w:firstColumn="1" w:lastColumn="0" w:noHBand="0" w:noVBand="1"/>
      </w:tblPr>
      <w:tblGrid>
        <w:gridCol w:w="992"/>
        <w:gridCol w:w="6238"/>
        <w:gridCol w:w="1729"/>
        <w:gridCol w:w="4820"/>
      </w:tblGrid>
      <w:tr w:rsidR="00EC5620" w:rsidRPr="00EC5620" w14:paraId="070C91EA" w14:textId="77777777" w:rsidTr="00737A8B">
        <w:trPr>
          <w:trHeight w:val="616"/>
        </w:trPr>
        <w:tc>
          <w:tcPr>
            <w:tcW w:w="992" w:type="dxa"/>
            <w:tcBorders>
              <w:bottom w:val="single" w:sz="4" w:space="0" w:color="auto"/>
            </w:tcBorders>
          </w:tcPr>
          <w:p w14:paraId="113E325D" w14:textId="77777777" w:rsidR="00737A8B" w:rsidRPr="00EC5620" w:rsidRDefault="00737A8B" w:rsidP="003247B2">
            <w:pPr>
              <w:spacing w:before="54"/>
              <w:ind w:right="-108"/>
              <w:rPr>
                <w:rFonts w:eastAsia="Calibri"/>
                <w:b/>
                <w:sz w:val="24"/>
                <w:szCs w:val="24"/>
                <w:lang w:val="et-EE"/>
              </w:rPr>
            </w:pPr>
            <w:r w:rsidRPr="00EC5620">
              <w:rPr>
                <w:rFonts w:eastAsia="Calibri"/>
                <w:b/>
                <w:sz w:val="24"/>
                <w:szCs w:val="24"/>
                <w:lang w:val="et-EE"/>
              </w:rPr>
              <w:t>Jrk</w:t>
            </w:r>
          </w:p>
        </w:tc>
        <w:tc>
          <w:tcPr>
            <w:tcW w:w="6238" w:type="dxa"/>
            <w:tcBorders>
              <w:bottom w:val="single" w:sz="4" w:space="0" w:color="auto"/>
            </w:tcBorders>
          </w:tcPr>
          <w:p w14:paraId="1A1EDD86" w14:textId="77777777" w:rsidR="00737A8B" w:rsidRPr="00EC5620" w:rsidRDefault="00737A8B" w:rsidP="003247B2">
            <w:pPr>
              <w:spacing w:before="54"/>
              <w:rPr>
                <w:rFonts w:eastAsia="Calibri"/>
                <w:b/>
                <w:sz w:val="24"/>
                <w:szCs w:val="24"/>
                <w:lang w:val="et-EE"/>
              </w:rPr>
            </w:pPr>
            <w:r w:rsidRPr="00EC5620">
              <w:rPr>
                <w:rFonts w:eastAsia="Calibri"/>
                <w:b/>
                <w:sz w:val="24"/>
                <w:szCs w:val="24"/>
                <w:lang w:val="et-EE"/>
              </w:rPr>
              <w:t>Kriteerium</w:t>
            </w:r>
          </w:p>
        </w:tc>
        <w:tc>
          <w:tcPr>
            <w:tcW w:w="1729" w:type="dxa"/>
            <w:tcBorders>
              <w:bottom w:val="single" w:sz="4" w:space="0" w:color="auto"/>
            </w:tcBorders>
          </w:tcPr>
          <w:p w14:paraId="5B436FA3" w14:textId="10DE3FBC" w:rsidR="00737A8B" w:rsidRPr="00EC5620" w:rsidRDefault="00737A8B" w:rsidP="003247B2">
            <w:pPr>
              <w:spacing w:before="54"/>
              <w:rPr>
                <w:rFonts w:eastAsia="Calibri"/>
                <w:b/>
                <w:sz w:val="24"/>
                <w:szCs w:val="24"/>
                <w:lang w:val="et-EE"/>
              </w:rPr>
            </w:pPr>
            <w:r w:rsidRPr="00EC5620">
              <w:rPr>
                <w:rFonts w:eastAsia="Calibri"/>
                <w:b/>
                <w:sz w:val="24"/>
                <w:szCs w:val="24"/>
                <w:lang w:val="et-EE"/>
              </w:rPr>
              <w:t>Täitmine, %</w:t>
            </w:r>
          </w:p>
        </w:tc>
        <w:tc>
          <w:tcPr>
            <w:tcW w:w="4820" w:type="dxa"/>
            <w:tcBorders>
              <w:bottom w:val="single" w:sz="4" w:space="0" w:color="auto"/>
            </w:tcBorders>
          </w:tcPr>
          <w:p w14:paraId="033AEFC2" w14:textId="64B863EC" w:rsidR="00737A8B" w:rsidRPr="00EC5620" w:rsidRDefault="00737A8B" w:rsidP="003247B2">
            <w:pPr>
              <w:spacing w:before="54"/>
              <w:rPr>
                <w:rFonts w:eastAsia="Calibri"/>
                <w:b/>
                <w:sz w:val="24"/>
                <w:szCs w:val="24"/>
                <w:lang w:val="et-EE"/>
              </w:rPr>
            </w:pPr>
            <w:r w:rsidRPr="00EC5620">
              <w:rPr>
                <w:rFonts w:eastAsia="Calibri"/>
                <w:b/>
                <w:sz w:val="24"/>
                <w:szCs w:val="24"/>
                <w:lang w:val="et-EE"/>
              </w:rPr>
              <w:t>Hindaja kommentaar</w:t>
            </w:r>
          </w:p>
        </w:tc>
      </w:tr>
      <w:tr w:rsidR="00EC5620" w:rsidRPr="00EC5620" w14:paraId="5F40FF0C" w14:textId="77777777" w:rsidTr="00737A8B">
        <w:trPr>
          <w:trHeight w:val="813"/>
        </w:trPr>
        <w:tc>
          <w:tcPr>
            <w:tcW w:w="992" w:type="dxa"/>
          </w:tcPr>
          <w:p w14:paraId="49698497"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70106733" w14:textId="59372A40" w:rsidR="00737A8B" w:rsidRPr="00EC5620" w:rsidRDefault="00737A8B" w:rsidP="003E511D">
            <w:pPr>
              <w:spacing w:before="54"/>
              <w:rPr>
                <w:rFonts w:eastAsia="Calibri"/>
                <w:sz w:val="24"/>
                <w:szCs w:val="24"/>
                <w:lang w:val="et-EE"/>
              </w:rPr>
            </w:pPr>
            <w:r w:rsidRPr="00EC5620">
              <w:rPr>
                <w:rFonts w:eastAsia="Calibri"/>
                <w:sz w:val="24"/>
                <w:szCs w:val="24"/>
                <w:lang w:val="et-EE"/>
              </w:rPr>
              <w:t>Lahendusprotsess on dokumenteeritud terviklikult. Toitumisega seotud dokumentatsioonis kasutatud erialane terminoloogia on korrektne</w:t>
            </w:r>
          </w:p>
        </w:tc>
        <w:tc>
          <w:tcPr>
            <w:tcW w:w="1729" w:type="dxa"/>
          </w:tcPr>
          <w:p w14:paraId="40335F50" w14:textId="77777777" w:rsidR="00737A8B" w:rsidRPr="00EC5620" w:rsidRDefault="00737A8B" w:rsidP="003247B2">
            <w:pPr>
              <w:spacing w:before="54"/>
              <w:rPr>
                <w:rFonts w:eastAsia="Calibri"/>
                <w:sz w:val="24"/>
                <w:szCs w:val="24"/>
                <w:lang w:val="et-EE"/>
              </w:rPr>
            </w:pPr>
          </w:p>
        </w:tc>
        <w:tc>
          <w:tcPr>
            <w:tcW w:w="4820" w:type="dxa"/>
          </w:tcPr>
          <w:p w14:paraId="27E6E08B" w14:textId="12D63EC9" w:rsidR="00737A8B" w:rsidRPr="00EC5620" w:rsidRDefault="00737A8B" w:rsidP="003247B2">
            <w:pPr>
              <w:spacing w:before="54"/>
              <w:rPr>
                <w:rFonts w:eastAsia="Calibri"/>
                <w:sz w:val="24"/>
                <w:szCs w:val="24"/>
                <w:lang w:val="et-EE"/>
              </w:rPr>
            </w:pPr>
          </w:p>
        </w:tc>
      </w:tr>
      <w:tr w:rsidR="00EC5620" w:rsidRPr="00EC5620" w14:paraId="3AF82F23" w14:textId="77777777" w:rsidTr="00737A8B">
        <w:trPr>
          <w:trHeight w:val="813"/>
        </w:trPr>
        <w:tc>
          <w:tcPr>
            <w:tcW w:w="992" w:type="dxa"/>
          </w:tcPr>
          <w:p w14:paraId="5B85654C"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278BEAB4" w14:textId="68C6B3F6" w:rsidR="00737A8B" w:rsidRPr="00EC5620" w:rsidRDefault="00737A8B" w:rsidP="00BA0674">
            <w:pPr>
              <w:spacing w:before="54"/>
              <w:rPr>
                <w:rFonts w:eastAsia="Calibri"/>
                <w:sz w:val="24"/>
                <w:szCs w:val="24"/>
                <w:lang w:val="et-EE"/>
              </w:rPr>
            </w:pPr>
            <w:r w:rsidRPr="00EC5620">
              <w:rPr>
                <w:rFonts w:eastAsia="Calibri"/>
                <w:sz w:val="24"/>
                <w:szCs w:val="24"/>
                <w:lang w:val="et-EE"/>
              </w:rPr>
              <w:t xml:space="preserve">Patsiendile soovitatav toitumine on kalkuleeritud arvestades anamneesi, terviseprobleeme, ravi ja teisi määratud teenuseid </w:t>
            </w:r>
          </w:p>
        </w:tc>
        <w:tc>
          <w:tcPr>
            <w:tcW w:w="1729" w:type="dxa"/>
          </w:tcPr>
          <w:p w14:paraId="5376E258" w14:textId="77777777" w:rsidR="00737A8B" w:rsidRPr="00EC5620" w:rsidRDefault="00737A8B" w:rsidP="003247B2">
            <w:pPr>
              <w:spacing w:before="54"/>
              <w:rPr>
                <w:rFonts w:eastAsia="Calibri"/>
                <w:sz w:val="24"/>
                <w:szCs w:val="24"/>
                <w:lang w:val="et-EE"/>
              </w:rPr>
            </w:pPr>
          </w:p>
        </w:tc>
        <w:tc>
          <w:tcPr>
            <w:tcW w:w="4820" w:type="dxa"/>
          </w:tcPr>
          <w:p w14:paraId="361411B5" w14:textId="3F08E646" w:rsidR="00737A8B" w:rsidRPr="00EC5620" w:rsidRDefault="00737A8B" w:rsidP="003247B2">
            <w:pPr>
              <w:spacing w:before="54"/>
              <w:rPr>
                <w:rFonts w:eastAsia="Calibri"/>
                <w:sz w:val="24"/>
                <w:szCs w:val="24"/>
                <w:lang w:val="et-EE"/>
              </w:rPr>
            </w:pPr>
          </w:p>
        </w:tc>
      </w:tr>
      <w:tr w:rsidR="00EC5620" w:rsidRPr="00EC5620" w14:paraId="48651996" w14:textId="77777777" w:rsidTr="00737A8B">
        <w:trPr>
          <w:trHeight w:val="813"/>
        </w:trPr>
        <w:tc>
          <w:tcPr>
            <w:tcW w:w="992" w:type="dxa"/>
          </w:tcPr>
          <w:p w14:paraId="13DAF1A4"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5174ED87" w14:textId="052AC0CE" w:rsidR="00737A8B" w:rsidRPr="00EC5620" w:rsidRDefault="00737A8B" w:rsidP="00974D47">
            <w:pPr>
              <w:spacing w:before="54"/>
              <w:rPr>
                <w:rFonts w:eastAsia="Calibri"/>
                <w:sz w:val="24"/>
                <w:szCs w:val="24"/>
                <w:lang w:val="et-EE"/>
              </w:rPr>
            </w:pPr>
            <w:r w:rsidRPr="00EC5620">
              <w:rPr>
                <w:rFonts w:eastAsia="Calibri"/>
                <w:sz w:val="24"/>
                <w:szCs w:val="24"/>
                <w:lang w:val="et-EE"/>
              </w:rPr>
              <w:t>Patsiendi energeetilised ja toitainelised vajadused on adekvaatselt kalkuleeritud arvestades anamneesi, liikumisharjumusi, terviseprobleeme ja  ravi</w:t>
            </w:r>
          </w:p>
        </w:tc>
        <w:tc>
          <w:tcPr>
            <w:tcW w:w="1729" w:type="dxa"/>
          </w:tcPr>
          <w:p w14:paraId="0EFA9A94" w14:textId="77777777" w:rsidR="00737A8B" w:rsidRPr="00EC5620" w:rsidRDefault="00737A8B" w:rsidP="003247B2">
            <w:pPr>
              <w:spacing w:before="54"/>
              <w:rPr>
                <w:rFonts w:eastAsia="Calibri"/>
                <w:sz w:val="24"/>
                <w:szCs w:val="24"/>
                <w:lang w:val="et-EE"/>
              </w:rPr>
            </w:pPr>
          </w:p>
        </w:tc>
        <w:tc>
          <w:tcPr>
            <w:tcW w:w="4820" w:type="dxa"/>
          </w:tcPr>
          <w:p w14:paraId="0404D4D1" w14:textId="67A062C9" w:rsidR="00737A8B" w:rsidRPr="00EC5620" w:rsidRDefault="00737A8B" w:rsidP="003247B2">
            <w:pPr>
              <w:spacing w:before="54"/>
              <w:rPr>
                <w:rFonts w:eastAsia="Calibri"/>
                <w:sz w:val="24"/>
                <w:szCs w:val="24"/>
                <w:lang w:val="et-EE"/>
              </w:rPr>
            </w:pPr>
          </w:p>
        </w:tc>
      </w:tr>
      <w:tr w:rsidR="00EC5620" w:rsidRPr="00EC5620" w14:paraId="7DB52BD6" w14:textId="77777777" w:rsidTr="00737A8B">
        <w:trPr>
          <w:trHeight w:val="813"/>
        </w:trPr>
        <w:tc>
          <w:tcPr>
            <w:tcW w:w="992" w:type="dxa"/>
          </w:tcPr>
          <w:p w14:paraId="37BFDCFE"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568DC0AF" w14:textId="7EEBCA89" w:rsidR="00737A8B" w:rsidRPr="00EC5620" w:rsidRDefault="00737A8B" w:rsidP="00BA0674">
            <w:pPr>
              <w:spacing w:before="54"/>
              <w:rPr>
                <w:rFonts w:eastAsia="Calibri"/>
                <w:sz w:val="24"/>
                <w:szCs w:val="24"/>
                <w:lang w:val="et-EE"/>
              </w:rPr>
            </w:pPr>
            <w:r w:rsidRPr="00EC5620">
              <w:rPr>
                <w:rFonts w:eastAsia="Calibri"/>
                <w:sz w:val="24"/>
                <w:szCs w:val="24"/>
                <w:lang w:val="et-EE"/>
              </w:rPr>
              <w:t>Toitumusliku seisundi, füüsilise seisundi ja terviseseisundi hindamise tulemused on esitatud süstemaatiliselt</w:t>
            </w:r>
          </w:p>
        </w:tc>
        <w:tc>
          <w:tcPr>
            <w:tcW w:w="1729" w:type="dxa"/>
          </w:tcPr>
          <w:p w14:paraId="17D87F82" w14:textId="77777777" w:rsidR="00737A8B" w:rsidRPr="00EC5620" w:rsidRDefault="00737A8B" w:rsidP="003247B2">
            <w:pPr>
              <w:spacing w:before="54"/>
              <w:rPr>
                <w:rFonts w:eastAsia="Calibri"/>
                <w:sz w:val="24"/>
                <w:szCs w:val="24"/>
                <w:lang w:val="et-EE"/>
              </w:rPr>
            </w:pPr>
          </w:p>
        </w:tc>
        <w:tc>
          <w:tcPr>
            <w:tcW w:w="4820" w:type="dxa"/>
          </w:tcPr>
          <w:p w14:paraId="7CDE782C" w14:textId="3F89784A" w:rsidR="00737A8B" w:rsidRPr="00EC5620" w:rsidRDefault="00737A8B" w:rsidP="003247B2">
            <w:pPr>
              <w:spacing w:before="54"/>
              <w:rPr>
                <w:rFonts w:eastAsia="Calibri"/>
                <w:sz w:val="24"/>
                <w:szCs w:val="24"/>
                <w:lang w:val="et-EE"/>
              </w:rPr>
            </w:pPr>
          </w:p>
        </w:tc>
      </w:tr>
      <w:tr w:rsidR="00EC5620" w:rsidRPr="00EC5620" w14:paraId="7CA3C2E2" w14:textId="77777777" w:rsidTr="00737A8B">
        <w:trPr>
          <w:trHeight w:val="813"/>
        </w:trPr>
        <w:tc>
          <w:tcPr>
            <w:tcW w:w="992" w:type="dxa"/>
          </w:tcPr>
          <w:p w14:paraId="391C60D8"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712775FA" w14:textId="09123E27" w:rsidR="00737A8B" w:rsidRPr="00EC5620" w:rsidRDefault="00737A8B" w:rsidP="00974D47">
            <w:pPr>
              <w:spacing w:before="54"/>
              <w:rPr>
                <w:rFonts w:eastAsia="Calibri"/>
                <w:sz w:val="24"/>
                <w:szCs w:val="24"/>
                <w:lang w:val="et-EE"/>
              </w:rPr>
            </w:pPr>
            <w:r w:rsidRPr="00EC5620">
              <w:rPr>
                <w:rFonts w:eastAsia="Calibri"/>
                <w:sz w:val="24"/>
                <w:szCs w:val="24"/>
                <w:lang w:val="et-EE"/>
              </w:rPr>
              <w:t>On püstitatud lühi- ja pikaajalised eesmärgid, lähtudes patsiendi soovidest, vajadusest, võimalustest, haigusest ja prognoosist</w:t>
            </w:r>
          </w:p>
        </w:tc>
        <w:tc>
          <w:tcPr>
            <w:tcW w:w="1729" w:type="dxa"/>
          </w:tcPr>
          <w:p w14:paraId="1FD4BDFE" w14:textId="77777777" w:rsidR="00737A8B" w:rsidRPr="00EC5620" w:rsidRDefault="00737A8B" w:rsidP="003247B2">
            <w:pPr>
              <w:spacing w:before="54"/>
              <w:rPr>
                <w:rFonts w:eastAsia="Calibri"/>
                <w:sz w:val="24"/>
                <w:szCs w:val="24"/>
                <w:lang w:val="et-EE"/>
              </w:rPr>
            </w:pPr>
          </w:p>
        </w:tc>
        <w:tc>
          <w:tcPr>
            <w:tcW w:w="4820" w:type="dxa"/>
          </w:tcPr>
          <w:p w14:paraId="152662AA" w14:textId="1ABEABE2" w:rsidR="00737A8B" w:rsidRPr="00EC5620" w:rsidRDefault="00737A8B" w:rsidP="003247B2">
            <w:pPr>
              <w:spacing w:before="54"/>
              <w:rPr>
                <w:rFonts w:eastAsia="Calibri"/>
                <w:sz w:val="24"/>
                <w:szCs w:val="24"/>
                <w:lang w:val="et-EE"/>
              </w:rPr>
            </w:pPr>
          </w:p>
        </w:tc>
      </w:tr>
      <w:tr w:rsidR="00EC5620" w:rsidRPr="00EC5620" w14:paraId="13C3F211" w14:textId="77777777" w:rsidTr="00737A8B">
        <w:trPr>
          <w:trHeight w:val="813"/>
        </w:trPr>
        <w:tc>
          <w:tcPr>
            <w:tcW w:w="992" w:type="dxa"/>
          </w:tcPr>
          <w:p w14:paraId="6BAEAEB2"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2770CAE4" w14:textId="357734AB" w:rsidR="00737A8B" w:rsidRPr="00EC5620" w:rsidRDefault="00737A8B" w:rsidP="00974D47">
            <w:pPr>
              <w:spacing w:before="54"/>
              <w:rPr>
                <w:rFonts w:eastAsia="Calibri"/>
                <w:sz w:val="24"/>
                <w:szCs w:val="24"/>
                <w:lang w:val="et-EE"/>
              </w:rPr>
            </w:pPr>
            <w:r w:rsidRPr="00EC5620">
              <w:rPr>
                <w:rFonts w:eastAsia="Calibri"/>
                <w:sz w:val="24"/>
                <w:szCs w:val="24"/>
                <w:lang w:val="et-EE"/>
              </w:rPr>
              <w:t xml:space="preserve">Vastavalt püsitatud eesmärkidele on patsiendile koostatud sobiv toitumiskava või eridieet, mis lähtub tõenduspõhistest </w:t>
            </w:r>
            <w:r w:rsidRPr="00EC5620">
              <w:rPr>
                <w:rFonts w:eastAsia="Calibri"/>
                <w:sz w:val="24"/>
                <w:szCs w:val="24"/>
                <w:lang w:val="et-EE"/>
              </w:rPr>
              <w:lastRenderedPageBreak/>
              <w:t>haigusspetsiifilistest soovitustest ning patsiendi diagnoosist, seisundist ja ravimeeskonna poolt saadud teabest</w:t>
            </w:r>
          </w:p>
        </w:tc>
        <w:tc>
          <w:tcPr>
            <w:tcW w:w="1729" w:type="dxa"/>
          </w:tcPr>
          <w:p w14:paraId="1F79B26C" w14:textId="77777777" w:rsidR="00737A8B" w:rsidRPr="00EC5620" w:rsidRDefault="00737A8B" w:rsidP="003247B2">
            <w:pPr>
              <w:spacing w:before="54"/>
              <w:rPr>
                <w:rFonts w:eastAsia="Calibri"/>
                <w:sz w:val="24"/>
                <w:szCs w:val="24"/>
                <w:lang w:val="et-EE"/>
              </w:rPr>
            </w:pPr>
          </w:p>
        </w:tc>
        <w:tc>
          <w:tcPr>
            <w:tcW w:w="4820" w:type="dxa"/>
          </w:tcPr>
          <w:p w14:paraId="007B42F2" w14:textId="263A23BC" w:rsidR="00737A8B" w:rsidRPr="00EC5620" w:rsidRDefault="00737A8B" w:rsidP="003247B2">
            <w:pPr>
              <w:spacing w:before="54"/>
              <w:rPr>
                <w:rFonts w:eastAsia="Calibri"/>
                <w:sz w:val="24"/>
                <w:szCs w:val="24"/>
                <w:lang w:val="et-EE"/>
              </w:rPr>
            </w:pPr>
          </w:p>
        </w:tc>
      </w:tr>
      <w:tr w:rsidR="00EC5620" w:rsidRPr="00EC5620" w14:paraId="2839C509" w14:textId="77777777" w:rsidTr="00737A8B">
        <w:trPr>
          <w:trHeight w:val="813"/>
        </w:trPr>
        <w:tc>
          <w:tcPr>
            <w:tcW w:w="992" w:type="dxa"/>
          </w:tcPr>
          <w:p w14:paraId="60AD3DA4"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7122AFD1" w14:textId="512FCBB7" w:rsidR="00737A8B" w:rsidRPr="00EC5620" w:rsidRDefault="00737A8B" w:rsidP="00974D47">
            <w:pPr>
              <w:spacing w:before="54"/>
              <w:rPr>
                <w:rFonts w:eastAsia="Calibri"/>
                <w:sz w:val="24"/>
                <w:szCs w:val="24"/>
                <w:lang w:val="et-EE"/>
              </w:rPr>
            </w:pPr>
            <w:r w:rsidRPr="00EC5620">
              <w:rPr>
                <w:rFonts w:eastAsia="Calibri"/>
                <w:sz w:val="24"/>
                <w:szCs w:val="24"/>
                <w:lang w:val="et-EE"/>
              </w:rPr>
              <w:t xml:space="preserve">Patsiendi toitumist on hinnatud toitainete defitsiitide tekkeriski osas ning vajadusel soovitatud toitumiskavas lisatoitaineid, lähtudes toitumuslikest eripäradest või/ja terviseprobleemist </w:t>
            </w:r>
          </w:p>
        </w:tc>
        <w:tc>
          <w:tcPr>
            <w:tcW w:w="1729" w:type="dxa"/>
          </w:tcPr>
          <w:p w14:paraId="50D5696C" w14:textId="77777777" w:rsidR="00737A8B" w:rsidRPr="00EC5620" w:rsidRDefault="00737A8B" w:rsidP="003247B2">
            <w:pPr>
              <w:spacing w:before="54"/>
              <w:rPr>
                <w:rFonts w:eastAsia="Calibri"/>
                <w:sz w:val="24"/>
                <w:szCs w:val="24"/>
                <w:lang w:val="et-EE"/>
              </w:rPr>
            </w:pPr>
          </w:p>
        </w:tc>
        <w:tc>
          <w:tcPr>
            <w:tcW w:w="4820" w:type="dxa"/>
          </w:tcPr>
          <w:p w14:paraId="6D9FD84C" w14:textId="2219BF87" w:rsidR="00737A8B" w:rsidRPr="00EC5620" w:rsidRDefault="00737A8B" w:rsidP="003247B2">
            <w:pPr>
              <w:spacing w:before="54"/>
              <w:rPr>
                <w:rFonts w:eastAsia="Calibri"/>
                <w:sz w:val="24"/>
                <w:szCs w:val="24"/>
                <w:lang w:val="et-EE"/>
              </w:rPr>
            </w:pPr>
          </w:p>
        </w:tc>
      </w:tr>
      <w:tr w:rsidR="00EC5620" w:rsidRPr="00EC5620" w14:paraId="5514A3CD" w14:textId="77777777" w:rsidTr="00737A8B">
        <w:trPr>
          <w:trHeight w:val="813"/>
        </w:trPr>
        <w:tc>
          <w:tcPr>
            <w:tcW w:w="992" w:type="dxa"/>
          </w:tcPr>
          <w:p w14:paraId="5F0E635C"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4606BAA1" w14:textId="080422E9" w:rsidR="00737A8B" w:rsidRPr="00EC5620" w:rsidRDefault="00737A8B" w:rsidP="00974D47">
            <w:pPr>
              <w:spacing w:before="54"/>
              <w:rPr>
                <w:rFonts w:eastAsia="Calibri"/>
                <w:sz w:val="24"/>
                <w:szCs w:val="24"/>
                <w:lang w:val="et-EE"/>
              </w:rPr>
            </w:pPr>
            <w:r w:rsidRPr="00EC5620">
              <w:rPr>
                <w:rFonts w:eastAsia="Calibri"/>
                <w:sz w:val="24"/>
                <w:szCs w:val="24"/>
                <w:lang w:val="et-EE"/>
              </w:rPr>
              <w:t>Toitumiskava on tõenduspõhine. Toitumisterapeut on viidanud erinevatele erialastele allikatele, mis toetavad tema tegevuse tõenduspõhisust</w:t>
            </w:r>
          </w:p>
        </w:tc>
        <w:tc>
          <w:tcPr>
            <w:tcW w:w="1729" w:type="dxa"/>
          </w:tcPr>
          <w:p w14:paraId="478DB306" w14:textId="77777777" w:rsidR="00737A8B" w:rsidRPr="00EC5620" w:rsidRDefault="00737A8B" w:rsidP="003247B2">
            <w:pPr>
              <w:spacing w:before="54"/>
              <w:rPr>
                <w:rFonts w:eastAsia="Calibri"/>
                <w:sz w:val="24"/>
                <w:szCs w:val="24"/>
                <w:lang w:val="et-EE"/>
              </w:rPr>
            </w:pPr>
          </w:p>
        </w:tc>
        <w:tc>
          <w:tcPr>
            <w:tcW w:w="4820" w:type="dxa"/>
          </w:tcPr>
          <w:p w14:paraId="36D2EE81" w14:textId="2E95E562" w:rsidR="00737A8B" w:rsidRPr="00EC5620" w:rsidRDefault="00737A8B" w:rsidP="003247B2">
            <w:pPr>
              <w:spacing w:before="54"/>
              <w:rPr>
                <w:rFonts w:eastAsia="Calibri"/>
                <w:sz w:val="24"/>
                <w:szCs w:val="24"/>
                <w:lang w:val="et-EE"/>
              </w:rPr>
            </w:pPr>
          </w:p>
        </w:tc>
      </w:tr>
      <w:tr w:rsidR="00EC5620" w:rsidRPr="00EC5620" w14:paraId="04F8DA0E" w14:textId="77777777" w:rsidTr="00737A8B">
        <w:trPr>
          <w:trHeight w:val="813"/>
        </w:trPr>
        <w:tc>
          <w:tcPr>
            <w:tcW w:w="992" w:type="dxa"/>
          </w:tcPr>
          <w:p w14:paraId="5D914954"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29B6F941" w14:textId="15565C19" w:rsidR="00737A8B" w:rsidRPr="00EC5620" w:rsidRDefault="00737A8B" w:rsidP="00974D47">
            <w:pPr>
              <w:spacing w:before="54"/>
              <w:rPr>
                <w:rFonts w:eastAsia="Calibri"/>
                <w:sz w:val="24"/>
                <w:szCs w:val="24"/>
                <w:lang w:val="et-EE"/>
              </w:rPr>
            </w:pPr>
            <w:r w:rsidRPr="00EC5620">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tc>
        <w:tc>
          <w:tcPr>
            <w:tcW w:w="1729" w:type="dxa"/>
          </w:tcPr>
          <w:p w14:paraId="16ED745E" w14:textId="77777777" w:rsidR="00737A8B" w:rsidRPr="00EC5620" w:rsidRDefault="00737A8B" w:rsidP="003247B2">
            <w:pPr>
              <w:spacing w:before="54"/>
              <w:rPr>
                <w:rFonts w:eastAsia="Calibri"/>
                <w:sz w:val="24"/>
                <w:szCs w:val="24"/>
                <w:lang w:val="et-EE"/>
              </w:rPr>
            </w:pPr>
          </w:p>
        </w:tc>
        <w:tc>
          <w:tcPr>
            <w:tcW w:w="4820" w:type="dxa"/>
          </w:tcPr>
          <w:p w14:paraId="3FF068FF" w14:textId="11F59F50" w:rsidR="00737A8B" w:rsidRPr="00EC5620" w:rsidRDefault="00737A8B" w:rsidP="003247B2">
            <w:pPr>
              <w:spacing w:before="54"/>
              <w:rPr>
                <w:rFonts w:eastAsia="Calibri"/>
                <w:sz w:val="24"/>
                <w:szCs w:val="24"/>
                <w:lang w:val="et-EE"/>
              </w:rPr>
            </w:pPr>
          </w:p>
        </w:tc>
      </w:tr>
      <w:tr w:rsidR="00EC5620" w:rsidRPr="00EC5620" w14:paraId="4FF9E53E" w14:textId="77777777" w:rsidTr="00737A8B">
        <w:trPr>
          <w:trHeight w:val="813"/>
        </w:trPr>
        <w:tc>
          <w:tcPr>
            <w:tcW w:w="992" w:type="dxa"/>
            <w:vAlign w:val="center"/>
          </w:tcPr>
          <w:p w14:paraId="6F1A90CB"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6931B640" w14:textId="2D17F184" w:rsidR="00737A8B" w:rsidRPr="00EC5620" w:rsidRDefault="00737A8B" w:rsidP="00974D47">
            <w:pPr>
              <w:spacing w:before="54"/>
              <w:rPr>
                <w:rFonts w:eastAsia="Calibri"/>
                <w:sz w:val="24"/>
                <w:szCs w:val="24"/>
                <w:lang w:val="et-EE"/>
              </w:rPr>
            </w:pPr>
            <w:r w:rsidRPr="00EC5620">
              <w:rPr>
                <w:rFonts w:eastAsia="Calibri"/>
                <w:sz w:val="24"/>
                <w:szCs w:val="24"/>
                <w:lang w:val="et-EE"/>
              </w:rPr>
              <w:t>Toitumisterapeut on adekvaatselt hinnanud ja arvestanud toitmisravi näidustuste ja vastunäidustuste olemasolu</w:t>
            </w:r>
          </w:p>
        </w:tc>
        <w:tc>
          <w:tcPr>
            <w:tcW w:w="1729" w:type="dxa"/>
          </w:tcPr>
          <w:p w14:paraId="315E83DE" w14:textId="77777777" w:rsidR="00737A8B" w:rsidRPr="00EC5620" w:rsidRDefault="00737A8B" w:rsidP="003247B2">
            <w:pPr>
              <w:spacing w:before="54"/>
              <w:rPr>
                <w:rFonts w:eastAsia="Calibri"/>
                <w:sz w:val="24"/>
                <w:szCs w:val="24"/>
                <w:lang w:val="et-EE"/>
              </w:rPr>
            </w:pPr>
          </w:p>
        </w:tc>
        <w:tc>
          <w:tcPr>
            <w:tcW w:w="4820" w:type="dxa"/>
          </w:tcPr>
          <w:p w14:paraId="7FE359D3" w14:textId="6173C522" w:rsidR="00737A8B" w:rsidRPr="00EC5620" w:rsidRDefault="00737A8B" w:rsidP="003247B2">
            <w:pPr>
              <w:spacing w:before="54"/>
              <w:rPr>
                <w:rFonts w:eastAsia="Calibri"/>
                <w:sz w:val="24"/>
                <w:szCs w:val="24"/>
                <w:lang w:val="et-EE"/>
              </w:rPr>
            </w:pPr>
          </w:p>
        </w:tc>
      </w:tr>
      <w:tr w:rsidR="00EC5620" w:rsidRPr="00EC5620" w14:paraId="3992F1F0" w14:textId="77777777" w:rsidTr="00737A8B">
        <w:trPr>
          <w:trHeight w:val="813"/>
        </w:trPr>
        <w:tc>
          <w:tcPr>
            <w:tcW w:w="992" w:type="dxa"/>
            <w:vAlign w:val="center"/>
          </w:tcPr>
          <w:p w14:paraId="0A793EE0"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686DCAB3" w14:textId="1F6800D2" w:rsidR="00737A8B" w:rsidRPr="00EC5620" w:rsidRDefault="00737A8B" w:rsidP="00BA0674">
            <w:pPr>
              <w:spacing w:before="54"/>
              <w:rPr>
                <w:rFonts w:eastAsia="Calibri"/>
                <w:sz w:val="24"/>
                <w:szCs w:val="24"/>
                <w:lang w:val="et-EE"/>
              </w:rPr>
            </w:pPr>
            <w:r w:rsidRPr="00EC5620">
              <w:rPr>
                <w:rFonts w:eastAsia="Calibri"/>
                <w:sz w:val="24"/>
                <w:szCs w:val="24"/>
                <w:lang w:val="et-EE"/>
              </w:rPr>
              <w:t xml:space="preserve">Toitumisterapeut on andnud vajadusel juhised korraldada patsiendi haiglasisest toitmist (sh kunstlik toitmine) ja vastutab </w:t>
            </w:r>
            <w:r w:rsidRPr="00EC5620">
              <w:rPr>
                <w:sz w:val="24"/>
                <w:szCs w:val="24"/>
                <w:lang w:eastAsia="et-EE"/>
              </w:rPr>
              <w:t>vajadusele vastava menüü koostamise eest</w:t>
            </w:r>
          </w:p>
        </w:tc>
        <w:tc>
          <w:tcPr>
            <w:tcW w:w="1729" w:type="dxa"/>
          </w:tcPr>
          <w:p w14:paraId="0CDEFBEF" w14:textId="77777777" w:rsidR="00737A8B" w:rsidRPr="00EC5620" w:rsidRDefault="00737A8B" w:rsidP="003247B2">
            <w:pPr>
              <w:spacing w:before="54"/>
              <w:rPr>
                <w:rFonts w:eastAsia="Calibri"/>
                <w:sz w:val="24"/>
                <w:szCs w:val="24"/>
                <w:lang w:val="et-EE"/>
              </w:rPr>
            </w:pPr>
          </w:p>
        </w:tc>
        <w:tc>
          <w:tcPr>
            <w:tcW w:w="4820" w:type="dxa"/>
          </w:tcPr>
          <w:p w14:paraId="09E1E175" w14:textId="6A990EF0" w:rsidR="00737A8B" w:rsidRPr="00EC5620" w:rsidRDefault="00737A8B" w:rsidP="003247B2">
            <w:pPr>
              <w:spacing w:before="54"/>
              <w:rPr>
                <w:rFonts w:eastAsia="Calibri"/>
                <w:sz w:val="24"/>
                <w:szCs w:val="24"/>
                <w:lang w:val="et-EE"/>
              </w:rPr>
            </w:pPr>
          </w:p>
        </w:tc>
      </w:tr>
      <w:tr w:rsidR="00EC5620" w:rsidRPr="00EC5620" w14:paraId="50F3D008" w14:textId="77777777" w:rsidTr="00737A8B">
        <w:trPr>
          <w:trHeight w:val="813"/>
        </w:trPr>
        <w:tc>
          <w:tcPr>
            <w:tcW w:w="992" w:type="dxa"/>
            <w:vAlign w:val="center"/>
          </w:tcPr>
          <w:p w14:paraId="1D762D89"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59BD9BBD" w14:textId="348099F9" w:rsidR="00737A8B" w:rsidRPr="00EC5620" w:rsidRDefault="00737A8B" w:rsidP="003247B2">
            <w:pPr>
              <w:spacing w:before="54"/>
              <w:rPr>
                <w:rFonts w:eastAsia="Calibri"/>
                <w:sz w:val="24"/>
                <w:szCs w:val="24"/>
                <w:lang w:val="et-EE"/>
              </w:rPr>
            </w:pPr>
            <w:r w:rsidRPr="00EC5620">
              <w:rPr>
                <w:rFonts w:eastAsia="Calibri"/>
                <w:sz w:val="24"/>
                <w:szCs w:val="24"/>
                <w:lang w:val="et-EE"/>
              </w:rPr>
              <w:t>Patsiendile on koostatud  jälgimis- ja sekkumisplaan  kliinilise toitmise kõrvaltoimete tekke vältimiseks ja hindamiseks</w:t>
            </w:r>
          </w:p>
        </w:tc>
        <w:tc>
          <w:tcPr>
            <w:tcW w:w="1729" w:type="dxa"/>
          </w:tcPr>
          <w:p w14:paraId="3C8F9021" w14:textId="77777777" w:rsidR="00737A8B" w:rsidRPr="00EC5620" w:rsidRDefault="00737A8B" w:rsidP="003247B2">
            <w:pPr>
              <w:spacing w:before="54"/>
              <w:rPr>
                <w:rFonts w:eastAsia="Calibri"/>
                <w:sz w:val="24"/>
                <w:szCs w:val="24"/>
                <w:lang w:val="et-EE"/>
              </w:rPr>
            </w:pPr>
          </w:p>
        </w:tc>
        <w:tc>
          <w:tcPr>
            <w:tcW w:w="4820" w:type="dxa"/>
          </w:tcPr>
          <w:p w14:paraId="206EAD1C" w14:textId="772E0C02" w:rsidR="00737A8B" w:rsidRPr="00EC5620" w:rsidRDefault="00737A8B" w:rsidP="003247B2">
            <w:pPr>
              <w:spacing w:before="54"/>
              <w:rPr>
                <w:rFonts w:eastAsia="Calibri"/>
                <w:sz w:val="24"/>
                <w:szCs w:val="24"/>
                <w:lang w:val="et-EE"/>
              </w:rPr>
            </w:pPr>
          </w:p>
        </w:tc>
      </w:tr>
      <w:tr w:rsidR="00EC5620" w:rsidRPr="00EC5620" w14:paraId="41F21A07" w14:textId="77777777" w:rsidTr="00737A8B">
        <w:trPr>
          <w:trHeight w:val="813"/>
        </w:trPr>
        <w:tc>
          <w:tcPr>
            <w:tcW w:w="992" w:type="dxa"/>
            <w:vAlign w:val="center"/>
          </w:tcPr>
          <w:p w14:paraId="4F9C2654"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347750A3" w14:textId="0A9924E8" w:rsidR="00737A8B" w:rsidRPr="00EC5620" w:rsidRDefault="00737A8B" w:rsidP="003247B2">
            <w:pPr>
              <w:spacing w:before="54"/>
              <w:rPr>
                <w:rFonts w:eastAsia="Calibri"/>
                <w:sz w:val="24"/>
                <w:szCs w:val="24"/>
                <w:lang w:val="et-EE"/>
              </w:rPr>
            </w:pPr>
            <w:r w:rsidRPr="00EC5620">
              <w:rPr>
                <w:rFonts w:eastAsia="Calibri"/>
                <w:sz w:val="24"/>
                <w:szCs w:val="24"/>
                <w:lang w:val="et-EE"/>
              </w:rPr>
              <w:t>Patsiendi  toitumuse, toitmise ja toitumise hindamine ja käsitlus haiguse ja ravi erinevates etappides on süstemaatiline ja järjepidev</w:t>
            </w:r>
          </w:p>
        </w:tc>
        <w:tc>
          <w:tcPr>
            <w:tcW w:w="1729" w:type="dxa"/>
          </w:tcPr>
          <w:p w14:paraId="326210DF" w14:textId="77777777" w:rsidR="00737A8B" w:rsidRPr="00EC5620" w:rsidRDefault="00737A8B" w:rsidP="003247B2">
            <w:pPr>
              <w:spacing w:before="54"/>
              <w:rPr>
                <w:rFonts w:eastAsia="Calibri"/>
                <w:sz w:val="24"/>
                <w:szCs w:val="24"/>
                <w:lang w:val="et-EE"/>
              </w:rPr>
            </w:pPr>
          </w:p>
        </w:tc>
        <w:tc>
          <w:tcPr>
            <w:tcW w:w="4820" w:type="dxa"/>
          </w:tcPr>
          <w:p w14:paraId="52F5FCDA" w14:textId="7B742951" w:rsidR="00737A8B" w:rsidRPr="00EC5620" w:rsidRDefault="00737A8B" w:rsidP="003247B2">
            <w:pPr>
              <w:spacing w:before="54"/>
              <w:rPr>
                <w:rFonts w:eastAsia="Calibri"/>
                <w:sz w:val="24"/>
                <w:szCs w:val="24"/>
                <w:lang w:val="et-EE"/>
              </w:rPr>
            </w:pPr>
          </w:p>
        </w:tc>
      </w:tr>
      <w:tr w:rsidR="00EC5620" w:rsidRPr="00EC5620" w14:paraId="6241BA3D" w14:textId="77777777" w:rsidTr="00737A8B">
        <w:trPr>
          <w:trHeight w:val="813"/>
        </w:trPr>
        <w:tc>
          <w:tcPr>
            <w:tcW w:w="992" w:type="dxa"/>
            <w:vAlign w:val="center"/>
          </w:tcPr>
          <w:p w14:paraId="55585303"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3875773A" w14:textId="3029847E" w:rsidR="00737A8B" w:rsidRPr="00EC5620" w:rsidRDefault="00737A8B" w:rsidP="00974D47">
            <w:pPr>
              <w:spacing w:before="54"/>
              <w:rPr>
                <w:rFonts w:eastAsia="Calibri"/>
                <w:sz w:val="24"/>
                <w:szCs w:val="24"/>
                <w:lang w:val="et-EE"/>
              </w:rPr>
            </w:pPr>
            <w:r w:rsidRPr="00EC5620">
              <w:rPr>
                <w:rFonts w:eastAsia="Calibri"/>
                <w:sz w:val="24"/>
                <w:szCs w:val="24"/>
                <w:lang w:val="et-EE"/>
              </w:rPr>
              <w:t>Vajadusel korraldab ravimenüü kohandamise või muutmise, lähtudes patsiendi individuaalsest seisundist ja haiguse eripärast</w:t>
            </w:r>
          </w:p>
        </w:tc>
        <w:tc>
          <w:tcPr>
            <w:tcW w:w="1729" w:type="dxa"/>
          </w:tcPr>
          <w:p w14:paraId="43785C27" w14:textId="77777777" w:rsidR="00737A8B" w:rsidRPr="00EC5620" w:rsidRDefault="00737A8B" w:rsidP="003247B2">
            <w:pPr>
              <w:spacing w:before="54"/>
              <w:rPr>
                <w:rFonts w:eastAsia="Calibri"/>
                <w:sz w:val="24"/>
                <w:szCs w:val="24"/>
                <w:lang w:val="et-EE"/>
              </w:rPr>
            </w:pPr>
          </w:p>
        </w:tc>
        <w:tc>
          <w:tcPr>
            <w:tcW w:w="4820" w:type="dxa"/>
          </w:tcPr>
          <w:p w14:paraId="7952382B" w14:textId="2D4B7947" w:rsidR="00737A8B" w:rsidRPr="00EC5620" w:rsidRDefault="00737A8B" w:rsidP="003247B2">
            <w:pPr>
              <w:spacing w:before="54"/>
              <w:rPr>
                <w:rFonts w:eastAsia="Calibri"/>
                <w:sz w:val="24"/>
                <w:szCs w:val="24"/>
                <w:lang w:val="et-EE"/>
              </w:rPr>
            </w:pPr>
          </w:p>
        </w:tc>
      </w:tr>
      <w:tr w:rsidR="00EC5620" w:rsidRPr="00EC5620" w14:paraId="10E09441" w14:textId="77777777" w:rsidTr="00737A8B">
        <w:trPr>
          <w:trHeight w:val="416"/>
        </w:trPr>
        <w:tc>
          <w:tcPr>
            <w:tcW w:w="992" w:type="dxa"/>
            <w:vAlign w:val="center"/>
          </w:tcPr>
          <w:p w14:paraId="348BAB81" w14:textId="77777777" w:rsidR="00737A8B" w:rsidRPr="00EC5620" w:rsidRDefault="00737A8B" w:rsidP="00F32632">
            <w:pPr>
              <w:pStyle w:val="ListParagraph"/>
              <w:numPr>
                <w:ilvl w:val="0"/>
                <w:numId w:val="3"/>
              </w:numPr>
              <w:spacing w:before="54"/>
              <w:ind w:right="517"/>
              <w:jc w:val="both"/>
              <w:rPr>
                <w:rFonts w:eastAsia="Calibri"/>
                <w:sz w:val="24"/>
                <w:szCs w:val="24"/>
                <w:lang w:val="et-EE"/>
              </w:rPr>
            </w:pPr>
          </w:p>
        </w:tc>
        <w:tc>
          <w:tcPr>
            <w:tcW w:w="6238" w:type="dxa"/>
          </w:tcPr>
          <w:p w14:paraId="6D3F4382" w14:textId="60CDEE6E" w:rsidR="00737A8B" w:rsidRPr="00EC5620" w:rsidRDefault="00737A8B" w:rsidP="00BA0674">
            <w:pPr>
              <w:spacing w:before="54"/>
              <w:rPr>
                <w:rFonts w:eastAsia="Calibri"/>
                <w:sz w:val="24"/>
                <w:szCs w:val="24"/>
                <w:lang w:val="et-EE"/>
              </w:rPr>
            </w:pPr>
            <w:r w:rsidRPr="00EC5620">
              <w:rPr>
                <w:rFonts w:eastAsia="Calibri"/>
                <w:sz w:val="24"/>
                <w:szCs w:val="24"/>
                <w:lang w:val="et-EE"/>
              </w:rPr>
              <w:t>Toitumisterapeut on koostanud vajadusel patsiendile või tema lähedastele haiguspuhuse</w:t>
            </w:r>
            <w:r w:rsidRPr="00EC5620">
              <w:rPr>
                <w:rFonts w:eastAsia="Calibri"/>
                <w:strike/>
                <w:sz w:val="24"/>
                <w:szCs w:val="24"/>
                <w:lang w:val="et-EE"/>
              </w:rPr>
              <w:t>i</w:t>
            </w:r>
            <w:r w:rsidRPr="00EC5620">
              <w:rPr>
                <w:rFonts w:eastAsia="Calibri"/>
                <w:sz w:val="24"/>
                <w:szCs w:val="24"/>
                <w:lang w:val="et-EE"/>
              </w:rPr>
              <w:t xml:space="preserve">d toitumisjuhiseid või/ja </w:t>
            </w:r>
            <w:r w:rsidRPr="00EC5620">
              <w:rPr>
                <w:rFonts w:eastAsia="Calibri"/>
                <w:sz w:val="24"/>
                <w:szCs w:val="24"/>
                <w:lang w:val="et-EE"/>
              </w:rPr>
              <w:lastRenderedPageBreak/>
              <w:t>toitmisjuhised väljaspool tervishoiuasutust või iseseisvalt toimetulekuks.</w:t>
            </w:r>
          </w:p>
        </w:tc>
        <w:tc>
          <w:tcPr>
            <w:tcW w:w="1729" w:type="dxa"/>
          </w:tcPr>
          <w:p w14:paraId="3AB783E3" w14:textId="77777777" w:rsidR="00737A8B" w:rsidRPr="00EC5620" w:rsidRDefault="00737A8B" w:rsidP="003247B2">
            <w:pPr>
              <w:spacing w:before="54"/>
              <w:rPr>
                <w:rFonts w:eastAsia="Calibri"/>
                <w:sz w:val="24"/>
                <w:szCs w:val="24"/>
                <w:lang w:val="et-EE"/>
              </w:rPr>
            </w:pPr>
          </w:p>
        </w:tc>
        <w:tc>
          <w:tcPr>
            <w:tcW w:w="4820" w:type="dxa"/>
          </w:tcPr>
          <w:p w14:paraId="27F58448" w14:textId="3C3790B7" w:rsidR="00737A8B" w:rsidRPr="00EC5620" w:rsidRDefault="00737A8B" w:rsidP="003247B2">
            <w:pPr>
              <w:spacing w:before="54"/>
              <w:rPr>
                <w:rFonts w:eastAsia="Calibri"/>
                <w:sz w:val="24"/>
                <w:szCs w:val="24"/>
                <w:lang w:val="et-EE"/>
              </w:rPr>
            </w:pPr>
          </w:p>
        </w:tc>
      </w:tr>
      <w:tr w:rsidR="00737A8B" w:rsidRPr="00EC5620" w14:paraId="68DD0174" w14:textId="77777777" w:rsidTr="00737A8B">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70A27A13" w14:textId="77777777" w:rsidR="00737A8B" w:rsidRPr="00EC5620" w:rsidRDefault="00737A8B" w:rsidP="003247B2">
            <w:pPr>
              <w:pStyle w:val="ListParagraph"/>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tcBorders>
            <w:vAlign w:val="center"/>
          </w:tcPr>
          <w:p w14:paraId="24321B5F" w14:textId="77777777" w:rsidR="00737A8B" w:rsidRPr="00EC5620" w:rsidRDefault="00737A8B" w:rsidP="003247B2">
            <w:pPr>
              <w:spacing w:before="54"/>
              <w:jc w:val="center"/>
              <w:rPr>
                <w:rFonts w:eastAsia="Calibri"/>
                <w:b/>
                <w:sz w:val="24"/>
                <w:szCs w:val="24"/>
                <w:lang w:val="et-EE"/>
              </w:rPr>
            </w:pPr>
            <w:r w:rsidRPr="00EC5620">
              <w:rPr>
                <w:rFonts w:eastAsia="Calibri"/>
                <w:b/>
                <w:sz w:val="24"/>
                <w:szCs w:val="24"/>
                <w:lang w:val="et-EE"/>
              </w:rPr>
              <w:t>KOKKU</w:t>
            </w:r>
          </w:p>
        </w:tc>
        <w:tc>
          <w:tcPr>
            <w:tcW w:w="1729" w:type="dxa"/>
            <w:tcBorders>
              <w:bottom w:val="nil"/>
            </w:tcBorders>
          </w:tcPr>
          <w:p w14:paraId="272E747C" w14:textId="77777777" w:rsidR="00737A8B" w:rsidRPr="00EC5620" w:rsidRDefault="00737A8B" w:rsidP="003247B2">
            <w:pPr>
              <w:spacing w:before="54"/>
              <w:rPr>
                <w:rFonts w:eastAsia="Calibri"/>
                <w:sz w:val="24"/>
                <w:szCs w:val="24"/>
                <w:lang w:val="et-EE"/>
              </w:rPr>
            </w:pPr>
          </w:p>
        </w:tc>
        <w:tc>
          <w:tcPr>
            <w:tcW w:w="4820" w:type="dxa"/>
            <w:tcBorders>
              <w:bottom w:val="nil"/>
            </w:tcBorders>
          </w:tcPr>
          <w:p w14:paraId="41C2CA70" w14:textId="05C9BB98" w:rsidR="00737A8B" w:rsidRPr="00EC5620" w:rsidRDefault="00737A8B" w:rsidP="003247B2">
            <w:pPr>
              <w:spacing w:before="54"/>
              <w:rPr>
                <w:rFonts w:eastAsia="Calibri"/>
                <w:sz w:val="24"/>
                <w:szCs w:val="24"/>
                <w:lang w:val="et-EE"/>
              </w:rPr>
            </w:pPr>
          </w:p>
        </w:tc>
      </w:tr>
    </w:tbl>
    <w:p w14:paraId="3840446B" w14:textId="77777777" w:rsidR="00766BD9" w:rsidRPr="00EC5620" w:rsidRDefault="00766BD9" w:rsidP="00766BD9">
      <w:pPr>
        <w:jc w:val="both"/>
        <w:rPr>
          <w:sz w:val="24"/>
          <w:szCs w:val="24"/>
        </w:rPr>
      </w:pPr>
    </w:p>
    <w:p w14:paraId="38BC66B9" w14:textId="5B71857B" w:rsidR="00766BD9" w:rsidRPr="00EC5620" w:rsidRDefault="00766BD9" w:rsidP="00766BD9">
      <w:pPr>
        <w:jc w:val="both"/>
        <w:rPr>
          <w:sz w:val="24"/>
          <w:szCs w:val="24"/>
        </w:rPr>
      </w:pPr>
      <w:r w:rsidRPr="00EC5620">
        <w:rPr>
          <w:sz w:val="24"/>
          <w:szCs w:val="24"/>
        </w:rPr>
        <w:t xml:space="preserve">           Osad, mida ei olnud võimalik hinnata, jäetakse hindamata ning neid keskmise % arvestuses ei arvestata.</w:t>
      </w:r>
    </w:p>
    <w:p w14:paraId="018DA605" w14:textId="77777777" w:rsidR="00BA0674" w:rsidRPr="00EC5620" w:rsidRDefault="00BA0674" w:rsidP="00BA0674">
      <w:pPr>
        <w:spacing w:before="54"/>
        <w:rPr>
          <w:rFonts w:eastAsia="Calibri"/>
          <w:sz w:val="24"/>
          <w:szCs w:val="24"/>
          <w:lang w:val="et-EE"/>
        </w:rPr>
      </w:pPr>
    </w:p>
    <w:p w14:paraId="60F7232B" w14:textId="421CDB97" w:rsidR="00BA0674" w:rsidRPr="00EC5620" w:rsidRDefault="00766BD9" w:rsidP="00BA0674">
      <w:pPr>
        <w:spacing w:before="54"/>
        <w:rPr>
          <w:rFonts w:eastAsia="Calibri"/>
          <w:b/>
          <w:sz w:val="24"/>
          <w:szCs w:val="24"/>
          <w:lang w:val="et-EE"/>
        </w:rPr>
      </w:pPr>
      <w:r w:rsidRPr="00EC5620">
        <w:rPr>
          <w:rFonts w:eastAsia="Calibri"/>
          <w:b/>
          <w:sz w:val="24"/>
          <w:szCs w:val="24"/>
          <w:lang w:val="et-EE"/>
        </w:rPr>
        <w:t xml:space="preserve">          </w:t>
      </w:r>
      <w:r w:rsidR="00737A8B" w:rsidRPr="00EC5620">
        <w:rPr>
          <w:rFonts w:eastAsia="Calibri"/>
          <w:b/>
          <w:sz w:val="24"/>
          <w:szCs w:val="24"/>
          <w:lang w:val="et-EE"/>
        </w:rPr>
        <w:t>TULEMUS:</w:t>
      </w:r>
      <w:r w:rsidR="00BA0674" w:rsidRPr="00EC5620">
        <w:rPr>
          <w:rFonts w:eastAsia="Calibri"/>
          <w:b/>
          <w:sz w:val="24"/>
          <w:szCs w:val="24"/>
          <w:lang w:val="et-EE"/>
        </w:rPr>
        <w:t>_______%</w:t>
      </w:r>
    </w:p>
    <w:p w14:paraId="655B2D67" w14:textId="77777777" w:rsidR="008E6179" w:rsidRPr="00EC5620" w:rsidRDefault="008E6179" w:rsidP="008E6179">
      <w:pPr>
        <w:pStyle w:val="ListParagraph"/>
        <w:spacing w:before="54"/>
        <w:rPr>
          <w:rFonts w:eastAsia="Calibri"/>
          <w:b/>
          <w:sz w:val="24"/>
          <w:szCs w:val="24"/>
          <w:lang w:val="et-EE"/>
        </w:rPr>
      </w:pPr>
    </w:p>
    <w:p w14:paraId="4A323564" w14:textId="77777777" w:rsidR="00BA0674" w:rsidRPr="00EC5620" w:rsidRDefault="00BA0674" w:rsidP="008E6179">
      <w:pPr>
        <w:pStyle w:val="ListParagraph"/>
        <w:spacing w:before="54"/>
        <w:rPr>
          <w:rFonts w:eastAsia="Calibri"/>
          <w:b/>
          <w:sz w:val="24"/>
          <w:szCs w:val="24"/>
          <w:lang w:val="et-EE"/>
        </w:rPr>
      </w:pPr>
    </w:p>
    <w:p w14:paraId="75E9B669" w14:textId="77777777" w:rsidR="0066590D" w:rsidRPr="00EC5620" w:rsidRDefault="007B38E5" w:rsidP="00F32632">
      <w:pPr>
        <w:pStyle w:val="ListParagraph"/>
        <w:numPr>
          <w:ilvl w:val="0"/>
          <w:numId w:val="7"/>
        </w:numPr>
        <w:spacing w:before="54"/>
        <w:rPr>
          <w:rFonts w:eastAsia="Calibri"/>
          <w:b/>
          <w:sz w:val="24"/>
          <w:szCs w:val="24"/>
          <w:lang w:val="et-EE"/>
        </w:rPr>
      </w:pPr>
      <w:r w:rsidRPr="00EC5620">
        <w:rPr>
          <w:rFonts w:eastAsia="Calibri"/>
          <w:b/>
          <w:sz w:val="24"/>
          <w:szCs w:val="24"/>
          <w:lang w:val="et-EE"/>
        </w:rPr>
        <w:t>Praktilise ülesande hindamisleht</w:t>
      </w:r>
    </w:p>
    <w:p w14:paraId="204AF15C" w14:textId="77777777" w:rsidR="0070518E" w:rsidRPr="00EC5620" w:rsidRDefault="0070518E" w:rsidP="0070518E">
      <w:pPr>
        <w:spacing w:before="54"/>
        <w:rPr>
          <w:rFonts w:eastAsia="Calibri"/>
          <w:sz w:val="24"/>
          <w:szCs w:val="24"/>
          <w:lang w:val="et-EE"/>
        </w:rPr>
      </w:pPr>
    </w:p>
    <w:tbl>
      <w:tblPr>
        <w:tblStyle w:val="TableGrid"/>
        <w:tblW w:w="14346" w:type="dxa"/>
        <w:tblInd w:w="675" w:type="dxa"/>
        <w:tblLayout w:type="fixed"/>
        <w:tblLook w:val="04A0" w:firstRow="1" w:lastRow="0" w:firstColumn="1" w:lastColumn="0" w:noHBand="0" w:noVBand="1"/>
      </w:tblPr>
      <w:tblGrid>
        <w:gridCol w:w="992"/>
        <w:gridCol w:w="6238"/>
        <w:gridCol w:w="1871"/>
        <w:gridCol w:w="5245"/>
      </w:tblGrid>
      <w:tr w:rsidR="00EC5620" w:rsidRPr="00EC5620" w14:paraId="68523BEE" w14:textId="77777777" w:rsidTr="00737A8B">
        <w:trPr>
          <w:trHeight w:val="616"/>
        </w:trPr>
        <w:tc>
          <w:tcPr>
            <w:tcW w:w="992" w:type="dxa"/>
            <w:tcBorders>
              <w:bottom w:val="single" w:sz="4" w:space="0" w:color="auto"/>
            </w:tcBorders>
          </w:tcPr>
          <w:p w14:paraId="761A1D4D" w14:textId="77777777" w:rsidR="00737A8B" w:rsidRPr="00EC5620" w:rsidRDefault="00737A8B" w:rsidP="0070518E">
            <w:pPr>
              <w:spacing w:before="54"/>
              <w:ind w:right="-108"/>
              <w:rPr>
                <w:rFonts w:eastAsia="Calibri"/>
                <w:b/>
                <w:sz w:val="24"/>
                <w:szCs w:val="24"/>
                <w:lang w:val="et-EE"/>
              </w:rPr>
            </w:pPr>
            <w:r w:rsidRPr="00EC5620">
              <w:rPr>
                <w:rFonts w:eastAsia="Calibri"/>
                <w:b/>
                <w:sz w:val="24"/>
                <w:szCs w:val="24"/>
                <w:lang w:val="et-EE"/>
              </w:rPr>
              <w:t>Jrk</w:t>
            </w:r>
          </w:p>
        </w:tc>
        <w:tc>
          <w:tcPr>
            <w:tcW w:w="6238" w:type="dxa"/>
            <w:tcBorders>
              <w:bottom w:val="single" w:sz="4" w:space="0" w:color="auto"/>
            </w:tcBorders>
          </w:tcPr>
          <w:p w14:paraId="62E30CBB" w14:textId="6B561882" w:rsidR="00737A8B" w:rsidRPr="00EC5620" w:rsidRDefault="00737A8B" w:rsidP="00BA0674">
            <w:pPr>
              <w:spacing w:before="54"/>
              <w:rPr>
                <w:rFonts w:eastAsia="Calibri"/>
                <w:b/>
                <w:sz w:val="24"/>
                <w:szCs w:val="24"/>
                <w:lang w:val="et-EE"/>
              </w:rPr>
            </w:pPr>
            <w:r w:rsidRPr="00EC5620">
              <w:rPr>
                <w:rFonts w:eastAsia="Calibri"/>
                <w:b/>
                <w:sz w:val="24"/>
                <w:szCs w:val="24"/>
                <w:lang w:val="et-EE"/>
              </w:rPr>
              <w:t>Kriteerium</w:t>
            </w:r>
          </w:p>
        </w:tc>
        <w:tc>
          <w:tcPr>
            <w:tcW w:w="1871" w:type="dxa"/>
            <w:tcBorders>
              <w:bottom w:val="single" w:sz="4" w:space="0" w:color="auto"/>
            </w:tcBorders>
          </w:tcPr>
          <w:p w14:paraId="1359528C" w14:textId="418A78AA" w:rsidR="00737A8B" w:rsidRPr="00EC5620" w:rsidRDefault="00737A8B" w:rsidP="0070518E">
            <w:pPr>
              <w:spacing w:before="54"/>
              <w:rPr>
                <w:rFonts w:eastAsia="Calibri"/>
                <w:b/>
                <w:sz w:val="24"/>
                <w:szCs w:val="24"/>
                <w:lang w:val="et-EE"/>
              </w:rPr>
            </w:pPr>
            <w:r w:rsidRPr="00EC5620">
              <w:rPr>
                <w:rFonts w:eastAsia="Calibri"/>
                <w:b/>
                <w:sz w:val="24"/>
                <w:szCs w:val="24"/>
                <w:lang w:val="et-EE"/>
              </w:rPr>
              <w:t>Täitmine, %</w:t>
            </w:r>
          </w:p>
        </w:tc>
        <w:tc>
          <w:tcPr>
            <w:tcW w:w="5245" w:type="dxa"/>
            <w:tcBorders>
              <w:bottom w:val="single" w:sz="4" w:space="0" w:color="auto"/>
            </w:tcBorders>
          </w:tcPr>
          <w:p w14:paraId="4335217B" w14:textId="47A72379" w:rsidR="00737A8B" w:rsidRPr="00EC5620" w:rsidRDefault="00737A8B" w:rsidP="0070518E">
            <w:pPr>
              <w:spacing w:before="54"/>
              <w:rPr>
                <w:rFonts w:eastAsia="Calibri"/>
                <w:b/>
                <w:sz w:val="24"/>
                <w:szCs w:val="24"/>
                <w:lang w:val="et-EE"/>
              </w:rPr>
            </w:pPr>
            <w:r w:rsidRPr="00EC5620">
              <w:rPr>
                <w:rFonts w:eastAsia="Calibri"/>
                <w:b/>
                <w:sz w:val="24"/>
                <w:szCs w:val="24"/>
                <w:lang w:val="et-EE"/>
              </w:rPr>
              <w:t>Hindaja kommentaar</w:t>
            </w:r>
          </w:p>
        </w:tc>
      </w:tr>
      <w:tr w:rsidR="00EC5620" w:rsidRPr="00EC5620" w14:paraId="6AF06053" w14:textId="77777777" w:rsidTr="00737A8B">
        <w:trPr>
          <w:trHeight w:val="813"/>
        </w:trPr>
        <w:tc>
          <w:tcPr>
            <w:tcW w:w="992" w:type="dxa"/>
          </w:tcPr>
          <w:p w14:paraId="4798A31B" w14:textId="65F26E1E"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1</w:t>
            </w:r>
            <w:r w:rsidR="00DE5BB3" w:rsidRPr="00EC5620">
              <w:rPr>
                <w:rFonts w:eastAsia="Calibri"/>
                <w:sz w:val="24"/>
                <w:szCs w:val="24"/>
                <w:lang w:val="et-EE"/>
              </w:rPr>
              <w:t>.</w:t>
            </w:r>
          </w:p>
        </w:tc>
        <w:tc>
          <w:tcPr>
            <w:tcW w:w="6238" w:type="dxa"/>
          </w:tcPr>
          <w:p w14:paraId="45B61FF2" w14:textId="31AA2B64" w:rsidR="00737A8B" w:rsidRPr="00EC5620" w:rsidRDefault="00737A8B" w:rsidP="009F7FAD">
            <w:pPr>
              <w:spacing w:before="54"/>
              <w:rPr>
                <w:rFonts w:eastAsia="Calibri"/>
                <w:sz w:val="24"/>
                <w:szCs w:val="24"/>
                <w:lang w:val="et-EE"/>
              </w:rPr>
            </w:pPr>
            <w:r w:rsidRPr="00EC5620">
              <w:rPr>
                <w:rFonts w:eastAsia="Calibri"/>
                <w:sz w:val="24"/>
                <w:szCs w:val="24"/>
                <w:lang w:val="et-EE"/>
              </w:rPr>
              <w:t>Nõustamisprotsess on dokumenteeritud terviklikult (olemas on kõik protsessi põhiosad)</w:t>
            </w:r>
          </w:p>
        </w:tc>
        <w:tc>
          <w:tcPr>
            <w:tcW w:w="1871" w:type="dxa"/>
          </w:tcPr>
          <w:p w14:paraId="33030F21" w14:textId="77777777" w:rsidR="00737A8B" w:rsidRPr="00EC5620" w:rsidRDefault="00737A8B" w:rsidP="00110042">
            <w:pPr>
              <w:spacing w:before="54"/>
              <w:rPr>
                <w:rFonts w:eastAsia="Calibri"/>
                <w:sz w:val="24"/>
                <w:szCs w:val="24"/>
                <w:lang w:val="et-EE"/>
              </w:rPr>
            </w:pPr>
          </w:p>
        </w:tc>
        <w:tc>
          <w:tcPr>
            <w:tcW w:w="5245" w:type="dxa"/>
          </w:tcPr>
          <w:p w14:paraId="6F0D43D6" w14:textId="10D769D0" w:rsidR="00737A8B" w:rsidRPr="00EC5620" w:rsidRDefault="00737A8B" w:rsidP="00110042">
            <w:pPr>
              <w:spacing w:before="54"/>
              <w:rPr>
                <w:rFonts w:eastAsia="Calibri"/>
                <w:sz w:val="24"/>
                <w:szCs w:val="24"/>
                <w:lang w:val="et-EE"/>
              </w:rPr>
            </w:pPr>
          </w:p>
        </w:tc>
      </w:tr>
      <w:tr w:rsidR="00EC5620" w:rsidRPr="00EC5620" w14:paraId="72CE35E1" w14:textId="77777777" w:rsidTr="00737A8B">
        <w:trPr>
          <w:trHeight w:val="813"/>
        </w:trPr>
        <w:tc>
          <w:tcPr>
            <w:tcW w:w="992" w:type="dxa"/>
          </w:tcPr>
          <w:p w14:paraId="1B670C02" w14:textId="2077678A"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2</w:t>
            </w:r>
            <w:r w:rsidR="00DE5BB3" w:rsidRPr="00EC5620">
              <w:rPr>
                <w:rFonts w:eastAsia="Calibri"/>
                <w:sz w:val="24"/>
                <w:szCs w:val="24"/>
                <w:lang w:val="et-EE"/>
              </w:rPr>
              <w:t>.</w:t>
            </w:r>
          </w:p>
        </w:tc>
        <w:tc>
          <w:tcPr>
            <w:tcW w:w="6238" w:type="dxa"/>
          </w:tcPr>
          <w:p w14:paraId="5B447A06" w14:textId="496EB9E4" w:rsidR="00737A8B" w:rsidRPr="00EC5620" w:rsidRDefault="00737A8B" w:rsidP="001706E0">
            <w:pPr>
              <w:spacing w:before="54"/>
              <w:rPr>
                <w:rFonts w:eastAsia="Calibri"/>
                <w:sz w:val="24"/>
                <w:szCs w:val="24"/>
                <w:lang w:val="et-EE"/>
              </w:rPr>
            </w:pPr>
            <w:r w:rsidRPr="00EC5620">
              <w:rPr>
                <w:rFonts w:eastAsia="Calibri"/>
                <w:sz w:val="24"/>
                <w:szCs w:val="24"/>
                <w:lang w:val="et-EE"/>
              </w:rPr>
              <w:t>Klienti on küsitletud lähtudes pöördumise põhjustest ja kliendi lugu on kogutud arvestades seniseid terviseprobleeme, ravi ja eluviise</w:t>
            </w:r>
          </w:p>
        </w:tc>
        <w:tc>
          <w:tcPr>
            <w:tcW w:w="1871" w:type="dxa"/>
          </w:tcPr>
          <w:p w14:paraId="5737C041" w14:textId="77777777" w:rsidR="00737A8B" w:rsidRPr="00EC5620" w:rsidRDefault="00737A8B" w:rsidP="0070518E">
            <w:pPr>
              <w:spacing w:before="54"/>
              <w:rPr>
                <w:rFonts w:eastAsia="Calibri"/>
                <w:sz w:val="24"/>
                <w:szCs w:val="24"/>
                <w:lang w:val="et-EE"/>
              </w:rPr>
            </w:pPr>
          </w:p>
        </w:tc>
        <w:tc>
          <w:tcPr>
            <w:tcW w:w="5245" w:type="dxa"/>
          </w:tcPr>
          <w:p w14:paraId="160C5965" w14:textId="1F212FE9" w:rsidR="00737A8B" w:rsidRPr="00EC5620" w:rsidRDefault="00737A8B" w:rsidP="0070518E">
            <w:pPr>
              <w:spacing w:before="54"/>
              <w:rPr>
                <w:rFonts w:eastAsia="Calibri"/>
                <w:sz w:val="24"/>
                <w:szCs w:val="24"/>
                <w:lang w:val="et-EE"/>
              </w:rPr>
            </w:pPr>
          </w:p>
        </w:tc>
      </w:tr>
      <w:tr w:rsidR="00EC5620" w:rsidRPr="00EC5620" w14:paraId="60E3AD2D" w14:textId="77777777" w:rsidTr="00737A8B">
        <w:trPr>
          <w:trHeight w:val="813"/>
        </w:trPr>
        <w:tc>
          <w:tcPr>
            <w:tcW w:w="992" w:type="dxa"/>
          </w:tcPr>
          <w:p w14:paraId="6BF5EFCC" w14:textId="1FCBEF87"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3</w:t>
            </w:r>
            <w:r w:rsidR="00DE5BB3" w:rsidRPr="00EC5620">
              <w:rPr>
                <w:rFonts w:eastAsia="Calibri"/>
                <w:sz w:val="24"/>
                <w:szCs w:val="24"/>
                <w:lang w:val="et-EE"/>
              </w:rPr>
              <w:t>.</w:t>
            </w:r>
          </w:p>
        </w:tc>
        <w:tc>
          <w:tcPr>
            <w:tcW w:w="6238" w:type="dxa"/>
          </w:tcPr>
          <w:p w14:paraId="54FD5713" w14:textId="6AE175AB" w:rsidR="00737A8B" w:rsidRPr="00EC5620" w:rsidRDefault="00737A8B" w:rsidP="0070518E">
            <w:pPr>
              <w:spacing w:before="54"/>
              <w:rPr>
                <w:rFonts w:eastAsia="Calibri"/>
                <w:sz w:val="24"/>
                <w:szCs w:val="24"/>
                <w:lang w:val="et-EE"/>
              </w:rPr>
            </w:pPr>
            <w:r w:rsidRPr="00EC5620">
              <w:rPr>
                <w:rFonts w:eastAsia="Calibri"/>
                <w:sz w:val="24"/>
                <w:szCs w:val="24"/>
                <w:lang w:val="et-EE"/>
              </w:rPr>
              <w:t>Toitumisharjumuste, toitumuse, tervisliku seisundi, ravi ja eluviisi hindamiseks on kasutatud sobivaid hindamismeetodeid ja –vahendeid, sh toidupäeviku andmeid ja vajadusel tõenduspõhist riiklikult tunnustatud toitumisprogrammi www.nutridata.ee</w:t>
            </w:r>
          </w:p>
        </w:tc>
        <w:tc>
          <w:tcPr>
            <w:tcW w:w="1871" w:type="dxa"/>
          </w:tcPr>
          <w:p w14:paraId="5196BEC3" w14:textId="77777777" w:rsidR="00737A8B" w:rsidRPr="00EC5620" w:rsidRDefault="00737A8B" w:rsidP="0070518E">
            <w:pPr>
              <w:spacing w:before="54"/>
              <w:rPr>
                <w:rFonts w:eastAsia="Calibri"/>
                <w:sz w:val="24"/>
                <w:szCs w:val="24"/>
                <w:lang w:val="et-EE"/>
              </w:rPr>
            </w:pPr>
          </w:p>
        </w:tc>
        <w:tc>
          <w:tcPr>
            <w:tcW w:w="5245" w:type="dxa"/>
          </w:tcPr>
          <w:p w14:paraId="32D99987" w14:textId="01A92901" w:rsidR="00737A8B" w:rsidRPr="00EC5620" w:rsidRDefault="00737A8B" w:rsidP="0070518E">
            <w:pPr>
              <w:spacing w:before="54"/>
              <w:rPr>
                <w:rFonts w:eastAsia="Calibri"/>
                <w:sz w:val="24"/>
                <w:szCs w:val="24"/>
                <w:lang w:val="et-EE"/>
              </w:rPr>
            </w:pPr>
          </w:p>
        </w:tc>
      </w:tr>
      <w:tr w:rsidR="00EC5620" w:rsidRPr="00EC5620" w14:paraId="1E11461D" w14:textId="77777777" w:rsidTr="00737A8B">
        <w:trPr>
          <w:trHeight w:val="813"/>
        </w:trPr>
        <w:tc>
          <w:tcPr>
            <w:tcW w:w="992" w:type="dxa"/>
          </w:tcPr>
          <w:p w14:paraId="19778F16" w14:textId="6DB0D213"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4</w:t>
            </w:r>
            <w:r w:rsidR="00DE5BB3" w:rsidRPr="00EC5620">
              <w:rPr>
                <w:rFonts w:eastAsia="Calibri"/>
                <w:sz w:val="24"/>
                <w:szCs w:val="24"/>
                <w:lang w:val="et-EE"/>
              </w:rPr>
              <w:t>.</w:t>
            </w:r>
          </w:p>
        </w:tc>
        <w:tc>
          <w:tcPr>
            <w:tcW w:w="6238" w:type="dxa"/>
          </w:tcPr>
          <w:p w14:paraId="1AB8FC83" w14:textId="77777777" w:rsidR="00737A8B" w:rsidRPr="00EC5620" w:rsidRDefault="00737A8B" w:rsidP="0070518E">
            <w:pPr>
              <w:spacing w:before="54"/>
              <w:rPr>
                <w:rFonts w:eastAsia="Calibri"/>
                <w:sz w:val="24"/>
                <w:szCs w:val="24"/>
                <w:lang w:val="et-EE"/>
              </w:rPr>
            </w:pPr>
            <w:r w:rsidRPr="00EC5620">
              <w:rPr>
                <w:rFonts w:eastAsia="Calibri"/>
                <w:sz w:val="24"/>
                <w:szCs w:val="24"/>
                <w:lang w:val="et-EE"/>
              </w:rPr>
              <w:t>Toitumisharjumuste, füüsilise koormuse ja tervisliku seisundi hindamise tulemused on esitatud süstemaatiliselt</w:t>
            </w:r>
          </w:p>
        </w:tc>
        <w:tc>
          <w:tcPr>
            <w:tcW w:w="1871" w:type="dxa"/>
          </w:tcPr>
          <w:p w14:paraId="57A8CC0E" w14:textId="77777777" w:rsidR="00737A8B" w:rsidRPr="00EC5620" w:rsidRDefault="00737A8B" w:rsidP="0070518E">
            <w:pPr>
              <w:spacing w:before="54"/>
              <w:rPr>
                <w:rFonts w:eastAsia="Calibri"/>
                <w:sz w:val="24"/>
                <w:szCs w:val="24"/>
                <w:lang w:val="et-EE"/>
              </w:rPr>
            </w:pPr>
          </w:p>
        </w:tc>
        <w:tc>
          <w:tcPr>
            <w:tcW w:w="5245" w:type="dxa"/>
          </w:tcPr>
          <w:p w14:paraId="0C11B31E" w14:textId="7B647350" w:rsidR="00737A8B" w:rsidRPr="00EC5620" w:rsidRDefault="00737A8B" w:rsidP="0070518E">
            <w:pPr>
              <w:spacing w:before="54"/>
              <w:rPr>
                <w:rFonts w:eastAsia="Calibri"/>
                <w:sz w:val="24"/>
                <w:szCs w:val="24"/>
                <w:lang w:val="et-EE"/>
              </w:rPr>
            </w:pPr>
          </w:p>
        </w:tc>
      </w:tr>
      <w:tr w:rsidR="00EC5620" w:rsidRPr="00EC5620" w14:paraId="24C73CE1" w14:textId="77777777" w:rsidTr="00737A8B">
        <w:trPr>
          <w:trHeight w:val="813"/>
        </w:trPr>
        <w:tc>
          <w:tcPr>
            <w:tcW w:w="992" w:type="dxa"/>
          </w:tcPr>
          <w:p w14:paraId="17BB9390" w14:textId="33782069"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5</w:t>
            </w:r>
            <w:r w:rsidR="00DE5BB3" w:rsidRPr="00EC5620">
              <w:rPr>
                <w:rFonts w:eastAsia="Calibri"/>
                <w:sz w:val="24"/>
                <w:szCs w:val="24"/>
                <w:lang w:val="et-EE"/>
              </w:rPr>
              <w:t>.</w:t>
            </w:r>
          </w:p>
        </w:tc>
        <w:tc>
          <w:tcPr>
            <w:tcW w:w="6238" w:type="dxa"/>
          </w:tcPr>
          <w:p w14:paraId="1218CAAA" w14:textId="58A13470" w:rsidR="00737A8B" w:rsidRPr="00EC5620" w:rsidRDefault="00737A8B" w:rsidP="0070518E">
            <w:pPr>
              <w:spacing w:before="54"/>
              <w:rPr>
                <w:rFonts w:eastAsia="Calibri"/>
                <w:sz w:val="24"/>
                <w:szCs w:val="24"/>
                <w:lang w:val="et-EE"/>
              </w:rPr>
            </w:pPr>
            <w:r w:rsidRPr="00EC5620">
              <w:rPr>
                <w:rFonts w:eastAsia="Calibri"/>
                <w:sz w:val="24"/>
                <w:szCs w:val="24"/>
                <w:lang w:val="et-EE"/>
              </w:rPr>
              <w:t>Peamised liikumis- ja/või toitumisalased probleemid on kirjeldatud ning arusaadavalt seotud hindamistulemustega</w:t>
            </w:r>
          </w:p>
        </w:tc>
        <w:tc>
          <w:tcPr>
            <w:tcW w:w="1871" w:type="dxa"/>
          </w:tcPr>
          <w:p w14:paraId="0773AA99" w14:textId="77777777" w:rsidR="00737A8B" w:rsidRPr="00EC5620" w:rsidRDefault="00737A8B" w:rsidP="0070518E">
            <w:pPr>
              <w:spacing w:before="54"/>
              <w:rPr>
                <w:rFonts w:eastAsia="Calibri"/>
                <w:sz w:val="24"/>
                <w:szCs w:val="24"/>
                <w:lang w:val="et-EE"/>
              </w:rPr>
            </w:pPr>
          </w:p>
        </w:tc>
        <w:tc>
          <w:tcPr>
            <w:tcW w:w="5245" w:type="dxa"/>
          </w:tcPr>
          <w:p w14:paraId="4C9900F9" w14:textId="54A63608" w:rsidR="00737A8B" w:rsidRPr="00EC5620" w:rsidRDefault="00737A8B" w:rsidP="0070518E">
            <w:pPr>
              <w:spacing w:before="54"/>
              <w:rPr>
                <w:rFonts w:eastAsia="Calibri"/>
                <w:sz w:val="24"/>
                <w:szCs w:val="24"/>
                <w:lang w:val="et-EE"/>
              </w:rPr>
            </w:pPr>
          </w:p>
        </w:tc>
      </w:tr>
      <w:tr w:rsidR="00EC5620" w:rsidRPr="00EC5620" w14:paraId="3257E74B" w14:textId="77777777" w:rsidTr="00737A8B">
        <w:trPr>
          <w:trHeight w:val="813"/>
        </w:trPr>
        <w:tc>
          <w:tcPr>
            <w:tcW w:w="992" w:type="dxa"/>
          </w:tcPr>
          <w:p w14:paraId="0A775736" w14:textId="22801937"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lastRenderedPageBreak/>
              <w:t>6</w:t>
            </w:r>
            <w:r w:rsidR="00DE5BB3" w:rsidRPr="00EC5620">
              <w:rPr>
                <w:rFonts w:eastAsia="Calibri"/>
                <w:sz w:val="24"/>
                <w:szCs w:val="24"/>
                <w:lang w:val="et-EE"/>
              </w:rPr>
              <w:t>.</w:t>
            </w:r>
          </w:p>
        </w:tc>
        <w:tc>
          <w:tcPr>
            <w:tcW w:w="6238" w:type="dxa"/>
          </w:tcPr>
          <w:p w14:paraId="1F59736F" w14:textId="4604BBB8" w:rsidR="00737A8B" w:rsidRPr="00EC5620" w:rsidRDefault="00737A8B" w:rsidP="0070518E">
            <w:pPr>
              <w:spacing w:before="54"/>
              <w:rPr>
                <w:rFonts w:eastAsia="Calibri"/>
                <w:sz w:val="24"/>
                <w:szCs w:val="24"/>
                <w:lang w:val="et-EE"/>
              </w:rPr>
            </w:pPr>
            <w:r w:rsidRPr="00EC5620">
              <w:rPr>
                <w:rFonts w:eastAsia="Calibri"/>
                <w:sz w:val="24"/>
                <w:szCs w:val="24"/>
                <w:lang w:val="et-EE"/>
              </w:rPr>
              <w:t>Koostöös kliendi/patsiendiga on püstitatud lühi- ja pikaajalised eesmärgid, lähtudes kliendi/patsiendi</w:t>
            </w:r>
          </w:p>
          <w:p w14:paraId="45AE215F" w14:textId="77777777" w:rsidR="00737A8B" w:rsidRPr="00EC5620" w:rsidRDefault="00737A8B"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Vajadustest ja soovidest</w:t>
            </w:r>
          </w:p>
          <w:p w14:paraId="44430E41" w14:textId="77777777" w:rsidR="00737A8B" w:rsidRPr="00EC5620" w:rsidRDefault="00737A8B"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Tegevusvõimest</w:t>
            </w:r>
          </w:p>
          <w:p w14:paraId="5B86BE29" w14:textId="77777777" w:rsidR="00737A8B" w:rsidRPr="00EC5620" w:rsidRDefault="00737A8B"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Osalusvõimest</w:t>
            </w:r>
          </w:p>
          <w:p w14:paraId="5B3A0FF9" w14:textId="77777777" w:rsidR="00737A8B" w:rsidRPr="00EC5620" w:rsidRDefault="00737A8B"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Klienti/patsienti ümbritseva keskkonna faktoritest</w:t>
            </w:r>
          </w:p>
          <w:p w14:paraId="5D839E91" w14:textId="77777777" w:rsidR="00737A8B" w:rsidRPr="00EC5620" w:rsidRDefault="00737A8B"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East</w:t>
            </w:r>
          </w:p>
          <w:p w14:paraId="17AD31B1" w14:textId="26FC9F2B" w:rsidR="00737A8B" w:rsidRPr="00EC5620" w:rsidRDefault="00737A8B" w:rsidP="00F32632">
            <w:pPr>
              <w:pStyle w:val="ListParagraph"/>
              <w:numPr>
                <w:ilvl w:val="0"/>
                <w:numId w:val="4"/>
              </w:numPr>
              <w:spacing w:before="54"/>
              <w:rPr>
                <w:rFonts w:eastAsia="Calibri"/>
                <w:sz w:val="24"/>
                <w:szCs w:val="24"/>
                <w:lang w:val="et-EE"/>
              </w:rPr>
            </w:pPr>
            <w:r w:rsidRPr="00EC5620">
              <w:rPr>
                <w:rFonts w:eastAsia="Calibri"/>
                <w:sz w:val="24"/>
                <w:szCs w:val="24"/>
                <w:lang w:val="et-EE"/>
              </w:rPr>
              <w:t>Arengutasemest jne</w:t>
            </w:r>
          </w:p>
        </w:tc>
        <w:tc>
          <w:tcPr>
            <w:tcW w:w="1871" w:type="dxa"/>
          </w:tcPr>
          <w:p w14:paraId="20F43BC8" w14:textId="77777777" w:rsidR="00737A8B" w:rsidRPr="00EC5620" w:rsidRDefault="00737A8B" w:rsidP="0070518E">
            <w:pPr>
              <w:spacing w:before="54"/>
              <w:rPr>
                <w:rFonts w:eastAsia="Calibri"/>
                <w:sz w:val="24"/>
                <w:szCs w:val="24"/>
                <w:lang w:val="et-EE"/>
              </w:rPr>
            </w:pPr>
          </w:p>
        </w:tc>
        <w:tc>
          <w:tcPr>
            <w:tcW w:w="5245" w:type="dxa"/>
          </w:tcPr>
          <w:p w14:paraId="1C2AD5C7" w14:textId="12995F93" w:rsidR="00737A8B" w:rsidRPr="00EC5620" w:rsidRDefault="00737A8B" w:rsidP="0070518E">
            <w:pPr>
              <w:spacing w:before="54"/>
              <w:rPr>
                <w:rFonts w:eastAsia="Calibri"/>
                <w:sz w:val="24"/>
                <w:szCs w:val="24"/>
                <w:lang w:val="et-EE"/>
              </w:rPr>
            </w:pPr>
          </w:p>
        </w:tc>
      </w:tr>
      <w:tr w:rsidR="00EC5620" w:rsidRPr="00EC5620" w14:paraId="3FD2E2A4" w14:textId="77777777" w:rsidTr="00737A8B">
        <w:trPr>
          <w:trHeight w:val="950"/>
        </w:trPr>
        <w:tc>
          <w:tcPr>
            <w:tcW w:w="992" w:type="dxa"/>
          </w:tcPr>
          <w:p w14:paraId="71510455" w14:textId="275407E2"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7</w:t>
            </w:r>
            <w:r w:rsidR="00DE5BB3" w:rsidRPr="00EC5620">
              <w:rPr>
                <w:rFonts w:eastAsia="Calibri"/>
                <w:sz w:val="24"/>
                <w:szCs w:val="24"/>
                <w:lang w:val="et-EE"/>
              </w:rPr>
              <w:t>.</w:t>
            </w:r>
          </w:p>
        </w:tc>
        <w:tc>
          <w:tcPr>
            <w:tcW w:w="6238" w:type="dxa"/>
          </w:tcPr>
          <w:p w14:paraId="4C2013C9" w14:textId="6C14B301" w:rsidR="00737A8B" w:rsidRPr="00EC5620" w:rsidRDefault="00737A8B" w:rsidP="0070518E">
            <w:pPr>
              <w:spacing w:before="54"/>
              <w:rPr>
                <w:rFonts w:eastAsia="Calibri"/>
                <w:sz w:val="24"/>
                <w:szCs w:val="24"/>
                <w:lang w:val="et-EE"/>
              </w:rPr>
            </w:pPr>
            <w:r w:rsidRPr="00EC5620">
              <w:rPr>
                <w:rFonts w:eastAsia="Calibri"/>
                <w:sz w:val="24"/>
                <w:szCs w:val="24"/>
                <w:lang w:val="et-EE"/>
              </w:rPr>
              <w:t>Toitumisteraapiaga seotud eesmärgid on kliendi-/patsiendikesksed ja mõõdetavad. Orienteeritud on pikaajalisele ja realistlikule tulemuse saavutamisele</w:t>
            </w:r>
          </w:p>
        </w:tc>
        <w:tc>
          <w:tcPr>
            <w:tcW w:w="1871" w:type="dxa"/>
          </w:tcPr>
          <w:p w14:paraId="038EA695" w14:textId="77777777" w:rsidR="00737A8B" w:rsidRPr="00EC5620" w:rsidRDefault="00737A8B" w:rsidP="0070518E">
            <w:pPr>
              <w:spacing w:before="54"/>
              <w:rPr>
                <w:rFonts w:eastAsia="Calibri"/>
                <w:sz w:val="24"/>
                <w:szCs w:val="24"/>
                <w:lang w:val="et-EE"/>
              </w:rPr>
            </w:pPr>
          </w:p>
        </w:tc>
        <w:tc>
          <w:tcPr>
            <w:tcW w:w="5245" w:type="dxa"/>
          </w:tcPr>
          <w:p w14:paraId="5FE719BA" w14:textId="08BADBCB" w:rsidR="00737A8B" w:rsidRPr="00EC5620" w:rsidRDefault="00737A8B" w:rsidP="0070518E">
            <w:pPr>
              <w:spacing w:before="54"/>
              <w:rPr>
                <w:rFonts w:eastAsia="Calibri"/>
                <w:sz w:val="24"/>
                <w:szCs w:val="24"/>
                <w:lang w:val="et-EE"/>
              </w:rPr>
            </w:pPr>
          </w:p>
        </w:tc>
      </w:tr>
      <w:tr w:rsidR="00EC5620" w:rsidRPr="00EC5620" w14:paraId="708DE789" w14:textId="77777777" w:rsidTr="00737A8B">
        <w:trPr>
          <w:trHeight w:val="813"/>
        </w:trPr>
        <w:tc>
          <w:tcPr>
            <w:tcW w:w="992" w:type="dxa"/>
          </w:tcPr>
          <w:p w14:paraId="79CAA463" w14:textId="5DBF25B8"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8</w:t>
            </w:r>
            <w:r w:rsidR="00DE5BB3" w:rsidRPr="00EC5620">
              <w:rPr>
                <w:rFonts w:eastAsia="Calibri"/>
                <w:sz w:val="24"/>
                <w:szCs w:val="24"/>
                <w:lang w:val="et-EE"/>
              </w:rPr>
              <w:t>.</w:t>
            </w:r>
          </w:p>
        </w:tc>
        <w:tc>
          <w:tcPr>
            <w:tcW w:w="6238" w:type="dxa"/>
          </w:tcPr>
          <w:p w14:paraId="6E116A8A" w14:textId="62ECCB94" w:rsidR="00737A8B" w:rsidRPr="00EC5620" w:rsidRDefault="00737A8B" w:rsidP="001706E0">
            <w:pPr>
              <w:spacing w:before="54"/>
              <w:rPr>
                <w:rFonts w:eastAsia="Calibri"/>
                <w:sz w:val="24"/>
                <w:szCs w:val="24"/>
                <w:lang w:val="et-EE"/>
              </w:rPr>
            </w:pPr>
            <w:r w:rsidRPr="00EC5620">
              <w:rPr>
                <w:rFonts w:eastAsia="Calibri"/>
                <w:sz w:val="24"/>
                <w:szCs w:val="24"/>
                <w:lang w:val="et-EE"/>
              </w:rPr>
              <w:t>Patsiendi energeetilised ja toitainelised vajadused on adekvaatselt kalkuleeritud arvestades eesmärke, toitumust, ja liikumisharjumusi</w:t>
            </w:r>
          </w:p>
        </w:tc>
        <w:tc>
          <w:tcPr>
            <w:tcW w:w="1871" w:type="dxa"/>
          </w:tcPr>
          <w:p w14:paraId="24EF3B18" w14:textId="77777777" w:rsidR="00737A8B" w:rsidRPr="00EC5620" w:rsidRDefault="00737A8B" w:rsidP="0070518E">
            <w:pPr>
              <w:spacing w:before="54"/>
              <w:rPr>
                <w:rFonts w:eastAsia="Calibri"/>
                <w:sz w:val="24"/>
                <w:szCs w:val="24"/>
                <w:lang w:val="et-EE"/>
              </w:rPr>
            </w:pPr>
          </w:p>
        </w:tc>
        <w:tc>
          <w:tcPr>
            <w:tcW w:w="5245" w:type="dxa"/>
          </w:tcPr>
          <w:p w14:paraId="2D675753" w14:textId="55FB4E14" w:rsidR="00737A8B" w:rsidRPr="00EC5620" w:rsidRDefault="00737A8B" w:rsidP="0070518E">
            <w:pPr>
              <w:spacing w:before="54"/>
              <w:rPr>
                <w:rFonts w:eastAsia="Calibri"/>
                <w:sz w:val="24"/>
                <w:szCs w:val="24"/>
                <w:lang w:val="et-EE"/>
              </w:rPr>
            </w:pPr>
          </w:p>
        </w:tc>
      </w:tr>
      <w:tr w:rsidR="00EC5620" w:rsidRPr="00EC5620" w14:paraId="7795F9A5" w14:textId="77777777" w:rsidTr="00737A8B">
        <w:trPr>
          <w:trHeight w:val="813"/>
        </w:trPr>
        <w:tc>
          <w:tcPr>
            <w:tcW w:w="992" w:type="dxa"/>
          </w:tcPr>
          <w:p w14:paraId="0903FE08" w14:textId="0916DBAA" w:rsidR="00737A8B" w:rsidRPr="00EC5620" w:rsidRDefault="00737A8B" w:rsidP="00BA0674">
            <w:pPr>
              <w:spacing w:before="54"/>
              <w:ind w:right="517"/>
              <w:rPr>
                <w:rFonts w:eastAsia="Calibri"/>
                <w:sz w:val="24"/>
                <w:szCs w:val="24"/>
                <w:lang w:val="et-EE"/>
              </w:rPr>
            </w:pPr>
            <w:r w:rsidRPr="00EC5620">
              <w:rPr>
                <w:rFonts w:eastAsia="Calibri"/>
                <w:sz w:val="24"/>
                <w:szCs w:val="24"/>
                <w:lang w:val="et-EE"/>
              </w:rPr>
              <w:t>9</w:t>
            </w:r>
            <w:r w:rsidR="00DE5BB3" w:rsidRPr="00EC5620">
              <w:rPr>
                <w:rFonts w:eastAsia="Calibri"/>
                <w:sz w:val="24"/>
                <w:szCs w:val="24"/>
                <w:lang w:val="et-EE"/>
              </w:rPr>
              <w:t>.</w:t>
            </w:r>
          </w:p>
        </w:tc>
        <w:tc>
          <w:tcPr>
            <w:tcW w:w="6238" w:type="dxa"/>
          </w:tcPr>
          <w:p w14:paraId="793539CA" w14:textId="03416111" w:rsidR="00737A8B" w:rsidRPr="00EC5620" w:rsidRDefault="00737A8B" w:rsidP="007C1E17">
            <w:pPr>
              <w:spacing w:before="54"/>
              <w:rPr>
                <w:rFonts w:eastAsia="Calibri"/>
                <w:sz w:val="24"/>
                <w:szCs w:val="24"/>
                <w:lang w:val="et-EE"/>
              </w:rPr>
            </w:pPr>
            <w:r w:rsidRPr="00EC5620">
              <w:rPr>
                <w:rFonts w:eastAsia="Calibri"/>
                <w:sz w:val="24"/>
                <w:szCs w:val="24"/>
                <w:lang w:val="et-EE"/>
              </w:rPr>
              <w:t>Patsiendi toitumisest tingitud võimalikud energeetilised ja toitainelised defitsiidid on adekvaatselt hinnatud  ja dokumenteeritud</w:t>
            </w:r>
          </w:p>
        </w:tc>
        <w:tc>
          <w:tcPr>
            <w:tcW w:w="1871" w:type="dxa"/>
          </w:tcPr>
          <w:p w14:paraId="243D127F" w14:textId="77777777" w:rsidR="00737A8B" w:rsidRPr="00EC5620" w:rsidRDefault="00737A8B" w:rsidP="0070518E">
            <w:pPr>
              <w:spacing w:before="54"/>
              <w:rPr>
                <w:rFonts w:eastAsia="Calibri"/>
                <w:sz w:val="24"/>
                <w:szCs w:val="24"/>
                <w:lang w:val="et-EE"/>
              </w:rPr>
            </w:pPr>
          </w:p>
        </w:tc>
        <w:tc>
          <w:tcPr>
            <w:tcW w:w="5245" w:type="dxa"/>
          </w:tcPr>
          <w:p w14:paraId="3A089DAE" w14:textId="5A345210" w:rsidR="00737A8B" w:rsidRPr="00EC5620" w:rsidRDefault="00737A8B" w:rsidP="0070518E">
            <w:pPr>
              <w:spacing w:before="54"/>
              <w:rPr>
                <w:rFonts w:eastAsia="Calibri"/>
                <w:sz w:val="24"/>
                <w:szCs w:val="24"/>
                <w:lang w:val="et-EE"/>
              </w:rPr>
            </w:pPr>
          </w:p>
        </w:tc>
      </w:tr>
      <w:tr w:rsidR="00EC5620" w:rsidRPr="00EC5620" w14:paraId="5A1F003A" w14:textId="77777777" w:rsidTr="00737A8B">
        <w:trPr>
          <w:trHeight w:val="813"/>
        </w:trPr>
        <w:tc>
          <w:tcPr>
            <w:tcW w:w="992" w:type="dxa"/>
          </w:tcPr>
          <w:p w14:paraId="2B52A035" w14:textId="4CF5B7BD"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10</w:t>
            </w:r>
            <w:r w:rsidR="00DE5BB3" w:rsidRPr="00EC5620">
              <w:rPr>
                <w:rFonts w:eastAsia="Calibri"/>
                <w:sz w:val="24"/>
                <w:szCs w:val="24"/>
                <w:lang w:val="et-EE"/>
              </w:rPr>
              <w:t>.</w:t>
            </w:r>
          </w:p>
        </w:tc>
        <w:tc>
          <w:tcPr>
            <w:tcW w:w="6238" w:type="dxa"/>
          </w:tcPr>
          <w:p w14:paraId="1BD8CE40" w14:textId="1C7B5C71" w:rsidR="00737A8B" w:rsidRPr="00EC5620" w:rsidRDefault="00737A8B" w:rsidP="007C1E17">
            <w:pPr>
              <w:spacing w:before="54"/>
              <w:rPr>
                <w:rFonts w:eastAsia="Calibri"/>
                <w:sz w:val="24"/>
                <w:szCs w:val="24"/>
                <w:lang w:val="et-EE"/>
              </w:rPr>
            </w:pPr>
            <w:r w:rsidRPr="00EC5620">
              <w:rPr>
                <w:rFonts w:eastAsia="Calibri"/>
                <w:sz w:val="24"/>
                <w:szCs w:val="24"/>
                <w:lang w:val="et-EE"/>
              </w:rPr>
              <w:t>Patsienti on teavitatud  tasakaalustamata toitumise ning toitumispiirangutega kaasas käivatest võimalikest toitumuslikest defitsiitidest</w:t>
            </w:r>
          </w:p>
        </w:tc>
        <w:tc>
          <w:tcPr>
            <w:tcW w:w="1871" w:type="dxa"/>
          </w:tcPr>
          <w:p w14:paraId="56D8E775" w14:textId="77777777" w:rsidR="00737A8B" w:rsidRPr="00EC5620" w:rsidRDefault="00737A8B" w:rsidP="0070518E">
            <w:pPr>
              <w:spacing w:before="54"/>
              <w:rPr>
                <w:rFonts w:eastAsia="Calibri"/>
                <w:sz w:val="24"/>
                <w:szCs w:val="24"/>
                <w:lang w:val="et-EE"/>
              </w:rPr>
            </w:pPr>
          </w:p>
        </w:tc>
        <w:tc>
          <w:tcPr>
            <w:tcW w:w="5245" w:type="dxa"/>
          </w:tcPr>
          <w:p w14:paraId="4817F501" w14:textId="34164EC7" w:rsidR="00737A8B" w:rsidRPr="00EC5620" w:rsidRDefault="00737A8B" w:rsidP="0070518E">
            <w:pPr>
              <w:spacing w:before="54"/>
              <w:rPr>
                <w:rFonts w:eastAsia="Calibri"/>
                <w:sz w:val="24"/>
                <w:szCs w:val="24"/>
                <w:lang w:val="et-EE"/>
              </w:rPr>
            </w:pPr>
          </w:p>
        </w:tc>
      </w:tr>
      <w:tr w:rsidR="00EC5620" w:rsidRPr="00EC5620" w14:paraId="441AFDFC" w14:textId="77777777" w:rsidTr="00737A8B">
        <w:trPr>
          <w:trHeight w:val="813"/>
        </w:trPr>
        <w:tc>
          <w:tcPr>
            <w:tcW w:w="992" w:type="dxa"/>
          </w:tcPr>
          <w:p w14:paraId="184D80E7" w14:textId="5273294F"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11</w:t>
            </w:r>
            <w:r w:rsidR="00DE5BB3" w:rsidRPr="00EC5620">
              <w:rPr>
                <w:rFonts w:eastAsia="Calibri"/>
                <w:sz w:val="24"/>
                <w:szCs w:val="24"/>
                <w:lang w:val="et-EE"/>
              </w:rPr>
              <w:t>.</w:t>
            </w:r>
          </w:p>
        </w:tc>
        <w:tc>
          <w:tcPr>
            <w:tcW w:w="6238" w:type="dxa"/>
          </w:tcPr>
          <w:p w14:paraId="7056D0CB" w14:textId="4B99D902" w:rsidR="00737A8B" w:rsidRPr="00EC5620" w:rsidRDefault="00737A8B" w:rsidP="007C1E17">
            <w:pPr>
              <w:spacing w:before="54"/>
              <w:rPr>
                <w:rFonts w:eastAsia="Calibri"/>
                <w:sz w:val="24"/>
                <w:szCs w:val="24"/>
                <w:lang w:val="et-EE"/>
              </w:rPr>
            </w:pPr>
            <w:r w:rsidRPr="00EC5620">
              <w:rPr>
                <w:rFonts w:eastAsia="Calibri"/>
                <w:sz w:val="24"/>
                <w:szCs w:val="24"/>
                <w:lang w:val="et-EE"/>
              </w:rPr>
              <w:t>Vastavalt püsitatud eesmärkidele on kliendile koostatud sobiv toitumis- ja tegevuskava, mis on kooskõlas kliendi soovide, individuaalsete ja haiguspuhuste vajaduste ning rahvusspetsiifiliste ja tasakaalustatud toitumissoovitustega</w:t>
            </w:r>
          </w:p>
        </w:tc>
        <w:tc>
          <w:tcPr>
            <w:tcW w:w="1871" w:type="dxa"/>
          </w:tcPr>
          <w:p w14:paraId="4978A31C" w14:textId="77777777" w:rsidR="00737A8B" w:rsidRPr="00EC5620" w:rsidRDefault="00737A8B" w:rsidP="0070518E">
            <w:pPr>
              <w:spacing w:before="54"/>
              <w:rPr>
                <w:rFonts w:eastAsia="Calibri"/>
                <w:sz w:val="24"/>
                <w:szCs w:val="24"/>
                <w:lang w:val="et-EE"/>
              </w:rPr>
            </w:pPr>
          </w:p>
        </w:tc>
        <w:tc>
          <w:tcPr>
            <w:tcW w:w="5245" w:type="dxa"/>
          </w:tcPr>
          <w:p w14:paraId="135878B2" w14:textId="48218859" w:rsidR="00737A8B" w:rsidRPr="00EC5620" w:rsidRDefault="00737A8B" w:rsidP="0070518E">
            <w:pPr>
              <w:spacing w:before="54"/>
              <w:rPr>
                <w:rFonts w:eastAsia="Calibri"/>
                <w:sz w:val="24"/>
                <w:szCs w:val="24"/>
                <w:lang w:val="et-EE"/>
              </w:rPr>
            </w:pPr>
          </w:p>
        </w:tc>
      </w:tr>
      <w:tr w:rsidR="00EC5620" w:rsidRPr="00EC5620" w14:paraId="571BEFAE" w14:textId="77777777" w:rsidTr="00737A8B">
        <w:trPr>
          <w:trHeight w:val="813"/>
        </w:trPr>
        <w:tc>
          <w:tcPr>
            <w:tcW w:w="992" w:type="dxa"/>
          </w:tcPr>
          <w:p w14:paraId="5A8E84A9" w14:textId="64566BD7"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12</w:t>
            </w:r>
            <w:r w:rsidR="00DE5BB3" w:rsidRPr="00EC5620">
              <w:rPr>
                <w:rFonts w:eastAsia="Calibri"/>
                <w:sz w:val="24"/>
                <w:szCs w:val="24"/>
                <w:lang w:val="et-EE"/>
              </w:rPr>
              <w:t>.</w:t>
            </w:r>
          </w:p>
        </w:tc>
        <w:tc>
          <w:tcPr>
            <w:tcW w:w="6238" w:type="dxa"/>
          </w:tcPr>
          <w:p w14:paraId="2884389D" w14:textId="387AAD51" w:rsidR="00737A8B" w:rsidRPr="00EC5620" w:rsidRDefault="00737A8B" w:rsidP="00A60C9E">
            <w:pPr>
              <w:spacing w:before="54"/>
              <w:rPr>
                <w:rFonts w:eastAsia="Calibri"/>
                <w:sz w:val="24"/>
                <w:szCs w:val="24"/>
                <w:lang w:val="et-EE"/>
              </w:rPr>
            </w:pPr>
            <w:r w:rsidRPr="00EC5620">
              <w:rPr>
                <w:sz w:val="24"/>
                <w:szCs w:val="24"/>
                <w:lang w:eastAsia="et-EE"/>
              </w:rPr>
              <w:t xml:space="preserve">Klienti on juhendatud toitumise tegevuskava järgima. </w:t>
            </w:r>
            <w:r w:rsidRPr="00EC5620">
              <w:rPr>
                <w:rFonts w:eastAsia="Calibri"/>
                <w:sz w:val="24"/>
                <w:szCs w:val="24"/>
                <w:lang w:val="et-EE"/>
              </w:rPr>
              <w:t>Klienti/patsienti on vajadusel nõustatud ja juhendatud vajaminevate abivahendite osas (nt köögikaal)</w:t>
            </w:r>
          </w:p>
        </w:tc>
        <w:tc>
          <w:tcPr>
            <w:tcW w:w="1871" w:type="dxa"/>
          </w:tcPr>
          <w:p w14:paraId="0C7A3A76" w14:textId="77777777" w:rsidR="00737A8B" w:rsidRPr="00EC5620" w:rsidRDefault="00737A8B" w:rsidP="0070518E">
            <w:pPr>
              <w:spacing w:before="54"/>
              <w:rPr>
                <w:rFonts w:eastAsia="Calibri"/>
                <w:sz w:val="24"/>
                <w:szCs w:val="24"/>
                <w:lang w:val="et-EE"/>
              </w:rPr>
            </w:pPr>
          </w:p>
        </w:tc>
        <w:tc>
          <w:tcPr>
            <w:tcW w:w="5245" w:type="dxa"/>
          </w:tcPr>
          <w:p w14:paraId="142E811D" w14:textId="448DBC36" w:rsidR="00737A8B" w:rsidRPr="00EC5620" w:rsidRDefault="00737A8B" w:rsidP="0070518E">
            <w:pPr>
              <w:spacing w:before="54"/>
              <w:rPr>
                <w:rFonts w:eastAsia="Calibri"/>
                <w:sz w:val="24"/>
                <w:szCs w:val="24"/>
                <w:lang w:val="et-EE"/>
              </w:rPr>
            </w:pPr>
          </w:p>
        </w:tc>
      </w:tr>
      <w:tr w:rsidR="00EC5620" w:rsidRPr="00EC5620" w14:paraId="17A5074A" w14:textId="77777777" w:rsidTr="00737A8B">
        <w:trPr>
          <w:trHeight w:val="813"/>
        </w:trPr>
        <w:tc>
          <w:tcPr>
            <w:tcW w:w="992" w:type="dxa"/>
          </w:tcPr>
          <w:p w14:paraId="65C6BE40" w14:textId="651E3748"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13</w:t>
            </w:r>
            <w:r w:rsidR="00DE5BB3" w:rsidRPr="00EC5620">
              <w:rPr>
                <w:rFonts w:eastAsia="Calibri"/>
                <w:sz w:val="24"/>
                <w:szCs w:val="24"/>
                <w:lang w:val="et-EE"/>
              </w:rPr>
              <w:t>.</w:t>
            </w:r>
          </w:p>
        </w:tc>
        <w:tc>
          <w:tcPr>
            <w:tcW w:w="6238" w:type="dxa"/>
          </w:tcPr>
          <w:p w14:paraId="147D8780" w14:textId="6EE340C6" w:rsidR="00737A8B" w:rsidRPr="00EC5620" w:rsidRDefault="00737A8B" w:rsidP="001706E0">
            <w:pPr>
              <w:spacing w:before="54"/>
              <w:rPr>
                <w:rFonts w:eastAsia="Calibri"/>
                <w:sz w:val="24"/>
                <w:szCs w:val="24"/>
                <w:lang w:val="et-EE"/>
              </w:rPr>
            </w:pPr>
            <w:r w:rsidRPr="00EC5620">
              <w:rPr>
                <w:rFonts w:eastAsia="Calibri"/>
                <w:sz w:val="24"/>
                <w:szCs w:val="24"/>
                <w:lang w:val="et-EE"/>
              </w:rPr>
              <w:t xml:space="preserve">Kliendile on vajadusel jagatud tõenduspõhiseid haigusspetsiifilisi toitumissoovitusi ning vajadusel soovitatud  toidu tõhustamist täisväärtuslike toitelahuste/pulbrite või </w:t>
            </w:r>
            <w:r w:rsidRPr="00EC5620">
              <w:rPr>
                <w:rFonts w:eastAsia="Calibri"/>
                <w:sz w:val="24"/>
                <w:szCs w:val="24"/>
                <w:lang w:val="et-EE"/>
              </w:rPr>
              <w:lastRenderedPageBreak/>
              <w:t>toidulisanditega lähtudes kliendi probleemist ja toitumise eripäradest</w:t>
            </w:r>
          </w:p>
        </w:tc>
        <w:tc>
          <w:tcPr>
            <w:tcW w:w="1871" w:type="dxa"/>
          </w:tcPr>
          <w:p w14:paraId="38919855" w14:textId="77777777" w:rsidR="00737A8B" w:rsidRPr="00EC5620" w:rsidRDefault="00737A8B" w:rsidP="0070518E">
            <w:pPr>
              <w:spacing w:before="54"/>
              <w:rPr>
                <w:rFonts w:eastAsia="Calibri"/>
                <w:sz w:val="24"/>
                <w:szCs w:val="24"/>
                <w:lang w:val="et-EE"/>
              </w:rPr>
            </w:pPr>
          </w:p>
        </w:tc>
        <w:tc>
          <w:tcPr>
            <w:tcW w:w="5245" w:type="dxa"/>
          </w:tcPr>
          <w:p w14:paraId="4FE82374" w14:textId="2A9F33C3" w:rsidR="00737A8B" w:rsidRPr="00EC5620" w:rsidRDefault="00737A8B" w:rsidP="0070518E">
            <w:pPr>
              <w:spacing w:before="54"/>
              <w:rPr>
                <w:rFonts w:eastAsia="Calibri"/>
                <w:sz w:val="24"/>
                <w:szCs w:val="24"/>
                <w:lang w:val="et-EE"/>
              </w:rPr>
            </w:pPr>
          </w:p>
        </w:tc>
      </w:tr>
      <w:tr w:rsidR="00EC5620" w:rsidRPr="00EC5620" w14:paraId="0BB91C9E" w14:textId="77777777" w:rsidTr="00737A8B">
        <w:trPr>
          <w:trHeight w:val="813"/>
        </w:trPr>
        <w:tc>
          <w:tcPr>
            <w:tcW w:w="992" w:type="dxa"/>
          </w:tcPr>
          <w:p w14:paraId="311555CF" w14:textId="5678F98A"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lastRenderedPageBreak/>
              <w:t>14</w:t>
            </w:r>
            <w:r w:rsidR="00DE5BB3" w:rsidRPr="00EC5620">
              <w:rPr>
                <w:rFonts w:eastAsia="Calibri"/>
                <w:sz w:val="24"/>
                <w:szCs w:val="24"/>
                <w:lang w:val="et-EE"/>
              </w:rPr>
              <w:t>.</w:t>
            </w:r>
          </w:p>
        </w:tc>
        <w:tc>
          <w:tcPr>
            <w:tcW w:w="6238" w:type="dxa"/>
          </w:tcPr>
          <w:p w14:paraId="1A89BB52" w14:textId="326EA2D0" w:rsidR="00737A8B" w:rsidRPr="00EC5620" w:rsidRDefault="00737A8B" w:rsidP="001706E0">
            <w:pPr>
              <w:spacing w:before="54"/>
              <w:rPr>
                <w:sz w:val="24"/>
                <w:szCs w:val="24"/>
                <w:lang w:eastAsia="et-EE"/>
              </w:rPr>
            </w:pPr>
            <w:r w:rsidRPr="00EC5620">
              <w:rPr>
                <w:rFonts w:eastAsia="Calibri"/>
                <w:sz w:val="24"/>
                <w:szCs w:val="24"/>
                <w:lang w:val="et-EE"/>
              </w:rPr>
              <w:t xml:space="preserve">Toitumisterapeut on vajadusel juhendanud ka kliendi/patsiendi lähivõrgustikku </w:t>
            </w:r>
          </w:p>
        </w:tc>
        <w:tc>
          <w:tcPr>
            <w:tcW w:w="1871" w:type="dxa"/>
          </w:tcPr>
          <w:p w14:paraId="7C8F9049" w14:textId="77777777" w:rsidR="00737A8B" w:rsidRPr="00EC5620" w:rsidRDefault="00737A8B" w:rsidP="0070518E">
            <w:pPr>
              <w:spacing w:before="54"/>
              <w:rPr>
                <w:rFonts w:eastAsia="Calibri"/>
                <w:sz w:val="24"/>
                <w:szCs w:val="24"/>
                <w:lang w:val="et-EE"/>
              </w:rPr>
            </w:pPr>
          </w:p>
        </w:tc>
        <w:tc>
          <w:tcPr>
            <w:tcW w:w="5245" w:type="dxa"/>
          </w:tcPr>
          <w:p w14:paraId="695C0F05" w14:textId="0330A751" w:rsidR="00737A8B" w:rsidRPr="00EC5620" w:rsidRDefault="00737A8B" w:rsidP="0070518E">
            <w:pPr>
              <w:spacing w:before="54"/>
              <w:rPr>
                <w:rFonts w:eastAsia="Calibri"/>
                <w:sz w:val="24"/>
                <w:szCs w:val="24"/>
                <w:lang w:val="et-EE"/>
              </w:rPr>
            </w:pPr>
          </w:p>
        </w:tc>
      </w:tr>
      <w:tr w:rsidR="00EC5620" w:rsidRPr="00EC5620" w14:paraId="06B9A58E" w14:textId="77777777" w:rsidTr="00737A8B">
        <w:trPr>
          <w:trHeight w:val="813"/>
        </w:trPr>
        <w:tc>
          <w:tcPr>
            <w:tcW w:w="992" w:type="dxa"/>
          </w:tcPr>
          <w:p w14:paraId="578B9F28" w14:textId="229B5063"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15</w:t>
            </w:r>
            <w:r w:rsidR="00DE5BB3" w:rsidRPr="00EC5620">
              <w:rPr>
                <w:rFonts w:eastAsia="Calibri"/>
                <w:sz w:val="24"/>
                <w:szCs w:val="24"/>
                <w:lang w:val="et-EE"/>
              </w:rPr>
              <w:t>.</w:t>
            </w:r>
          </w:p>
        </w:tc>
        <w:tc>
          <w:tcPr>
            <w:tcW w:w="6238" w:type="dxa"/>
          </w:tcPr>
          <w:p w14:paraId="22659F7E" w14:textId="77777777" w:rsidR="00737A8B" w:rsidRPr="00EC5620" w:rsidRDefault="00737A8B" w:rsidP="0070518E">
            <w:pPr>
              <w:spacing w:before="54"/>
              <w:rPr>
                <w:rFonts w:eastAsia="Calibri"/>
                <w:sz w:val="24"/>
                <w:szCs w:val="24"/>
                <w:lang w:val="et-EE"/>
              </w:rPr>
            </w:pPr>
            <w:r w:rsidRPr="00EC5620">
              <w:rPr>
                <w:rFonts w:eastAsia="Calibri"/>
                <w:sz w:val="24"/>
                <w:szCs w:val="24"/>
                <w:lang w:val="et-EE"/>
              </w:rPr>
              <w:t>Kliendile/patsiendile on vajadusel kaasa antud juhendmaterjalid toiduvalikute tegemiseks ja ostude sooritamiseks</w:t>
            </w:r>
          </w:p>
        </w:tc>
        <w:tc>
          <w:tcPr>
            <w:tcW w:w="1871" w:type="dxa"/>
          </w:tcPr>
          <w:p w14:paraId="3D4E62CA" w14:textId="77777777" w:rsidR="00737A8B" w:rsidRPr="00EC5620" w:rsidRDefault="00737A8B" w:rsidP="0070518E">
            <w:pPr>
              <w:spacing w:before="54"/>
              <w:rPr>
                <w:rFonts w:eastAsia="Calibri"/>
                <w:sz w:val="24"/>
                <w:szCs w:val="24"/>
                <w:lang w:val="et-EE"/>
              </w:rPr>
            </w:pPr>
          </w:p>
        </w:tc>
        <w:tc>
          <w:tcPr>
            <w:tcW w:w="5245" w:type="dxa"/>
          </w:tcPr>
          <w:p w14:paraId="1C3DB79C" w14:textId="27387E34" w:rsidR="00737A8B" w:rsidRPr="00EC5620" w:rsidRDefault="00737A8B" w:rsidP="0070518E">
            <w:pPr>
              <w:spacing w:before="54"/>
              <w:rPr>
                <w:rFonts w:eastAsia="Calibri"/>
                <w:sz w:val="24"/>
                <w:szCs w:val="24"/>
                <w:lang w:val="et-EE"/>
              </w:rPr>
            </w:pPr>
          </w:p>
        </w:tc>
      </w:tr>
      <w:tr w:rsidR="00EC5620" w:rsidRPr="00EC5620" w14:paraId="6E81BB07" w14:textId="77777777" w:rsidTr="00737A8B">
        <w:trPr>
          <w:trHeight w:val="813"/>
        </w:trPr>
        <w:tc>
          <w:tcPr>
            <w:tcW w:w="992" w:type="dxa"/>
          </w:tcPr>
          <w:p w14:paraId="1B10EFD0" w14:textId="10D34FCC"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16</w:t>
            </w:r>
            <w:r w:rsidR="00DE5BB3" w:rsidRPr="00EC5620">
              <w:rPr>
                <w:rFonts w:eastAsia="Calibri"/>
                <w:sz w:val="24"/>
                <w:szCs w:val="24"/>
                <w:lang w:val="et-EE"/>
              </w:rPr>
              <w:t>.</w:t>
            </w:r>
          </w:p>
        </w:tc>
        <w:tc>
          <w:tcPr>
            <w:tcW w:w="6238" w:type="dxa"/>
          </w:tcPr>
          <w:p w14:paraId="73CCAD04" w14:textId="77777777" w:rsidR="00737A8B" w:rsidRPr="00EC5620" w:rsidRDefault="00737A8B" w:rsidP="0070518E">
            <w:pPr>
              <w:spacing w:before="54"/>
              <w:rPr>
                <w:rFonts w:eastAsia="Calibri"/>
                <w:sz w:val="24"/>
                <w:szCs w:val="24"/>
                <w:lang w:val="et-EE"/>
              </w:rPr>
            </w:pPr>
            <w:r w:rsidRPr="00EC5620">
              <w:rPr>
                <w:rFonts w:eastAsia="Calibri"/>
                <w:sz w:val="24"/>
                <w:szCs w:val="24"/>
                <w:lang w:val="et-EE"/>
              </w:rPr>
              <w:t>Klienti on teavitatud peamistest teabeallikatest või sooritatud vajadusel teabeotsing koos kliendiga</w:t>
            </w:r>
          </w:p>
        </w:tc>
        <w:tc>
          <w:tcPr>
            <w:tcW w:w="1871" w:type="dxa"/>
          </w:tcPr>
          <w:p w14:paraId="54D269FA" w14:textId="77777777" w:rsidR="00737A8B" w:rsidRPr="00EC5620" w:rsidRDefault="00737A8B" w:rsidP="0070518E">
            <w:pPr>
              <w:spacing w:before="54"/>
              <w:rPr>
                <w:rFonts w:eastAsia="Calibri"/>
                <w:sz w:val="24"/>
                <w:szCs w:val="24"/>
                <w:lang w:val="et-EE"/>
              </w:rPr>
            </w:pPr>
          </w:p>
        </w:tc>
        <w:tc>
          <w:tcPr>
            <w:tcW w:w="5245" w:type="dxa"/>
          </w:tcPr>
          <w:p w14:paraId="5D8C6814" w14:textId="00CD08AC" w:rsidR="00737A8B" w:rsidRPr="00EC5620" w:rsidRDefault="00737A8B" w:rsidP="0070518E">
            <w:pPr>
              <w:spacing w:before="54"/>
              <w:rPr>
                <w:rFonts w:eastAsia="Calibri"/>
                <w:sz w:val="24"/>
                <w:szCs w:val="24"/>
                <w:lang w:val="et-EE"/>
              </w:rPr>
            </w:pPr>
          </w:p>
        </w:tc>
      </w:tr>
      <w:tr w:rsidR="00EC5620" w:rsidRPr="00EC5620" w14:paraId="18E565C3" w14:textId="77777777" w:rsidTr="00737A8B">
        <w:trPr>
          <w:trHeight w:val="813"/>
        </w:trPr>
        <w:tc>
          <w:tcPr>
            <w:tcW w:w="992" w:type="dxa"/>
          </w:tcPr>
          <w:p w14:paraId="01F0EDBD" w14:textId="66A756B2"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17</w:t>
            </w:r>
            <w:r w:rsidR="00DE5BB3" w:rsidRPr="00EC5620">
              <w:rPr>
                <w:rFonts w:eastAsia="Calibri"/>
                <w:sz w:val="24"/>
                <w:szCs w:val="24"/>
                <w:lang w:val="et-EE"/>
              </w:rPr>
              <w:t>.</w:t>
            </w:r>
          </w:p>
        </w:tc>
        <w:tc>
          <w:tcPr>
            <w:tcW w:w="6238" w:type="dxa"/>
          </w:tcPr>
          <w:p w14:paraId="12DD183F" w14:textId="4F316FF3" w:rsidR="00737A8B" w:rsidRPr="00EC5620" w:rsidRDefault="00737A8B" w:rsidP="0070518E">
            <w:pPr>
              <w:spacing w:before="54"/>
              <w:rPr>
                <w:rFonts w:eastAsia="Calibri"/>
                <w:sz w:val="24"/>
                <w:szCs w:val="24"/>
                <w:lang w:val="et-EE"/>
              </w:rPr>
            </w:pPr>
            <w:r w:rsidRPr="00EC5620">
              <w:rPr>
                <w:rFonts w:eastAsia="Calibri"/>
                <w:sz w:val="24"/>
                <w:szCs w:val="24"/>
                <w:lang w:val="et-EE"/>
              </w:rPr>
              <w:t>Kliendil on aidatud saadud informatsiooni mõtestada ja muutuste tegemist on toetatud. Toitumisterapeut võimestab patsienti positiivsetele saavutustele keskendudes</w:t>
            </w:r>
          </w:p>
        </w:tc>
        <w:tc>
          <w:tcPr>
            <w:tcW w:w="1871" w:type="dxa"/>
          </w:tcPr>
          <w:p w14:paraId="59111E87" w14:textId="77777777" w:rsidR="00737A8B" w:rsidRPr="00EC5620" w:rsidRDefault="00737A8B" w:rsidP="0070518E">
            <w:pPr>
              <w:spacing w:before="54"/>
              <w:rPr>
                <w:rFonts w:eastAsia="Calibri"/>
                <w:sz w:val="24"/>
                <w:szCs w:val="24"/>
                <w:lang w:val="et-EE"/>
              </w:rPr>
            </w:pPr>
          </w:p>
        </w:tc>
        <w:tc>
          <w:tcPr>
            <w:tcW w:w="5245" w:type="dxa"/>
          </w:tcPr>
          <w:p w14:paraId="16B0D4EE" w14:textId="6CAD8D42" w:rsidR="00737A8B" w:rsidRPr="00EC5620" w:rsidRDefault="00737A8B" w:rsidP="0070518E">
            <w:pPr>
              <w:spacing w:before="54"/>
              <w:rPr>
                <w:rFonts w:eastAsia="Calibri"/>
                <w:sz w:val="24"/>
                <w:szCs w:val="24"/>
                <w:lang w:val="et-EE"/>
              </w:rPr>
            </w:pPr>
          </w:p>
        </w:tc>
      </w:tr>
      <w:tr w:rsidR="00EC5620" w:rsidRPr="00EC5620" w14:paraId="0EE54A74" w14:textId="77777777" w:rsidTr="00737A8B">
        <w:trPr>
          <w:trHeight w:val="813"/>
        </w:trPr>
        <w:tc>
          <w:tcPr>
            <w:tcW w:w="992" w:type="dxa"/>
          </w:tcPr>
          <w:p w14:paraId="337D9F44" w14:textId="0A92E60A"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18</w:t>
            </w:r>
            <w:r w:rsidR="00DE5BB3" w:rsidRPr="00EC5620">
              <w:rPr>
                <w:rFonts w:eastAsia="Calibri"/>
                <w:sz w:val="24"/>
                <w:szCs w:val="24"/>
                <w:lang w:val="et-EE"/>
              </w:rPr>
              <w:t>.</w:t>
            </w:r>
          </w:p>
        </w:tc>
        <w:tc>
          <w:tcPr>
            <w:tcW w:w="6238" w:type="dxa"/>
          </w:tcPr>
          <w:p w14:paraId="7553BABB" w14:textId="5968D583" w:rsidR="00737A8B" w:rsidRPr="00EC5620" w:rsidRDefault="00737A8B" w:rsidP="0070518E">
            <w:pPr>
              <w:spacing w:before="54"/>
              <w:rPr>
                <w:rFonts w:eastAsia="Calibri"/>
                <w:sz w:val="24"/>
                <w:szCs w:val="24"/>
                <w:lang w:val="et-EE"/>
              </w:rPr>
            </w:pPr>
            <w:r w:rsidRPr="00EC5620">
              <w:rPr>
                <w:rFonts w:eastAsia="Calibri"/>
                <w:sz w:val="24"/>
                <w:szCs w:val="24"/>
                <w:lang w:val="et-EE"/>
              </w:rPr>
              <w:t>Toitumisnõustamisel jagatud soovitused ja juhised on tõenduspõhised. Toitumisterapeut on viidanud erinevatele erialastele allikatele, mis toetavad tema tegevuse tõenduspõhisust</w:t>
            </w:r>
          </w:p>
        </w:tc>
        <w:tc>
          <w:tcPr>
            <w:tcW w:w="1871" w:type="dxa"/>
          </w:tcPr>
          <w:p w14:paraId="016A78EB" w14:textId="77777777" w:rsidR="00737A8B" w:rsidRPr="00EC5620" w:rsidRDefault="00737A8B" w:rsidP="0070518E">
            <w:pPr>
              <w:spacing w:before="54"/>
              <w:rPr>
                <w:rFonts w:eastAsia="Calibri"/>
                <w:sz w:val="24"/>
                <w:szCs w:val="24"/>
                <w:lang w:val="et-EE"/>
              </w:rPr>
            </w:pPr>
          </w:p>
        </w:tc>
        <w:tc>
          <w:tcPr>
            <w:tcW w:w="5245" w:type="dxa"/>
          </w:tcPr>
          <w:p w14:paraId="4B26144A" w14:textId="53410BB1" w:rsidR="00737A8B" w:rsidRPr="00EC5620" w:rsidRDefault="00737A8B" w:rsidP="0070518E">
            <w:pPr>
              <w:spacing w:before="54"/>
              <w:rPr>
                <w:rFonts w:eastAsia="Calibri"/>
                <w:sz w:val="24"/>
                <w:szCs w:val="24"/>
                <w:lang w:val="et-EE"/>
              </w:rPr>
            </w:pPr>
          </w:p>
        </w:tc>
      </w:tr>
      <w:tr w:rsidR="00EC5620" w:rsidRPr="00EC5620" w14:paraId="18AA2B1B" w14:textId="77777777" w:rsidTr="00737A8B">
        <w:trPr>
          <w:trHeight w:val="276"/>
        </w:trPr>
        <w:tc>
          <w:tcPr>
            <w:tcW w:w="992" w:type="dxa"/>
          </w:tcPr>
          <w:p w14:paraId="0D660961" w14:textId="7A3EFCCF"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19</w:t>
            </w:r>
            <w:r w:rsidR="00DE5BB3" w:rsidRPr="00EC5620">
              <w:rPr>
                <w:rFonts w:eastAsia="Calibri"/>
                <w:sz w:val="24"/>
                <w:szCs w:val="24"/>
                <w:lang w:val="et-EE"/>
              </w:rPr>
              <w:t>.</w:t>
            </w:r>
          </w:p>
        </w:tc>
        <w:tc>
          <w:tcPr>
            <w:tcW w:w="6238" w:type="dxa"/>
          </w:tcPr>
          <w:p w14:paraId="1E827B6C" w14:textId="25D3E38D" w:rsidR="00737A8B" w:rsidRPr="00EC5620" w:rsidRDefault="00737A8B" w:rsidP="0070518E">
            <w:pPr>
              <w:spacing w:before="54"/>
              <w:rPr>
                <w:rFonts w:eastAsia="Calibri"/>
                <w:sz w:val="24"/>
                <w:szCs w:val="24"/>
                <w:lang w:val="et-EE"/>
              </w:rPr>
            </w:pPr>
            <w:r w:rsidRPr="00EC5620">
              <w:rPr>
                <w:rFonts w:eastAsia="Calibri"/>
                <w:sz w:val="24"/>
                <w:szCs w:val="24"/>
                <w:lang w:val="et-EE"/>
              </w:rPr>
              <w:t>Kliendilt on küsitud ja on antud tagasisidet. Toitumisterapeut märkab ka väikesi positiivseid muudatusi kliendi arengus ja juhib neile tähelepanu, kui klient/patsient on ka varasemalt toitumisharjumuste muutmisega tegelenud</w:t>
            </w:r>
          </w:p>
        </w:tc>
        <w:tc>
          <w:tcPr>
            <w:tcW w:w="1871" w:type="dxa"/>
          </w:tcPr>
          <w:p w14:paraId="6DA44D94" w14:textId="77777777" w:rsidR="00737A8B" w:rsidRPr="00EC5620" w:rsidRDefault="00737A8B" w:rsidP="0070518E">
            <w:pPr>
              <w:spacing w:before="54"/>
              <w:rPr>
                <w:rFonts w:eastAsia="Calibri"/>
                <w:sz w:val="24"/>
                <w:szCs w:val="24"/>
                <w:lang w:val="et-EE"/>
              </w:rPr>
            </w:pPr>
          </w:p>
        </w:tc>
        <w:tc>
          <w:tcPr>
            <w:tcW w:w="5245" w:type="dxa"/>
          </w:tcPr>
          <w:p w14:paraId="4CDB6B24" w14:textId="1713CCCB" w:rsidR="00737A8B" w:rsidRPr="00EC5620" w:rsidRDefault="00737A8B" w:rsidP="0070518E">
            <w:pPr>
              <w:spacing w:before="54"/>
              <w:rPr>
                <w:rFonts w:eastAsia="Calibri"/>
                <w:sz w:val="24"/>
                <w:szCs w:val="24"/>
                <w:lang w:val="et-EE"/>
              </w:rPr>
            </w:pPr>
          </w:p>
        </w:tc>
      </w:tr>
      <w:tr w:rsidR="00EC5620" w:rsidRPr="00EC5620" w14:paraId="4D526C56" w14:textId="77777777" w:rsidTr="00737A8B">
        <w:trPr>
          <w:trHeight w:val="813"/>
        </w:trPr>
        <w:tc>
          <w:tcPr>
            <w:tcW w:w="992" w:type="dxa"/>
          </w:tcPr>
          <w:p w14:paraId="1605A438" w14:textId="061697CC"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20</w:t>
            </w:r>
            <w:r w:rsidR="00DE5BB3" w:rsidRPr="00EC5620">
              <w:rPr>
                <w:rFonts w:eastAsia="Calibri"/>
                <w:sz w:val="24"/>
                <w:szCs w:val="24"/>
                <w:lang w:val="et-EE"/>
              </w:rPr>
              <w:t>.</w:t>
            </w:r>
          </w:p>
        </w:tc>
        <w:tc>
          <w:tcPr>
            <w:tcW w:w="6238" w:type="dxa"/>
          </w:tcPr>
          <w:p w14:paraId="7179A35A" w14:textId="6E130631" w:rsidR="00737A8B" w:rsidRPr="00EC5620" w:rsidRDefault="00737A8B" w:rsidP="0070518E">
            <w:pPr>
              <w:spacing w:before="54"/>
              <w:rPr>
                <w:rFonts w:eastAsia="Calibri"/>
                <w:sz w:val="24"/>
                <w:szCs w:val="24"/>
                <w:lang w:val="et-EE"/>
              </w:rPr>
            </w:pPr>
            <w:r w:rsidRPr="00EC5620">
              <w:rPr>
                <w:rFonts w:eastAsia="Calibri"/>
                <w:sz w:val="24"/>
                <w:szCs w:val="24"/>
                <w:lang w:val="et-EE"/>
              </w:rPr>
              <w:t>Vajadusel on soovitatud pöörduda erialaspetsialisti poole</w:t>
            </w:r>
          </w:p>
        </w:tc>
        <w:tc>
          <w:tcPr>
            <w:tcW w:w="1871" w:type="dxa"/>
          </w:tcPr>
          <w:p w14:paraId="22F47406" w14:textId="77777777" w:rsidR="00737A8B" w:rsidRPr="00EC5620" w:rsidRDefault="00737A8B" w:rsidP="0070518E">
            <w:pPr>
              <w:spacing w:before="54"/>
              <w:rPr>
                <w:rFonts w:eastAsia="Calibri"/>
                <w:sz w:val="24"/>
                <w:szCs w:val="24"/>
                <w:lang w:val="et-EE"/>
              </w:rPr>
            </w:pPr>
          </w:p>
        </w:tc>
        <w:tc>
          <w:tcPr>
            <w:tcW w:w="5245" w:type="dxa"/>
          </w:tcPr>
          <w:p w14:paraId="1D331FAA" w14:textId="2521F659" w:rsidR="00737A8B" w:rsidRPr="00EC5620" w:rsidRDefault="00737A8B" w:rsidP="0070518E">
            <w:pPr>
              <w:spacing w:before="54"/>
              <w:rPr>
                <w:rFonts w:eastAsia="Calibri"/>
                <w:sz w:val="24"/>
                <w:szCs w:val="24"/>
                <w:lang w:val="et-EE"/>
              </w:rPr>
            </w:pPr>
          </w:p>
        </w:tc>
      </w:tr>
      <w:tr w:rsidR="00EC5620" w:rsidRPr="00EC5620" w14:paraId="3A19FF88" w14:textId="77777777" w:rsidTr="00737A8B">
        <w:trPr>
          <w:trHeight w:val="813"/>
        </w:trPr>
        <w:tc>
          <w:tcPr>
            <w:tcW w:w="992" w:type="dxa"/>
          </w:tcPr>
          <w:p w14:paraId="53447B48" w14:textId="197566E9" w:rsidR="00737A8B" w:rsidRPr="00EC5620" w:rsidRDefault="00737A8B" w:rsidP="00DE5BB3">
            <w:pPr>
              <w:spacing w:before="54"/>
              <w:ind w:right="142"/>
              <w:rPr>
                <w:rFonts w:eastAsia="Calibri"/>
                <w:sz w:val="24"/>
                <w:szCs w:val="24"/>
                <w:lang w:val="et-EE"/>
              </w:rPr>
            </w:pPr>
            <w:r w:rsidRPr="00EC5620">
              <w:rPr>
                <w:rFonts w:eastAsia="Calibri"/>
                <w:sz w:val="24"/>
                <w:szCs w:val="24"/>
                <w:lang w:val="et-EE"/>
              </w:rPr>
              <w:t>21</w:t>
            </w:r>
            <w:r w:rsidR="00DE5BB3" w:rsidRPr="00EC5620">
              <w:rPr>
                <w:rFonts w:eastAsia="Calibri"/>
                <w:sz w:val="24"/>
                <w:szCs w:val="24"/>
                <w:lang w:val="et-EE"/>
              </w:rPr>
              <w:t>.</w:t>
            </w:r>
          </w:p>
        </w:tc>
        <w:tc>
          <w:tcPr>
            <w:tcW w:w="6238" w:type="dxa"/>
          </w:tcPr>
          <w:p w14:paraId="053A5625" w14:textId="13561740" w:rsidR="00737A8B" w:rsidRPr="00EC5620" w:rsidRDefault="00737A8B" w:rsidP="001706E0">
            <w:pPr>
              <w:spacing w:before="54"/>
              <w:rPr>
                <w:rFonts w:eastAsia="Calibri"/>
                <w:sz w:val="24"/>
                <w:szCs w:val="24"/>
                <w:lang w:val="et-EE"/>
              </w:rPr>
            </w:pPr>
            <w:r w:rsidRPr="00EC5620">
              <w:rPr>
                <w:rFonts w:eastAsia="Calibri"/>
                <w:sz w:val="24"/>
                <w:szCs w:val="24"/>
                <w:lang w:val="et-EE"/>
              </w:rPr>
              <w:t>Nõustamine on läbi viidud süsteemselt ja organiseeritult ning aega ratsionaalselt kasutades</w:t>
            </w:r>
          </w:p>
        </w:tc>
        <w:tc>
          <w:tcPr>
            <w:tcW w:w="1871" w:type="dxa"/>
          </w:tcPr>
          <w:p w14:paraId="1CC0A260" w14:textId="77777777" w:rsidR="00737A8B" w:rsidRPr="00EC5620" w:rsidRDefault="00737A8B" w:rsidP="0070518E">
            <w:pPr>
              <w:spacing w:before="54"/>
              <w:rPr>
                <w:rFonts w:eastAsia="Calibri"/>
                <w:sz w:val="24"/>
                <w:szCs w:val="24"/>
                <w:lang w:val="et-EE"/>
              </w:rPr>
            </w:pPr>
          </w:p>
        </w:tc>
        <w:tc>
          <w:tcPr>
            <w:tcW w:w="5245" w:type="dxa"/>
          </w:tcPr>
          <w:p w14:paraId="67DA3B18" w14:textId="7F8141A7" w:rsidR="00737A8B" w:rsidRPr="00EC5620" w:rsidRDefault="00737A8B" w:rsidP="0070518E">
            <w:pPr>
              <w:spacing w:before="54"/>
              <w:rPr>
                <w:rFonts w:eastAsia="Calibri"/>
                <w:sz w:val="24"/>
                <w:szCs w:val="24"/>
                <w:lang w:val="et-EE"/>
              </w:rPr>
            </w:pPr>
          </w:p>
        </w:tc>
      </w:tr>
      <w:tr w:rsidR="00EC5620" w:rsidRPr="00EC5620" w14:paraId="53585CDD" w14:textId="77777777" w:rsidTr="00737A8B">
        <w:trPr>
          <w:trHeight w:val="813"/>
        </w:trPr>
        <w:tc>
          <w:tcPr>
            <w:tcW w:w="992" w:type="dxa"/>
          </w:tcPr>
          <w:p w14:paraId="126CC8E5" w14:textId="7FD6C6FD"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22</w:t>
            </w:r>
            <w:r w:rsidR="00DE5BB3" w:rsidRPr="00EC5620">
              <w:rPr>
                <w:rFonts w:eastAsia="Calibri"/>
                <w:sz w:val="24"/>
                <w:szCs w:val="24"/>
                <w:lang w:val="et-EE"/>
              </w:rPr>
              <w:t>.</w:t>
            </w:r>
          </w:p>
        </w:tc>
        <w:tc>
          <w:tcPr>
            <w:tcW w:w="6238" w:type="dxa"/>
          </w:tcPr>
          <w:p w14:paraId="7263AD6A" w14:textId="595054E4" w:rsidR="00737A8B" w:rsidRPr="00EC5620" w:rsidRDefault="00737A8B" w:rsidP="001B27AC">
            <w:pPr>
              <w:spacing w:before="54"/>
              <w:rPr>
                <w:rFonts w:eastAsia="Calibri"/>
                <w:sz w:val="24"/>
                <w:szCs w:val="24"/>
                <w:lang w:val="et-EE"/>
              </w:rPr>
            </w:pPr>
            <w:r w:rsidRPr="00EC5620">
              <w:rPr>
                <w:rFonts w:eastAsia="Calibri"/>
                <w:sz w:val="24"/>
                <w:szCs w:val="24"/>
                <w:lang w:val="et-EE"/>
              </w:rPr>
              <w:t>Nõustamis- ja teraapiaprotsessi kirjeldus on struktureeritud ja arusaadav, s.h on kirjeldatud tehtud otsused, rakendatud põhimetoodikad ja tulemused</w:t>
            </w:r>
          </w:p>
        </w:tc>
        <w:tc>
          <w:tcPr>
            <w:tcW w:w="1871" w:type="dxa"/>
          </w:tcPr>
          <w:p w14:paraId="5C4C8B1A" w14:textId="77777777" w:rsidR="00737A8B" w:rsidRPr="00EC5620" w:rsidRDefault="00737A8B" w:rsidP="0070518E">
            <w:pPr>
              <w:spacing w:before="54"/>
              <w:rPr>
                <w:rFonts w:eastAsia="Calibri"/>
                <w:sz w:val="24"/>
                <w:szCs w:val="24"/>
                <w:lang w:val="et-EE"/>
              </w:rPr>
            </w:pPr>
          </w:p>
        </w:tc>
        <w:tc>
          <w:tcPr>
            <w:tcW w:w="5245" w:type="dxa"/>
          </w:tcPr>
          <w:p w14:paraId="66F1550A" w14:textId="1A196BE2" w:rsidR="00737A8B" w:rsidRPr="00EC5620" w:rsidRDefault="00737A8B" w:rsidP="0070518E">
            <w:pPr>
              <w:spacing w:before="54"/>
              <w:rPr>
                <w:rFonts w:eastAsia="Calibri"/>
                <w:sz w:val="24"/>
                <w:szCs w:val="24"/>
                <w:lang w:val="et-EE"/>
              </w:rPr>
            </w:pPr>
          </w:p>
        </w:tc>
      </w:tr>
      <w:tr w:rsidR="00EC5620" w:rsidRPr="00EC5620" w14:paraId="255AF5EC" w14:textId="77777777" w:rsidTr="00737A8B">
        <w:trPr>
          <w:trHeight w:val="813"/>
        </w:trPr>
        <w:tc>
          <w:tcPr>
            <w:tcW w:w="992" w:type="dxa"/>
          </w:tcPr>
          <w:p w14:paraId="58758D17" w14:textId="29E084B2"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lastRenderedPageBreak/>
              <w:t>23</w:t>
            </w:r>
            <w:r w:rsidR="00DE5BB3" w:rsidRPr="00EC5620">
              <w:rPr>
                <w:rFonts w:eastAsia="Calibri"/>
                <w:sz w:val="24"/>
                <w:szCs w:val="24"/>
                <w:lang w:val="et-EE"/>
              </w:rPr>
              <w:t>.</w:t>
            </w:r>
          </w:p>
        </w:tc>
        <w:tc>
          <w:tcPr>
            <w:tcW w:w="6238" w:type="dxa"/>
          </w:tcPr>
          <w:p w14:paraId="30B2898B" w14:textId="4817C086" w:rsidR="00737A8B" w:rsidRPr="00EC5620" w:rsidRDefault="00737A8B" w:rsidP="0070518E">
            <w:pPr>
              <w:spacing w:before="54"/>
              <w:rPr>
                <w:rFonts w:eastAsia="Calibri"/>
                <w:sz w:val="24"/>
                <w:szCs w:val="24"/>
                <w:lang w:val="et-EE"/>
              </w:rPr>
            </w:pPr>
            <w:r w:rsidRPr="00EC5620">
              <w:rPr>
                <w:rFonts w:eastAsia="Calibri"/>
                <w:sz w:val="24"/>
                <w:szCs w:val="24"/>
                <w:lang w:val="et-EE"/>
              </w:rPr>
              <w:t>Toitumisterapeut reageerib muutustele, kohaneb nendega hästi, talub pinget ja tuleb toime tagasilöökidega</w:t>
            </w:r>
          </w:p>
        </w:tc>
        <w:tc>
          <w:tcPr>
            <w:tcW w:w="1871" w:type="dxa"/>
          </w:tcPr>
          <w:p w14:paraId="7B843606" w14:textId="77777777" w:rsidR="00737A8B" w:rsidRPr="00EC5620" w:rsidRDefault="00737A8B" w:rsidP="0070518E">
            <w:pPr>
              <w:spacing w:before="54"/>
              <w:rPr>
                <w:rFonts w:eastAsia="Calibri"/>
                <w:sz w:val="24"/>
                <w:szCs w:val="24"/>
                <w:lang w:val="et-EE"/>
              </w:rPr>
            </w:pPr>
          </w:p>
        </w:tc>
        <w:tc>
          <w:tcPr>
            <w:tcW w:w="5245" w:type="dxa"/>
          </w:tcPr>
          <w:p w14:paraId="21391157" w14:textId="01497E70" w:rsidR="00737A8B" w:rsidRPr="00EC5620" w:rsidRDefault="00737A8B" w:rsidP="0070518E">
            <w:pPr>
              <w:spacing w:before="54"/>
              <w:rPr>
                <w:rFonts w:eastAsia="Calibri"/>
                <w:sz w:val="24"/>
                <w:szCs w:val="24"/>
                <w:lang w:val="et-EE"/>
              </w:rPr>
            </w:pPr>
          </w:p>
        </w:tc>
      </w:tr>
      <w:tr w:rsidR="00EC5620" w:rsidRPr="00EC5620" w14:paraId="7F9C8CB2" w14:textId="77777777" w:rsidTr="00737A8B">
        <w:trPr>
          <w:trHeight w:val="813"/>
        </w:trPr>
        <w:tc>
          <w:tcPr>
            <w:tcW w:w="992" w:type="dxa"/>
            <w:vAlign w:val="center"/>
          </w:tcPr>
          <w:p w14:paraId="2D9924DE" w14:textId="254F68E6"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24</w:t>
            </w:r>
            <w:r w:rsidR="00DE5BB3" w:rsidRPr="00EC5620">
              <w:rPr>
                <w:rFonts w:eastAsia="Calibri"/>
                <w:sz w:val="24"/>
                <w:szCs w:val="24"/>
                <w:lang w:val="et-EE"/>
              </w:rPr>
              <w:t>.</w:t>
            </w:r>
          </w:p>
        </w:tc>
        <w:tc>
          <w:tcPr>
            <w:tcW w:w="6238" w:type="dxa"/>
          </w:tcPr>
          <w:p w14:paraId="67283316" w14:textId="3DE41C1A" w:rsidR="00737A8B" w:rsidRPr="00EC5620" w:rsidRDefault="00737A8B" w:rsidP="0070518E">
            <w:pPr>
              <w:spacing w:before="54"/>
              <w:rPr>
                <w:rFonts w:eastAsia="Calibri"/>
                <w:sz w:val="24"/>
                <w:szCs w:val="24"/>
                <w:lang w:val="et-EE"/>
              </w:rPr>
            </w:pPr>
            <w:r w:rsidRPr="00EC5620">
              <w:rPr>
                <w:rFonts w:eastAsia="Calibri"/>
                <w:sz w:val="24"/>
                <w:szCs w:val="24"/>
                <w:lang w:val="et-EE"/>
              </w:rPr>
              <w:t>Toitumisterapeut lähtub oma töös kutse-eetikast</w:t>
            </w:r>
          </w:p>
        </w:tc>
        <w:tc>
          <w:tcPr>
            <w:tcW w:w="1871" w:type="dxa"/>
          </w:tcPr>
          <w:p w14:paraId="5C09DBFE" w14:textId="77777777" w:rsidR="00737A8B" w:rsidRPr="00EC5620" w:rsidRDefault="00737A8B" w:rsidP="0070518E">
            <w:pPr>
              <w:spacing w:before="54"/>
              <w:rPr>
                <w:rFonts w:eastAsia="Calibri"/>
                <w:sz w:val="24"/>
                <w:szCs w:val="24"/>
                <w:lang w:val="et-EE"/>
              </w:rPr>
            </w:pPr>
          </w:p>
        </w:tc>
        <w:tc>
          <w:tcPr>
            <w:tcW w:w="5245" w:type="dxa"/>
          </w:tcPr>
          <w:p w14:paraId="54D161AA" w14:textId="5FC3225B" w:rsidR="00737A8B" w:rsidRPr="00EC5620" w:rsidRDefault="00737A8B" w:rsidP="0070518E">
            <w:pPr>
              <w:spacing w:before="54"/>
              <w:rPr>
                <w:rFonts w:eastAsia="Calibri"/>
                <w:sz w:val="24"/>
                <w:szCs w:val="24"/>
                <w:lang w:val="et-EE"/>
              </w:rPr>
            </w:pPr>
          </w:p>
        </w:tc>
      </w:tr>
      <w:tr w:rsidR="00EC5620" w:rsidRPr="00EC5620" w14:paraId="70211DE4" w14:textId="77777777" w:rsidTr="00737A8B">
        <w:trPr>
          <w:trHeight w:val="813"/>
        </w:trPr>
        <w:tc>
          <w:tcPr>
            <w:tcW w:w="992" w:type="dxa"/>
            <w:vAlign w:val="center"/>
          </w:tcPr>
          <w:p w14:paraId="33CE95FB" w14:textId="7277F6ED"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25</w:t>
            </w:r>
            <w:r w:rsidR="00DE5BB3" w:rsidRPr="00EC5620">
              <w:rPr>
                <w:rFonts w:eastAsia="Calibri"/>
                <w:sz w:val="24"/>
                <w:szCs w:val="24"/>
                <w:lang w:val="et-EE"/>
              </w:rPr>
              <w:t>.</w:t>
            </w:r>
          </w:p>
        </w:tc>
        <w:tc>
          <w:tcPr>
            <w:tcW w:w="6238" w:type="dxa"/>
          </w:tcPr>
          <w:p w14:paraId="175C87D7" w14:textId="1379021A" w:rsidR="00737A8B" w:rsidRPr="00EC5620" w:rsidRDefault="00737A8B" w:rsidP="001706E0">
            <w:pPr>
              <w:spacing w:before="54"/>
              <w:rPr>
                <w:rFonts w:eastAsia="Calibri"/>
                <w:sz w:val="24"/>
                <w:szCs w:val="24"/>
                <w:lang w:val="et-EE"/>
              </w:rPr>
            </w:pPr>
            <w:r w:rsidRPr="00EC5620">
              <w:rPr>
                <w:rFonts w:eastAsia="Calibri"/>
                <w:sz w:val="24"/>
                <w:szCs w:val="24"/>
                <w:lang w:val="et-EE"/>
              </w:rPr>
              <w:t>Toitumisnõustamisega seonduvad dokumendid on säilitatud lähtuvalt andmekaitsenõuetest</w:t>
            </w:r>
          </w:p>
        </w:tc>
        <w:tc>
          <w:tcPr>
            <w:tcW w:w="1871" w:type="dxa"/>
          </w:tcPr>
          <w:p w14:paraId="7710EF8E" w14:textId="77777777" w:rsidR="00737A8B" w:rsidRPr="00EC5620" w:rsidRDefault="00737A8B" w:rsidP="0070518E">
            <w:pPr>
              <w:spacing w:before="54"/>
              <w:rPr>
                <w:rFonts w:eastAsia="Calibri"/>
                <w:sz w:val="24"/>
                <w:szCs w:val="24"/>
                <w:lang w:val="et-EE"/>
              </w:rPr>
            </w:pPr>
          </w:p>
        </w:tc>
        <w:tc>
          <w:tcPr>
            <w:tcW w:w="5245" w:type="dxa"/>
          </w:tcPr>
          <w:p w14:paraId="6E4F37EB" w14:textId="2DC84522" w:rsidR="00737A8B" w:rsidRPr="00EC5620" w:rsidRDefault="00737A8B" w:rsidP="0070518E">
            <w:pPr>
              <w:spacing w:before="54"/>
              <w:rPr>
                <w:rFonts w:eastAsia="Calibri"/>
                <w:sz w:val="24"/>
                <w:szCs w:val="24"/>
                <w:lang w:val="et-EE"/>
              </w:rPr>
            </w:pPr>
          </w:p>
        </w:tc>
      </w:tr>
      <w:tr w:rsidR="00EC5620" w:rsidRPr="00EC5620" w14:paraId="27E838CB" w14:textId="77777777" w:rsidTr="00737A8B">
        <w:trPr>
          <w:trHeight w:val="813"/>
        </w:trPr>
        <w:tc>
          <w:tcPr>
            <w:tcW w:w="992" w:type="dxa"/>
            <w:vAlign w:val="center"/>
          </w:tcPr>
          <w:p w14:paraId="50C4E10B" w14:textId="7F48C4DA"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26</w:t>
            </w:r>
            <w:r w:rsidR="00DE5BB3" w:rsidRPr="00EC5620">
              <w:rPr>
                <w:rFonts w:eastAsia="Calibri"/>
                <w:sz w:val="24"/>
                <w:szCs w:val="24"/>
                <w:lang w:val="et-EE"/>
              </w:rPr>
              <w:t>.</w:t>
            </w:r>
          </w:p>
        </w:tc>
        <w:tc>
          <w:tcPr>
            <w:tcW w:w="6238" w:type="dxa"/>
          </w:tcPr>
          <w:p w14:paraId="2BFA4C59" w14:textId="7458BFE4" w:rsidR="00737A8B" w:rsidRPr="00EC5620" w:rsidRDefault="00737A8B" w:rsidP="001706E0">
            <w:pPr>
              <w:spacing w:before="54"/>
              <w:rPr>
                <w:rFonts w:eastAsia="Calibri"/>
                <w:sz w:val="24"/>
                <w:szCs w:val="24"/>
                <w:lang w:val="et-EE"/>
              </w:rPr>
            </w:pPr>
            <w:r w:rsidRPr="00EC5620">
              <w:rPr>
                <w:rFonts w:eastAsia="Calibri"/>
                <w:sz w:val="24"/>
                <w:szCs w:val="24"/>
                <w:lang w:val="et-EE"/>
              </w:rPr>
              <w:t>Vajadusel on kliendile koostatud tõenduspõhine haigusspetsiifiline toitumisplaan või määratud eridieet</w:t>
            </w:r>
          </w:p>
        </w:tc>
        <w:tc>
          <w:tcPr>
            <w:tcW w:w="1871" w:type="dxa"/>
          </w:tcPr>
          <w:p w14:paraId="52D76EF3" w14:textId="77777777" w:rsidR="00737A8B" w:rsidRPr="00EC5620" w:rsidRDefault="00737A8B" w:rsidP="001706E0">
            <w:pPr>
              <w:spacing w:before="54"/>
              <w:rPr>
                <w:rFonts w:eastAsia="Calibri"/>
                <w:sz w:val="24"/>
                <w:szCs w:val="24"/>
                <w:lang w:val="et-EE"/>
              </w:rPr>
            </w:pPr>
          </w:p>
        </w:tc>
        <w:tc>
          <w:tcPr>
            <w:tcW w:w="5245" w:type="dxa"/>
          </w:tcPr>
          <w:p w14:paraId="08AE75C2" w14:textId="1326CEC7" w:rsidR="00737A8B" w:rsidRPr="00EC5620" w:rsidRDefault="00737A8B" w:rsidP="001706E0">
            <w:pPr>
              <w:spacing w:before="54"/>
              <w:rPr>
                <w:rFonts w:eastAsia="Calibri"/>
                <w:sz w:val="24"/>
                <w:szCs w:val="24"/>
                <w:lang w:val="et-EE"/>
              </w:rPr>
            </w:pPr>
          </w:p>
        </w:tc>
      </w:tr>
      <w:tr w:rsidR="00EC5620" w:rsidRPr="00EC5620" w14:paraId="0D58BFE5" w14:textId="77777777" w:rsidTr="00737A8B">
        <w:trPr>
          <w:trHeight w:val="813"/>
        </w:trPr>
        <w:tc>
          <w:tcPr>
            <w:tcW w:w="992" w:type="dxa"/>
            <w:vAlign w:val="center"/>
          </w:tcPr>
          <w:p w14:paraId="033C5ACB" w14:textId="25B4C89F" w:rsidR="00737A8B" w:rsidRPr="00EC5620" w:rsidRDefault="00737A8B" w:rsidP="00DE5BB3">
            <w:pPr>
              <w:spacing w:before="54"/>
              <w:ind w:right="284"/>
              <w:rPr>
                <w:rFonts w:eastAsia="Calibri"/>
                <w:sz w:val="24"/>
                <w:szCs w:val="24"/>
                <w:lang w:val="et-EE"/>
              </w:rPr>
            </w:pPr>
            <w:r w:rsidRPr="00EC5620">
              <w:rPr>
                <w:rFonts w:eastAsia="Calibri"/>
                <w:sz w:val="24"/>
                <w:szCs w:val="24"/>
                <w:lang w:val="et-EE"/>
              </w:rPr>
              <w:t>27</w:t>
            </w:r>
            <w:r w:rsidR="00DE5BB3" w:rsidRPr="00EC5620">
              <w:rPr>
                <w:rFonts w:eastAsia="Calibri"/>
                <w:sz w:val="24"/>
                <w:szCs w:val="24"/>
                <w:lang w:val="et-EE"/>
              </w:rPr>
              <w:t>.</w:t>
            </w:r>
          </w:p>
        </w:tc>
        <w:tc>
          <w:tcPr>
            <w:tcW w:w="6238" w:type="dxa"/>
          </w:tcPr>
          <w:p w14:paraId="3D73C515" w14:textId="27005E42" w:rsidR="00737A8B" w:rsidRPr="00EC5620" w:rsidRDefault="00737A8B" w:rsidP="001706E0">
            <w:pPr>
              <w:spacing w:before="54"/>
              <w:rPr>
                <w:rFonts w:eastAsia="Calibri"/>
                <w:sz w:val="24"/>
                <w:szCs w:val="24"/>
                <w:lang w:val="et-EE"/>
              </w:rPr>
            </w:pPr>
            <w:r w:rsidRPr="00EC5620">
              <w:rPr>
                <w:rFonts w:eastAsia="Calibri"/>
                <w:sz w:val="24"/>
                <w:szCs w:val="24"/>
                <w:lang w:val="et-EE"/>
              </w:rPr>
              <w:t>Eridieet või toitumissoovitus  vastab tasakaalustatud toitumise printsiibile ja katab patsiendi toitumuslikud vajadused, on kliendile vastuvõetav ja reaalselt järgitav</w:t>
            </w:r>
          </w:p>
        </w:tc>
        <w:tc>
          <w:tcPr>
            <w:tcW w:w="1871" w:type="dxa"/>
          </w:tcPr>
          <w:p w14:paraId="78D15E97" w14:textId="77777777" w:rsidR="00737A8B" w:rsidRPr="00EC5620" w:rsidRDefault="00737A8B" w:rsidP="001706E0">
            <w:pPr>
              <w:spacing w:before="54"/>
              <w:rPr>
                <w:rFonts w:eastAsia="Calibri"/>
                <w:sz w:val="24"/>
                <w:szCs w:val="24"/>
                <w:lang w:val="et-EE"/>
              </w:rPr>
            </w:pPr>
          </w:p>
        </w:tc>
        <w:tc>
          <w:tcPr>
            <w:tcW w:w="5245" w:type="dxa"/>
          </w:tcPr>
          <w:p w14:paraId="1007912A" w14:textId="430A2F9C" w:rsidR="00737A8B" w:rsidRPr="00EC5620" w:rsidRDefault="00737A8B" w:rsidP="001706E0">
            <w:pPr>
              <w:spacing w:before="54"/>
              <w:rPr>
                <w:rFonts w:eastAsia="Calibri"/>
                <w:sz w:val="24"/>
                <w:szCs w:val="24"/>
                <w:lang w:val="et-EE"/>
              </w:rPr>
            </w:pPr>
          </w:p>
        </w:tc>
      </w:tr>
      <w:tr w:rsidR="00737A8B" w:rsidRPr="00EC5620" w14:paraId="1F2F5840" w14:textId="77777777" w:rsidTr="00737A8B">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737A8B" w:rsidRPr="00EC5620" w:rsidRDefault="00737A8B" w:rsidP="001706E0">
            <w:pPr>
              <w:pStyle w:val="ListParagraph"/>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tcBorders>
            <w:vAlign w:val="center"/>
          </w:tcPr>
          <w:p w14:paraId="19017F6B" w14:textId="77777777" w:rsidR="00737A8B" w:rsidRPr="00EC5620" w:rsidRDefault="00737A8B" w:rsidP="001706E0">
            <w:pPr>
              <w:spacing w:before="54"/>
              <w:jc w:val="center"/>
              <w:rPr>
                <w:rFonts w:eastAsia="Calibri"/>
                <w:b/>
                <w:sz w:val="24"/>
                <w:szCs w:val="24"/>
                <w:lang w:val="et-EE"/>
              </w:rPr>
            </w:pPr>
            <w:r w:rsidRPr="00EC5620">
              <w:rPr>
                <w:rFonts w:eastAsia="Calibri"/>
                <w:b/>
                <w:sz w:val="24"/>
                <w:szCs w:val="24"/>
                <w:lang w:val="et-EE"/>
              </w:rPr>
              <w:t>KOKKU</w:t>
            </w:r>
          </w:p>
        </w:tc>
        <w:tc>
          <w:tcPr>
            <w:tcW w:w="1871" w:type="dxa"/>
            <w:tcBorders>
              <w:bottom w:val="nil"/>
            </w:tcBorders>
          </w:tcPr>
          <w:p w14:paraId="03D95122" w14:textId="77777777" w:rsidR="00737A8B" w:rsidRPr="00EC5620" w:rsidRDefault="00737A8B" w:rsidP="001706E0">
            <w:pPr>
              <w:spacing w:before="54"/>
              <w:rPr>
                <w:rFonts w:eastAsia="Calibri"/>
                <w:sz w:val="24"/>
                <w:szCs w:val="24"/>
                <w:lang w:val="et-EE"/>
              </w:rPr>
            </w:pPr>
          </w:p>
        </w:tc>
        <w:tc>
          <w:tcPr>
            <w:tcW w:w="5245" w:type="dxa"/>
            <w:tcBorders>
              <w:bottom w:val="nil"/>
            </w:tcBorders>
          </w:tcPr>
          <w:p w14:paraId="3BD2C07D" w14:textId="3867DEC1" w:rsidR="00737A8B" w:rsidRPr="00EC5620" w:rsidRDefault="00737A8B" w:rsidP="001706E0">
            <w:pPr>
              <w:spacing w:before="54"/>
              <w:rPr>
                <w:rFonts w:eastAsia="Calibri"/>
                <w:sz w:val="24"/>
                <w:szCs w:val="24"/>
                <w:lang w:val="et-EE"/>
              </w:rPr>
            </w:pPr>
          </w:p>
        </w:tc>
      </w:tr>
    </w:tbl>
    <w:p w14:paraId="765944BF" w14:textId="77777777" w:rsidR="0070518E" w:rsidRPr="00EC5620" w:rsidRDefault="0070518E" w:rsidP="0070518E">
      <w:pPr>
        <w:spacing w:before="54"/>
        <w:rPr>
          <w:rFonts w:eastAsia="Calibri"/>
          <w:sz w:val="24"/>
          <w:szCs w:val="24"/>
          <w:lang w:val="et-EE"/>
        </w:rPr>
      </w:pPr>
    </w:p>
    <w:p w14:paraId="5517913F" w14:textId="12B15952" w:rsidR="00766BD9" w:rsidRPr="00EC5620" w:rsidRDefault="00766BD9" w:rsidP="00766BD9">
      <w:pPr>
        <w:jc w:val="both"/>
        <w:rPr>
          <w:sz w:val="24"/>
          <w:szCs w:val="24"/>
        </w:rPr>
      </w:pPr>
      <w:r w:rsidRPr="00EC5620">
        <w:rPr>
          <w:sz w:val="24"/>
          <w:szCs w:val="24"/>
        </w:rPr>
        <w:t xml:space="preserve">           Osad, mida ei olnud võimalik hinnata, jäetakse hindamata ning neid keskmise % arvestuses ei arvestata.</w:t>
      </w:r>
    </w:p>
    <w:p w14:paraId="59AF47C0" w14:textId="77777777" w:rsidR="00110042" w:rsidRPr="00EC5620" w:rsidRDefault="00110042" w:rsidP="00110042">
      <w:pPr>
        <w:spacing w:before="54"/>
        <w:rPr>
          <w:rFonts w:eastAsia="Calibri"/>
          <w:sz w:val="24"/>
          <w:szCs w:val="24"/>
          <w:lang w:val="et-EE"/>
        </w:rPr>
      </w:pPr>
    </w:p>
    <w:p w14:paraId="34606E09" w14:textId="44D2DFD4" w:rsidR="0070518E" w:rsidRPr="00EC5620" w:rsidRDefault="00110042" w:rsidP="00110042">
      <w:pPr>
        <w:spacing w:before="54"/>
        <w:rPr>
          <w:rFonts w:eastAsia="Calibri"/>
          <w:b/>
          <w:sz w:val="24"/>
          <w:szCs w:val="24"/>
          <w:lang w:val="et-EE"/>
        </w:rPr>
      </w:pPr>
      <w:r w:rsidRPr="00EC5620">
        <w:rPr>
          <w:rFonts w:eastAsia="Calibri"/>
          <w:b/>
          <w:sz w:val="24"/>
          <w:szCs w:val="24"/>
          <w:lang w:val="et-EE"/>
        </w:rPr>
        <w:t xml:space="preserve">      </w:t>
      </w:r>
      <w:r w:rsidR="00737A8B" w:rsidRPr="00EC5620">
        <w:rPr>
          <w:rFonts w:eastAsia="Calibri"/>
          <w:b/>
          <w:sz w:val="24"/>
          <w:szCs w:val="24"/>
          <w:lang w:val="et-EE"/>
        </w:rPr>
        <w:t xml:space="preserve">TULEMUS: </w:t>
      </w:r>
      <w:r w:rsidR="0070518E" w:rsidRPr="00EC5620">
        <w:rPr>
          <w:rFonts w:eastAsia="Calibri"/>
          <w:b/>
          <w:sz w:val="24"/>
          <w:szCs w:val="24"/>
          <w:lang w:val="et-EE"/>
        </w:rPr>
        <w:t>_______%</w:t>
      </w:r>
    </w:p>
    <w:p w14:paraId="726A2E93" w14:textId="333E7781" w:rsidR="0070518E" w:rsidRPr="00EC5620" w:rsidRDefault="0070518E" w:rsidP="001C269A">
      <w:pPr>
        <w:spacing w:before="54"/>
        <w:rPr>
          <w:rFonts w:eastAsia="Calibri"/>
          <w:b/>
          <w:sz w:val="24"/>
          <w:szCs w:val="24"/>
          <w:lang w:val="et-EE"/>
        </w:rPr>
      </w:pPr>
    </w:p>
    <w:p w14:paraId="7E7B5492" w14:textId="5C685488" w:rsidR="00766BD9" w:rsidRPr="00EC5620" w:rsidRDefault="00766BD9" w:rsidP="001C269A">
      <w:pPr>
        <w:spacing w:before="54"/>
        <w:rPr>
          <w:rFonts w:eastAsia="Calibri"/>
          <w:b/>
          <w:sz w:val="24"/>
          <w:szCs w:val="24"/>
          <w:lang w:val="et-EE"/>
        </w:rPr>
      </w:pPr>
    </w:p>
    <w:p w14:paraId="297FCA09" w14:textId="267692F0" w:rsidR="00766BD9" w:rsidRPr="00EC5620" w:rsidRDefault="00766BD9" w:rsidP="001C269A">
      <w:pPr>
        <w:spacing w:before="54"/>
        <w:rPr>
          <w:rFonts w:eastAsia="Calibri"/>
          <w:b/>
          <w:sz w:val="24"/>
          <w:szCs w:val="24"/>
          <w:lang w:val="et-EE"/>
        </w:rPr>
      </w:pPr>
    </w:p>
    <w:p w14:paraId="2DEFC898" w14:textId="62EF4D07" w:rsidR="00766BD9" w:rsidRPr="00EC5620" w:rsidRDefault="00766BD9" w:rsidP="001C269A">
      <w:pPr>
        <w:spacing w:before="54"/>
        <w:rPr>
          <w:rFonts w:eastAsia="Calibri"/>
          <w:b/>
          <w:sz w:val="24"/>
          <w:szCs w:val="24"/>
          <w:lang w:val="et-EE"/>
        </w:rPr>
      </w:pPr>
    </w:p>
    <w:p w14:paraId="116AEF45" w14:textId="4E69E8DB" w:rsidR="00766BD9" w:rsidRPr="00EC5620" w:rsidRDefault="00766BD9" w:rsidP="001C269A">
      <w:pPr>
        <w:spacing w:before="54"/>
        <w:rPr>
          <w:rFonts w:eastAsia="Calibri"/>
          <w:b/>
          <w:sz w:val="24"/>
          <w:szCs w:val="24"/>
          <w:lang w:val="et-EE"/>
        </w:rPr>
      </w:pPr>
    </w:p>
    <w:p w14:paraId="5016FBA4" w14:textId="1CC09381" w:rsidR="00766BD9" w:rsidRPr="00EC5620" w:rsidRDefault="00766BD9" w:rsidP="001C269A">
      <w:pPr>
        <w:spacing w:before="54"/>
        <w:rPr>
          <w:rFonts w:eastAsia="Calibri"/>
          <w:b/>
          <w:sz w:val="24"/>
          <w:szCs w:val="24"/>
          <w:lang w:val="et-EE"/>
        </w:rPr>
      </w:pPr>
    </w:p>
    <w:p w14:paraId="22E775EF" w14:textId="24A422E6" w:rsidR="00766BD9" w:rsidRPr="00EC5620" w:rsidRDefault="00766BD9" w:rsidP="001C269A">
      <w:pPr>
        <w:spacing w:before="54"/>
        <w:rPr>
          <w:rFonts w:eastAsia="Calibri"/>
          <w:b/>
          <w:sz w:val="24"/>
          <w:szCs w:val="24"/>
          <w:lang w:val="et-EE"/>
        </w:rPr>
      </w:pPr>
    </w:p>
    <w:p w14:paraId="47DB9990" w14:textId="77777777" w:rsidR="00766BD9" w:rsidRPr="00EC5620" w:rsidRDefault="00766BD9" w:rsidP="001C269A">
      <w:pPr>
        <w:spacing w:before="54"/>
        <w:rPr>
          <w:rFonts w:eastAsia="Calibri"/>
          <w:b/>
          <w:sz w:val="24"/>
          <w:szCs w:val="24"/>
          <w:lang w:val="et-EE"/>
        </w:rPr>
      </w:pPr>
    </w:p>
    <w:p w14:paraId="1E5DDB34" w14:textId="77777777" w:rsidR="00373ED0" w:rsidRPr="00EC5620" w:rsidRDefault="00373ED0" w:rsidP="00373ED0">
      <w:pPr>
        <w:pStyle w:val="ListParagraph"/>
        <w:spacing w:before="54"/>
        <w:rPr>
          <w:rFonts w:eastAsia="Calibri"/>
          <w:b/>
          <w:sz w:val="24"/>
          <w:szCs w:val="24"/>
          <w:lang w:val="et-EE"/>
        </w:rPr>
      </w:pPr>
    </w:p>
    <w:p w14:paraId="11AF1F0D" w14:textId="09B5D53B" w:rsidR="00373ED0" w:rsidRPr="00EC5620" w:rsidRDefault="00373ED0" w:rsidP="00F32632">
      <w:pPr>
        <w:pStyle w:val="ListParagraph"/>
        <w:numPr>
          <w:ilvl w:val="0"/>
          <w:numId w:val="7"/>
        </w:numPr>
        <w:spacing w:before="54"/>
        <w:rPr>
          <w:rFonts w:eastAsia="Calibri"/>
          <w:b/>
          <w:sz w:val="24"/>
          <w:szCs w:val="24"/>
          <w:lang w:val="et-EE"/>
        </w:rPr>
      </w:pPr>
      <w:r w:rsidRPr="00EC5620">
        <w:rPr>
          <w:rFonts w:eastAsia="Calibri"/>
          <w:b/>
          <w:sz w:val="24"/>
          <w:szCs w:val="24"/>
          <w:lang w:val="et-EE"/>
        </w:rPr>
        <w:lastRenderedPageBreak/>
        <w:t>Vestluse hindamisleht</w:t>
      </w:r>
    </w:p>
    <w:p w14:paraId="36F94C91" w14:textId="77777777" w:rsidR="005C78EE" w:rsidRPr="00EC5620" w:rsidRDefault="005C78EE" w:rsidP="00766BD9">
      <w:pPr>
        <w:spacing w:before="54"/>
        <w:ind w:left="850"/>
        <w:rPr>
          <w:rFonts w:eastAsia="Calibri"/>
          <w:b/>
          <w:sz w:val="24"/>
          <w:szCs w:val="24"/>
          <w:lang w:val="et-EE"/>
        </w:rPr>
      </w:pPr>
    </w:p>
    <w:tbl>
      <w:tblPr>
        <w:tblStyle w:val="TableGrid"/>
        <w:tblW w:w="14204" w:type="dxa"/>
        <w:tblInd w:w="675" w:type="dxa"/>
        <w:tblLayout w:type="fixed"/>
        <w:tblLook w:val="04A0" w:firstRow="1" w:lastRow="0" w:firstColumn="1" w:lastColumn="0" w:noHBand="0" w:noVBand="1"/>
      </w:tblPr>
      <w:tblGrid>
        <w:gridCol w:w="992"/>
        <w:gridCol w:w="6238"/>
        <w:gridCol w:w="1588"/>
        <w:gridCol w:w="5386"/>
      </w:tblGrid>
      <w:tr w:rsidR="00EC5620" w:rsidRPr="00EC5620" w14:paraId="23803752" w14:textId="77777777" w:rsidTr="00A51417">
        <w:trPr>
          <w:trHeight w:val="616"/>
        </w:trPr>
        <w:tc>
          <w:tcPr>
            <w:tcW w:w="992" w:type="dxa"/>
            <w:tcBorders>
              <w:bottom w:val="single" w:sz="4" w:space="0" w:color="auto"/>
            </w:tcBorders>
          </w:tcPr>
          <w:p w14:paraId="14FB3251" w14:textId="77777777" w:rsidR="005C78EE" w:rsidRPr="00EC5620" w:rsidRDefault="005C78EE" w:rsidP="00A51417">
            <w:pPr>
              <w:spacing w:before="54"/>
              <w:ind w:right="-108"/>
              <w:rPr>
                <w:rFonts w:eastAsia="Calibri"/>
                <w:b/>
                <w:sz w:val="24"/>
                <w:szCs w:val="24"/>
                <w:lang w:val="et-EE"/>
              </w:rPr>
            </w:pPr>
            <w:r w:rsidRPr="00EC5620">
              <w:rPr>
                <w:rFonts w:eastAsia="Calibri"/>
                <w:b/>
                <w:sz w:val="24"/>
                <w:szCs w:val="24"/>
                <w:lang w:val="et-EE"/>
              </w:rPr>
              <w:t>Jrk</w:t>
            </w:r>
          </w:p>
        </w:tc>
        <w:tc>
          <w:tcPr>
            <w:tcW w:w="6238" w:type="dxa"/>
            <w:tcBorders>
              <w:bottom w:val="single" w:sz="4" w:space="0" w:color="auto"/>
            </w:tcBorders>
          </w:tcPr>
          <w:p w14:paraId="03C60686" w14:textId="77777777" w:rsidR="005C78EE" w:rsidRPr="00EC5620" w:rsidRDefault="005C78EE" w:rsidP="00A51417">
            <w:pPr>
              <w:spacing w:before="54"/>
              <w:rPr>
                <w:rFonts w:eastAsia="Calibri"/>
                <w:b/>
                <w:sz w:val="24"/>
                <w:szCs w:val="24"/>
                <w:lang w:val="et-EE"/>
              </w:rPr>
            </w:pPr>
            <w:r w:rsidRPr="00EC5620">
              <w:rPr>
                <w:rFonts w:eastAsia="Calibri"/>
                <w:b/>
                <w:sz w:val="24"/>
                <w:szCs w:val="24"/>
                <w:lang w:val="et-EE"/>
              </w:rPr>
              <w:t xml:space="preserve">Kriteerium </w:t>
            </w:r>
          </w:p>
        </w:tc>
        <w:tc>
          <w:tcPr>
            <w:tcW w:w="1588" w:type="dxa"/>
            <w:tcBorders>
              <w:bottom w:val="single" w:sz="4" w:space="0" w:color="auto"/>
            </w:tcBorders>
          </w:tcPr>
          <w:p w14:paraId="5EF505E4" w14:textId="77777777" w:rsidR="005C78EE" w:rsidRPr="00EC5620" w:rsidRDefault="005C78EE" w:rsidP="00A51417">
            <w:pPr>
              <w:spacing w:before="54"/>
              <w:rPr>
                <w:rFonts w:eastAsia="Calibri"/>
                <w:b/>
                <w:sz w:val="24"/>
                <w:szCs w:val="24"/>
                <w:lang w:val="et-EE"/>
              </w:rPr>
            </w:pPr>
            <w:r w:rsidRPr="00EC5620">
              <w:rPr>
                <w:rFonts w:eastAsia="Calibri"/>
                <w:b/>
                <w:sz w:val="24"/>
                <w:szCs w:val="24"/>
                <w:lang w:val="et-EE"/>
              </w:rPr>
              <w:t>Täitmine, %</w:t>
            </w:r>
          </w:p>
        </w:tc>
        <w:tc>
          <w:tcPr>
            <w:tcW w:w="5386" w:type="dxa"/>
            <w:tcBorders>
              <w:bottom w:val="single" w:sz="4" w:space="0" w:color="auto"/>
            </w:tcBorders>
          </w:tcPr>
          <w:p w14:paraId="78EFD30B" w14:textId="77777777" w:rsidR="005C78EE" w:rsidRPr="00EC5620" w:rsidRDefault="005C78EE" w:rsidP="00A51417">
            <w:pPr>
              <w:spacing w:before="54"/>
              <w:rPr>
                <w:rFonts w:eastAsia="Calibri"/>
                <w:b/>
                <w:sz w:val="24"/>
                <w:szCs w:val="24"/>
                <w:lang w:val="et-EE"/>
              </w:rPr>
            </w:pPr>
            <w:r w:rsidRPr="00EC5620">
              <w:rPr>
                <w:rFonts w:eastAsia="Calibri"/>
                <w:b/>
                <w:sz w:val="24"/>
                <w:szCs w:val="24"/>
                <w:lang w:val="et-EE"/>
              </w:rPr>
              <w:t>Hindaja kommentaar</w:t>
            </w:r>
          </w:p>
        </w:tc>
      </w:tr>
      <w:tr w:rsidR="00EC5620" w:rsidRPr="00EC5620" w14:paraId="517B67E8" w14:textId="77777777" w:rsidTr="00A51417">
        <w:trPr>
          <w:trHeight w:val="813"/>
        </w:trPr>
        <w:tc>
          <w:tcPr>
            <w:tcW w:w="992" w:type="dxa"/>
          </w:tcPr>
          <w:p w14:paraId="08D7150A" w14:textId="77777777" w:rsidR="005C78EE" w:rsidRPr="00EC5620" w:rsidRDefault="005C78EE" w:rsidP="00A51417">
            <w:pPr>
              <w:spacing w:before="54"/>
              <w:ind w:right="517"/>
              <w:rPr>
                <w:rFonts w:eastAsia="Calibri"/>
                <w:sz w:val="24"/>
                <w:szCs w:val="24"/>
                <w:lang w:val="et-EE"/>
              </w:rPr>
            </w:pPr>
            <w:r w:rsidRPr="00EC5620">
              <w:rPr>
                <w:rFonts w:eastAsia="Calibri"/>
                <w:sz w:val="24"/>
                <w:szCs w:val="24"/>
                <w:lang w:val="et-EE"/>
              </w:rPr>
              <w:t>1.</w:t>
            </w:r>
          </w:p>
        </w:tc>
        <w:tc>
          <w:tcPr>
            <w:tcW w:w="6238" w:type="dxa"/>
          </w:tcPr>
          <w:p w14:paraId="3E4EE8B7" w14:textId="19664E1A" w:rsidR="005C78EE" w:rsidRPr="00EC5620" w:rsidRDefault="005C78EE" w:rsidP="00A51417">
            <w:pPr>
              <w:spacing w:before="54"/>
              <w:rPr>
                <w:rFonts w:eastAsia="Calibri"/>
                <w:sz w:val="24"/>
                <w:szCs w:val="24"/>
                <w:lang w:val="et-EE"/>
              </w:rPr>
            </w:pPr>
            <w:r w:rsidRPr="00EC5620">
              <w:rPr>
                <w:rFonts w:eastAsia="Calibri"/>
                <w:sz w:val="24"/>
                <w:szCs w:val="24"/>
                <w:lang w:val="et-EE"/>
              </w:rPr>
              <w:t>Tööperspektiivi ja arengusuundade kirjeldus</w:t>
            </w:r>
            <w:r w:rsidR="0004153D" w:rsidRPr="00EC5620">
              <w:rPr>
                <w:rFonts w:eastAsia="Calibri"/>
                <w:sz w:val="24"/>
                <w:szCs w:val="24"/>
                <w:lang w:val="et-EE"/>
              </w:rPr>
              <w:t>, dokumentide hindamise etapp</w:t>
            </w:r>
          </w:p>
        </w:tc>
        <w:tc>
          <w:tcPr>
            <w:tcW w:w="1588" w:type="dxa"/>
          </w:tcPr>
          <w:p w14:paraId="74428447" w14:textId="77777777" w:rsidR="005C78EE" w:rsidRPr="00EC5620" w:rsidRDefault="005C78EE" w:rsidP="00A51417">
            <w:pPr>
              <w:spacing w:before="54"/>
              <w:rPr>
                <w:rFonts w:eastAsia="Calibri"/>
                <w:sz w:val="24"/>
                <w:szCs w:val="24"/>
                <w:lang w:val="et-EE"/>
              </w:rPr>
            </w:pPr>
          </w:p>
        </w:tc>
        <w:tc>
          <w:tcPr>
            <w:tcW w:w="5386" w:type="dxa"/>
          </w:tcPr>
          <w:p w14:paraId="36D982CB" w14:textId="77777777" w:rsidR="005C78EE" w:rsidRPr="00EC5620" w:rsidRDefault="005C78EE" w:rsidP="00A51417">
            <w:pPr>
              <w:spacing w:before="54"/>
              <w:rPr>
                <w:rFonts w:eastAsia="Calibri"/>
                <w:sz w:val="24"/>
                <w:szCs w:val="24"/>
                <w:lang w:val="et-EE"/>
              </w:rPr>
            </w:pPr>
          </w:p>
        </w:tc>
      </w:tr>
      <w:tr w:rsidR="00EC5620" w:rsidRPr="00EC5620" w14:paraId="6E1CA46F" w14:textId="77777777" w:rsidTr="00A51417">
        <w:trPr>
          <w:trHeight w:val="813"/>
        </w:trPr>
        <w:tc>
          <w:tcPr>
            <w:tcW w:w="992" w:type="dxa"/>
          </w:tcPr>
          <w:p w14:paraId="064E1809" w14:textId="77777777" w:rsidR="005C78EE" w:rsidRPr="00EC5620" w:rsidRDefault="005C78EE" w:rsidP="00A51417">
            <w:pPr>
              <w:spacing w:before="54"/>
              <w:ind w:right="517"/>
              <w:rPr>
                <w:rFonts w:eastAsia="Calibri"/>
                <w:sz w:val="24"/>
                <w:szCs w:val="24"/>
                <w:lang w:val="et-EE"/>
              </w:rPr>
            </w:pPr>
            <w:r w:rsidRPr="00EC5620">
              <w:rPr>
                <w:rFonts w:eastAsia="Calibri"/>
                <w:sz w:val="24"/>
                <w:szCs w:val="24"/>
                <w:lang w:val="et-EE"/>
              </w:rPr>
              <w:t>2.</w:t>
            </w:r>
          </w:p>
        </w:tc>
        <w:tc>
          <w:tcPr>
            <w:tcW w:w="6238" w:type="dxa"/>
          </w:tcPr>
          <w:p w14:paraId="7CFCC232" w14:textId="77777777" w:rsidR="005C78EE" w:rsidRPr="00EC5620" w:rsidRDefault="005C78EE" w:rsidP="00A51417">
            <w:pPr>
              <w:spacing w:before="54"/>
              <w:rPr>
                <w:rFonts w:eastAsia="Calibri"/>
                <w:sz w:val="24"/>
                <w:szCs w:val="24"/>
                <w:lang w:val="et-EE"/>
              </w:rPr>
            </w:pPr>
            <w:r w:rsidRPr="00EC5620">
              <w:rPr>
                <w:rFonts w:eastAsia="Calibri"/>
                <w:sz w:val="24"/>
                <w:szCs w:val="24"/>
                <w:lang w:val="et-EE"/>
              </w:rPr>
              <w:t>Tööperspektiiv, arengusuunad ja töömotivatsioon, vestluse etapp</w:t>
            </w:r>
          </w:p>
        </w:tc>
        <w:tc>
          <w:tcPr>
            <w:tcW w:w="1588" w:type="dxa"/>
          </w:tcPr>
          <w:p w14:paraId="07B2E976" w14:textId="77777777" w:rsidR="005C78EE" w:rsidRPr="00EC5620" w:rsidRDefault="005C78EE" w:rsidP="00A51417">
            <w:pPr>
              <w:spacing w:before="54"/>
              <w:rPr>
                <w:rFonts w:eastAsia="Calibri"/>
                <w:sz w:val="24"/>
                <w:szCs w:val="24"/>
                <w:lang w:val="et-EE"/>
              </w:rPr>
            </w:pPr>
          </w:p>
        </w:tc>
        <w:tc>
          <w:tcPr>
            <w:tcW w:w="5386" w:type="dxa"/>
          </w:tcPr>
          <w:p w14:paraId="75B2F98E" w14:textId="77777777" w:rsidR="005C78EE" w:rsidRPr="00EC5620" w:rsidRDefault="005C78EE" w:rsidP="00A51417">
            <w:pPr>
              <w:spacing w:before="54"/>
              <w:rPr>
                <w:rFonts w:eastAsia="Calibri"/>
                <w:sz w:val="24"/>
                <w:szCs w:val="24"/>
                <w:lang w:val="et-EE"/>
              </w:rPr>
            </w:pPr>
          </w:p>
        </w:tc>
      </w:tr>
      <w:tr w:rsidR="00EC5620" w:rsidRPr="00EC5620" w14:paraId="2AA2225D" w14:textId="77777777" w:rsidTr="00A51417">
        <w:trPr>
          <w:trHeight w:val="813"/>
        </w:trPr>
        <w:tc>
          <w:tcPr>
            <w:tcW w:w="992" w:type="dxa"/>
          </w:tcPr>
          <w:p w14:paraId="5BDD2D3C" w14:textId="77777777" w:rsidR="005C78EE" w:rsidRPr="00EC5620" w:rsidRDefault="005C78EE" w:rsidP="00A51417">
            <w:pPr>
              <w:spacing w:before="54"/>
              <w:ind w:right="517"/>
              <w:rPr>
                <w:rFonts w:eastAsia="Calibri"/>
                <w:sz w:val="24"/>
                <w:szCs w:val="24"/>
                <w:lang w:val="et-EE"/>
              </w:rPr>
            </w:pPr>
            <w:r w:rsidRPr="00EC5620">
              <w:rPr>
                <w:rFonts w:eastAsia="Calibri"/>
                <w:sz w:val="24"/>
                <w:szCs w:val="24"/>
                <w:lang w:val="et-EE"/>
              </w:rPr>
              <w:t>3.</w:t>
            </w:r>
          </w:p>
        </w:tc>
        <w:tc>
          <w:tcPr>
            <w:tcW w:w="6238" w:type="dxa"/>
          </w:tcPr>
          <w:p w14:paraId="4F1D3AD3" w14:textId="77777777" w:rsidR="005C78EE" w:rsidRPr="00EC5620" w:rsidRDefault="005C78EE" w:rsidP="00A51417">
            <w:pPr>
              <w:spacing w:before="54"/>
              <w:rPr>
                <w:rFonts w:eastAsia="Calibri"/>
                <w:sz w:val="24"/>
                <w:szCs w:val="24"/>
                <w:lang w:val="et-EE"/>
              </w:rPr>
            </w:pPr>
            <w:r w:rsidRPr="00EC5620">
              <w:rPr>
                <w:rFonts w:eastAsia="Calibri"/>
                <w:sz w:val="24"/>
                <w:szCs w:val="24"/>
                <w:lang w:val="et-EE"/>
              </w:rPr>
              <w:t>Erialased baasteadmised  (kutsestandardi osa B.2)</w:t>
            </w:r>
          </w:p>
        </w:tc>
        <w:tc>
          <w:tcPr>
            <w:tcW w:w="1588" w:type="dxa"/>
          </w:tcPr>
          <w:p w14:paraId="2F669D4D" w14:textId="77777777" w:rsidR="005C78EE" w:rsidRPr="00EC5620" w:rsidRDefault="005C78EE" w:rsidP="00A51417">
            <w:pPr>
              <w:spacing w:before="54"/>
              <w:rPr>
                <w:rFonts w:eastAsia="Calibri"/>
                <w:sz w:val="24"/>
                <w:szCs w:val="24"/>
                <w:lang w:val="et-EE"/>
              </w:rPr>
            </w:pPr>
          </w:p>
        </w:tc>
        <w:tc>
          <w:tcPr>
            <w:tcW w:w="5386" w:type="dxa"/>
          </w:tcPr>
          <w:p w14:paraId="0EAD54FD" w14:textId="77777777" w:rsidR="005C78EE" w:rsidRPr="00EC5620" w:rsidRDefault="005C78EE" w:rsidP="00A51417">
            <w:pPr>
              <w:spacing w:before="54"/>
              <w:rPr>
                <w:rFonts w:eastAsia="Calibri"/>
                <w:sz w:val="24"/>
                <w:szCs w:val="24"/>
                <w:lang w:val="et-EE"/>
              </w:rPr>
            </w:pPr>
          </w:p>
        </w:tc>
      </w:tr>
      <w:tr w:rsidR="00EC5620" w:rsidRPr="00EC5620" w14:paraId="6777D74F" w14:textId="77777777" w:rsidTr="00A51417">
        <w:trPr>
          <w:trHeight w:val="813"/>
        </w:trPr>
        <w:tc>
          <w:tcPr>
            <w:tcW w:w="992" w:type="dxa"/>
          </w:tcPr>
          <w:p w14:paraId="290D02F5" w14:textId="77777777" w:rsidR="005C78EE" w:rsidRPr="00EC5620" w:rsidRDefault="005C78EE" w:rsidP="00A51417">
            <w:pPr>
              <w:spacing w:before="54"/>
              <w:ind w:right="517"/>
              <w:jc w:val="center"/>
              <w:rPr>
                <w:rFonts w:eastAsia="Calibri"/>
                <w:sz w:val="24"/>
                <w:szCs w:val="24"/>
                <w:lang w:val="et-EE"/>
              </w:rPr>
            </w:pPr>
            <w:r w:rsidRPr="00EC5620">
              <w:rPr>
                <w:rFonts w:eastAsia="Calibri"/>
                <w:sz w:val="24"/>
                <w:szCs w:val="24"/>
                <w:lang w:val="et-EE"/>
              </w:rPr>
              <w:t xml:space="preserve"> 4.</w:t>
            </w:r>
          </w:p>
        </w:tc>
        <w:tc>
          <w:tcPr>
            <w:tcW w:w="6238" w:type="dxa"/>
          </w:tcPr>
          <w:p w14:paraId="73373B2E" w14:textId="77777777" w:rsidR="005C78EE" w:rsidRPr="00EC5620" w:rsidRDefault="005C78EE" w:rsidP="00A51417">
            <w:pPr>
              <w:spacing w:before="54"/>
              <w:rPr>
                <w:rFonts w:eastAsia="Calibri"/>
                <w:sz w:val="24"/>
                <w:szCs w:val="24"/>
                <w:lang w:val="et-EE"/>
              </w:rPr>
            </w:pPr>
            <w:r w:rsidRPr="00EC5620">
              <w:rPr>
                <w:rFonts w:eastAsia="Calibri"/>
                <w:sz w:val="24"/>
                <w:szCs w:val="24"/>
                <w:lang w:val="et-EE"/>
              </w:rPr>
              <w:t>Toitumisalased teadmised (kutsestandardi osa B.2)</w:t>
            </w:r>
          </w:p>
        </w:tc>
        <w:tc>
          <w:tcPr>
            <w:tcW w:w="1588" w:type="dxa"/>
          </w:tcPr>
          <w:p w14:paraId="28E64D2C" w14:textId="77777777" w:rsidR="005C78EE" w:rsidRPr="00EC5620" w:rsidRDefault="005C78EE" w:rsidP="00A51417">
            <w:pPr>
              <w:spacing w:before="54"/>
              <w:rPr>
                <w:rFonts w:eastAsia="Calibri"/>
                <w:sz w:val="24"/>
                <w:szCs w:val="24"/>
                <w:lang w:val="et-EE"/>
              </w:rPr>
            </w:pPr>
          </w:p>
        </w:tc>
        <w:tc>
          <w:tcPr>
            <w:tcW w:w="5386" w:type="dxa"/>
          </w:tcPr>
          <w:p w14:paraId="262B5565" w14:textId="77777777" w:rsidR="005C78EE" w:rsidRPr="00EC5620" w:rsidRDefault="005C78EE" w:rsidP="00A51417">
            <w:pPr>
              <w:spacing w:before="54"/>
              <w:rPr>
                <w:rFonts w:eastAsia="Calibri"/>
                <w:sz w:val="24"/>
                <w:szCs w:val="24"/>
                <w:lang w:val="et-EE"/>
              </w:rPr>
            </w:pPr>
          </w:p>
        </w:tc>
      </w:tr>
      <w:tr w:rsidR="00EC5620" w:rsidRPr="00EC5620" w14:paraId="2BD90E76" w14:textId="77777777" w:rsidTr="00A51417">
        <w:trPr>
          <w:trHeight w:val="813"/>
        </w:trPr>
        <w:tc>
          <w:tcPr>
            <w:tcW w:w="992" w:type="dxa"/>
          </w:tcPr>
          <w:p w14:paraId="7B8BE6CF" w14:textId="77777777" w:rsidR="005C78EE" w:rsidRPr="00EC5620" w:rsidRDefault="005C78EE" w:rsidP="00A51417">
            <w:pPr>
              <w:spacing w:before="54"/>
              <w:ind w:right="517"/>
              <w:rPr>
                <w:rFonts w:eastAsia="Calibri"/>
                <w:sz w:val="24"/>
                <w:szCs w:val="24"/>
                <w:lang w:val="et-EE"/>
              </w:rPr>
            </w:pPr>
            <w:r w:rsidRPr="00EC5620">
              <w:rPr>
                <w:rFonts w:eastAsia="Calibri"/>
                <w:sz w:val="24"/>
                <w:szCs w:val="24"/>
                <w:lang w:val="et-EE"/>
              </w:rPr>
              <w:t>5.</w:t>
            </w:r>
          </w:p>
        </w:tc>
        <w:tc>
          <w:tcPr>
            <w:tcW w:w="6238" w:type="dxa"/>
          </w:tcPr>
          <w:p w14:paraId="41228FBB" w14:textId="5DA68539" w:rsidR="005C78EE" w:rsidRPr="00EC5620" w:rsidRDefault="005C78EE" w:rsidP="00D505E1">
            <w:pPr>
              <w:spacing w:before="54"/>
              <w:rPr>
                <w:rFonts w:eastAsia="Calibri"/>
                <w:sz w:val="24"/>
                <w:szCs w:val="24"/>
                <w:lang w:val="et-EE"/>
              </w:rPr>
            </w:pPr>
            <w:r w:rsidRPr="00EC5620">
              <w:rPr>
                <w:rFonts w:eastAsia="Calibri"/>
                <w:sz w:val="24"/>
                <w:szCs w:val="24"/>
                <w:lang w:val="et-EE"/>
              </w:rPr>
              <w:t xml:space="preserve">Kutseala tundmine ja analüütiline mõtlemine, eetilised hoiakud </w:t>
            </w:r>
            <w:r w:rsidR="00D505E1" w:rsidRPr="00EC5620">
              <w:rPr>
                <w:rFonts w:eastAsia="Calibri"/>
                <w:sz w:val="24"/>
                <w:szCs w:val="24"/>
                <w:lang w:val="et-EE"/>
              </w:rPr>
              <w:t xml:space="preserve"> (kutsestandardi osa A5, B.2)</w:t>
            </w:r>
          </w:p>
        </w:tc>
        <w:tc>
          <w:tcPr>
            <w:tcW w:w="1588" w:type="dxa"/>
          </w:tcPr>
          <w:p w14:paraId="65F0CE93" w14:textId="77777777" w:rsidR="005C78EE" w:rsidRPr="00EC5620" w:rsidRDefault="005C78EE" w:rsidP="00A51417">
            <w:pPr>
              <w:spacing w:before="54"/>
              <w:rPr>
                <w:rFonts w:eastAsia="Calibri"/>
                <w:sz w:val="24"/>
                <w:szCs w:val="24"/>
                <w:lang w:val="et-EE"/>
              </w:rPr>
            </w:pPr>
          </w:p>
        </w:tc>
        <w:tc>
          <w:tcPr>
            <w:tcW w:w="5386" w:type="dxa"/>
          </w:tcPr>
          <w:p w14:paraId="6231CED8" w14:textId="77777777" w:rsidR="005C78EE" w:rsidRPr="00EC5620" w:rsidRDefault="005C78EE" w:rsidP="00A51417">
            <w:pPr>
              <w:spacing w:before="54"/>
              <w:rPr>
                <w:rFonts w:eastAsia="Calibri"/>
                <w:sz w:val="24"/>
                <w:szCs w:val="24"/>
                <w:lang w:val="et-EE"/>
              </w:rPr>
            </w:pPr>
          </w:p>
        </w:tc>
      </w:tr>
      <w:tr w:rsidR="00EC5620" w:rsidRPr="00EC5620" w14:paraId="354EBDF5" w14:textId="77777777" w:rsidTr="00A51417">
        <w:trPr>
          <w:trHeight w:val="813"/>
        </w:trPr>
        <w:tc>
          <w:tcPr>
            <w:tcW w:w="992" w:type="dxa"/>
          </w:tcPr>
          <w:p w14:paraId="410C7E1D" w14:textId="77777777" w:rsidR="005C78EE" w:rsidRPr="00EC5620" w:rsidRDefault="005C78EE" w:rsidP="00A51417">
            <w:pPr>
              <w:spacing w:before="54"/>
              <w:ind w:right="517"/>
              <w:rPr>
                <w:rFonts w:eastAsia="Calibri"/>
                <w:sz w:val="24"/>
                <w:szCs w:val="24"/>
                <w:lang w:val="et-EE"/>
              </w:rPr>
            </w:pPr>
            <w:r w:rsidRPr="00EC5620">
              <w:rPr>
                <w:rFonts w:eastAsia="Calibri"/>
                <w:sz w:val="24"/>
                <w:szCs w:val="24"/>
                <w:lang w:val="et-EE"/>
              </w:rPr>
              <w:t>6.</w:t>
            </w:r>
          </w:p>
        </w:tc>
        <w:tc>
          <w:tcPr>
            <w:tcW w:w="6238" w:type="dxa"/>
          </w:tcPr>
          <w:p w14:paraId="174EEFAF" w14:textId="03950E37" w:rsidR="005C78EE" w:rsidRPr="00EC5620" w:rsidRDefault="005C78EE" w:rsidP="00D505E1">
            <w:pPr>
              <w:spacing w:before="54"/>
              <w:rPr>
                <w:rFonts w:eastAsia="Calibri"/>
                <w:sz w:val="24"/>
                <w:szCs w:val="24"/>
                <w:lang w:val="et-EE"/>
              </w:rPr>
            </w:pPr>
            <w:r w:rsidRPr="00EC5620">
              <w:rPr>
                <w:rFonts w:eastAsia="Calibri"/>
                <w:sz w:val="24"/>
                <w:szCs w:val="24"/>
                <w:lang w:val="et-EE"/>
              </w:rPr>
              <w:t xml:space="preserve">Nõustamis- ja suhtlemisoskused </w:t>
            </w:r>
            <w:r w:rsidR="00D505E1" w:rsidRPr="00EC5620">
              <w:rPr>
                <w:rFonts w:eastAsia="Calibri"/>
                <w:sz w:val="24"/>
                <w:szCs w:val="24"/>
                <w:lang w:val="et-EE"/>
              </w:rPr>
              <w:t xml:space="preserve"> (kutsestandardi osa A5, B.2)</w:t>
            </w:r>
          </w:p>
        </w:tc>
        <w:tc>
          <w:tcPr>
            <w:tcW w:w="1588" w:type="dxa"/>
          </w:tcPr>
          <w:p w14:paraId="4A4DDB8C" w14:textId="77777777" w:rsidR="005C78EE" w:rsidRPr="00EC5620" w:rsidRDefault="005C78EE" w:rsidP="00A51417">
            <w:pPr>
              <w:spacing w:before="54"/>
              <w:rPr>
                <w:rFonts w:eastAsia="Calibri"/>
                <w:sz w:val="24"/>
                <w:szCs w:val="24"/>
                <w:lang w:val="et-EE"/>
              </w:rPr>
            </w:pPr>
          </w:p>
        </w:tc>
        <w:tc>
          <w:tcPr>
            <w:tcW w:w="5386" w:type="dxa"/>
          </w:tcPr>
          <w:p w14:paraId="27EC74EF" w14:textId="77777777" w:rsidR="005C78EE" w:rsidRPr="00EC5620" w:rsidRDefault="005C78EE" w:rsidP="00A51417">
            <w:pPr>
              <w:spacing w:before="54"/>
              <w:rPr>
                <w:rFonts w:eastAsia="Calibri"/>
                <w:sz w:val="24"/>
                <w:szCs w:val="24"/>
                <w:lang w:val="et-EE"/>
              </w:rPr>
            </w:pPr>
          </w:p>
        </w:tc>
      </w:tr>
      <w:tr w:rsidR="00EC5620" w:rsidRPr="00EC5620" w14:paraId="278DD841" w14:textId="77777777" w:rsidTr="00A51417">
        <w:trPr>
          <w:trHeight w:val="813"/>
        </w:trPr>
        <w:tc>
          <w:tcPr>
            <w:tcW w:w="992" w:type="dxa"/>
          </w:tcPr>
          <w:p w14:paraId="28DA1E45" w14:textId="77777777" w:rsidR="005C78EE" w:rsidRPr="00EC5620" w:rsidRDefault="005C78EE" w:rsidP="00A51417">
            <w:pPr>
              <w:spacing w:before="54"/>
              <w:ind w:right="517"/>
              <w:rPr>
                <w:rFonts w:eastAsia="Calibri"/>
                <w:sz w:val="24"/>
                <w:szCs w:val="24"/>
                <w:lang w:val="et-EE"/>
              </w:rPr>
            </w:pPr>
            <w:r w:rsidRPr="00EC5620">
              <w:rPr>
                <w:rFonts w:eastAsia="Calibri"/>
                <w:sz w:val="24"/>
                <w:szCs w:val="24"/>
                <w:lang w:val="et-EE"/>
              </w:rPr>
              <w:t>7.</w:t>
            </w:r>
          </w:p>
        </w:tc>
        <w:tc>
          <w:tcPr>
            <w:tcW w:w="6238" w:type="dxa"/>
          </w:tcPr>
          <w:p w14:paraId="52C814BB" w14:textId="77777777" w:rsidR="005C78EE" w:rsidRPr="00EC5620" w:rsidRDefault="005C78EE" w:rsidP="00A51417">
            <w:pPr>
              <w:spacing w:before="54"/>
              <w:rPr>
                <w:rFonts w:eastAsia="Calibri"/>
                <w:sz w:val="24"/>
                <w:szCs w:val="24"/>
                <w:lang w:val="et-EE"/>
              </w:rPr>
            </w:pPr>
            <w:r w:rsidRPr="00EC5620">
              <w:rPr>
                <w:rFonts w:eastAsia="Calibri"/>
                <w:sz w:val="24"/>
                <w:szCs w:val="24"/>
                <w:lang w:val="et-EE"/>
              </w:rPr>
              <w:t>Kutseks vajalikud muud isikuomadused (kutsestandardi osa A5, B.2)</w:t>
            </w:r>
          </w:p>
        </w:tc>
        <w:tc>
          <w:tcPr>
            <w:tcW w:w="1588" w:type="dxa"/>
          </w:tcPr>
          <w:p w14:paraId="60D037B4" w14:textId="77777777" w:rsidR="005C78EE" w:rsidRPr="00EC5620" w:rsidRDefault="005C78EE" w:rsidP="00A51417">
            <w:pPr>
              <w:spacing w:before="54"/>
              <w:rPr>
                <w:rFonts w:eastAsia="Calibri"/>
                <w:sz w:val="24"/>
                <w:szCs w:val="24"/>
                <w:lang w:val="et-EE"/>
              </w:rPr>
            </w:pPr>
          </w:p>
        </w:tc>
        <w:tc>
          <w:tcPr>
            <w:tcW w:w="5386" w:type="dxa"/>
          </w:tcPr>
          <w:p w14:paraId="2EF5D234" w14:textId="77777777" w:rsidR="005C78EE" w:rsidRPr="00EC5620" w:rsidRDefault="005C78EE" w:rsidP="00A51417">
            <w:pPr>
              <w:spacing w:before="54"/>
              <w:rPr>
                <w:rFonts w:eastAsia="Calibri"/>
                <w:sz w:val="24"/>
                <w:szCs w:val="24"/>
                <w:lang w:val="et-EE"/>
              </w:rPr>
            </w:pPr>
          </w:p>
        </w:tc>
      </w:tr>
      <w:tr w:rsidR="005C78EE" w:rsidRPr="00EC5620" w14:paraId="1D56E432" w14:textId="77777777" w:rsidTr="00A51417">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07ADF468" w14:textId="77777777" w:rsidR="005C78EE" w:rsidRPr="00EC5620" w:rsidRDefault="005C78EE" w:rsidP="00A51417">
            <w:pPr>
              <w:pStyle w:val="ListParagraph"/>
              <w:spacing w:before="54"/>
              <w:ind w:right="517"/>
              <w:jc w:val="center"/>
              <w:rPr>
                <w:rFonts w:eastAsia="Calibri"/>
                <w:sz w:val="24"/>
                <w:szCs w:val="24"/>
                <w:lang w:val="et-EE"/>
              </w:rPr>
            </w:pPr>
          </w:p>
        </w:tc>
        <w:tc>
          <w:tcPr>
            <w:tcW w:w="6238" w:type="dxa"/>
            <w:tcBorders>
              <w:top w:val="single" w:sz="4" w:space="0" w:color="auto"/>
              <w:left w:val="single" w:sz="4" w:space="0" w:color="auto"/>
              <w:bottom w:val="single" w:sz="4" w:space="0" w:color="auto"/>
            </w:tcBorders>
            <w:vAlign w:val="center"/>
          </w:tcPr>
          <w:p w14:paraId="3785F580" w14:textId="77777777" w:rsidR="005C78EE" w:rsidRPr="00EC5620" w:rsidRDefault="005C78EE" w:rsidP="00A51417">
            <w:pPr>
              <w:spacing w:before="54"/>
              <w:jc w:val="center"/>
              <w:rPr>
                <w:rFonts w:eastAsia="Calibri"/>
                <w:b/>
                <w:sz w:val="24"/>
                <w:szCs w:val="24"/>
                <w:lang w:val="et-EE"/>
              </w:rPr>
            </w:pPr>
            <w:r w:rsidRPr="00EC5620">
              <w:rPr>
                <w:rFonts w:eastAsia="Calibri"/>
                <w:b/>
                <w:sz w:val="24"/>
                <w:szCs w:val="24"/>
                <w:lang w:val="et-EE"/>
              </w:rPr>
              <w:t>KOKKU</w:t>
            </w:r>
          </w:p>
        </w:tc>
        <w:tc>
          <w:tcPr>
            <w:tcW w:w="1588" w:type="dxa"/>
            <w:tcBorders>
              <w:bottom w:val="nil"/>
            </w:tcBorders>
          </w:tcPr>
          <w:p w14:paraId="2928006D" w14:textId="77777777" w:rsidR="005C78EE" w:rsidRPr="00EC5620" w:rsidRDefault="005C78EE" w:rsidP="00A51417">
            <w:pPr>
              <w:spacing w:before="54"/>
              <w:rPr>
                <w:rFonts w:eastAsia="Calibri"/>
                <w:sz w:val="24"/>
                <w:szCs w:val="24"/>
                <w:lang w:val="et-EE"/>
              </w:rPr>
            </w:pPr>
          </w:p>
        </w:tc>
        <w:tc>
          <w:tcPr>
            <w:tcW w:w="5386" w:type="dxa"/>
            <w:tcBorders>
              <w:bottom w:val="nil"/>
            </w:tcBorders>
          </w:tcPr>
          <w:p w14:paraId="7EA50FAA" w14:textId="77777777" w:rsidR="005C78EE" w:rsidRPr="00EC5620" w:rsidRDefault="005C78EE" w:rsidP="00A51417">
            <w:pPr>
              <w:spacing w:before="54"/>
              <w:rPr>
                <w:rFonts w:eastAsia="Calibri"/>
                <w:sz w:val="24"/>
                <w:szCs w:val="24"/>
                <w:lang w:val="et-EE"/>
              </w:rPr>
            </w:pPr>
          </w:p>
        </w:tc>
      </w:tr>
    </w:tbl>
    <w:p w14:paraId="297D1A52" w14:textId="77777777" w:rsidR="005C78EE" w:rsidRPr="00EC5620" w:rsidRDefault="005C78EE" w:rsidP="005C78EE">
      <w:pPr>
        <w:spacing w:before="54"/>
        <w:rPr>
          <w:rFonts w:eastAsia="Calibri"/>
          <w:b/>
          <w:sz w:val="24"/>
          <w:szCs w:val="24"/>
          <w:lang w:val="et-EE"/>
        </w:rPr>
      </w:pPr>
    </w:p>
    <w:p w14:paraId="3F67928E" w14:textId="26354DB2" w:rsidR="005C78EE" w:rsidRPr="00EC5620" w:rsidRDefault="00DE5BB3" w:rsidP="00DE5BB3">
      <w:pPr>
        <w:jc w:val="both"/>
        <w:rPr>
          <w:rFonts w:eastAsia="Calibri"/>
          <w:sz w:val="24"/>
          <w:szCs w:val="24"/>
          <w:lang w:val="et-EE"/>
        </w:rPr>
      </w:pPr>
      <w:r w:rsidRPr="00EC5620">
        <w:rPr>
          <w:rFonts w:eastAsia="Calibri"/>
          <w:sz w:val="24"/>
          <w:szCs w:val="24"/>
          <w:lang w:val="et-EE"/>
        </w:rPr>
        <w:t xml:space="preserve">           </w:t>
      </w:r>
      <w:r w:rsidR="005C78EE" w:rsidRPr="00EC5620">
        <w:rPr>
          <w:rFonts w:eastAsia="Calibri"/>
          <w:sz w:val="24"/>
          <w:szCs w:val="24"/>
          <w:lang w:val="et-EE"/>
        </w:rPr>
        <w:t>Vestluse</w:t>
      </w:r>
      <w:r w:rsidR="00766BD9" w:rsidRPr="00EC5620">
        <w:rPr>
          <w:rFonts w:eastAsia="Calibri"/>
          <w:sz w:val="24"/>
          <w:szCs w:val="24"/>
          <w:lang w:val="et-EE"/>
        </w:rPr>
        <w:t xml:space="preserve"> etapi kokkuvõttes arvestatakse</w:t>
      </w:r>
      <w:r w:rsidR="005C78EE" w:rsidRPr="00EC5620">
        <w:rPr>
          <w:rFonts w:eastAsia="Calibri"/>
          <w:sz w:val="24"/>
          <w:szCs w:val="24"/>
          <w:lang w:val="et-EE"/>
        </w:rPr>
        <w:t xml:space="preserve"> osasid 2-7.</w:t>
      </w:r>
    </w:p>
    <w:p w14:paraId="1E06CD38" w14:textId="77777777" w:rsidR="005C78EE" w:rsidRPr="00EC5620" w:rsidRDefault="005C78EE" w:rsidP="005C78EE">
      <w:pPr>
        <w:spacing w:before="54"/>
        <w:rPr>
          <w:b/>
          <w:sz w:val="24"/>
          <w:szCs w:val="24"/>
          <w:lang w:val="et-EE"/>
        </w:rPr>
      </w:pPr>
    </w:p>
    <w:p w14:paraId="3678EFC5" w14:textId="34F73050" w:rsidR="005C78EE" w:rsidRPr="00EC5620" w:rsidRDefault="00DE5BB3" w:rsidP="005C78EE">
      <w:pPr>
        <w:spacing w:before="54"/>
        <w:rPr>
          <w:rFonts w:eastAsia="Calibri"/>
          <w:b/>
          <w:sz w:val="24"/>
          <w:szCs w:val="24"/>
          <w:lang w:val="et-EE"/>
        </w:rPr>
      </w:pPr>
      <w:r w:rsidRPr="00EC5620">
        <w:rPr>
          <w:rFonts w:eastAsia="Calibri"/>
          <w:b/>
          <w:sz w:val="24"/>
          <w:szCs w:val="24"/>
          <w:lang w:val="et-EE"/>
        </w:rPr>
        <w:t xml:space="preserve">           </w:t>
      </w:r>
      <w:r w:rsidR="005C78EE" w:rsidRPr="00EC5620">
        <w:rPr>
          <w:rFonts w:eastAsia="Calibri"/>
          <w:b/>
          <w:sz w:val="24"/>
          <w:szCs w:val="24"/>
          <w:lang w:val="et-EE"/>
        </w:rPr>
        <w:t>TULEMUS: __________%</w:t>
      </w:r>
    </w:p>
    <w:p w14:paraId="7A0AF54F" w14:textId="1F6E1446" w:rsidR="00C841D6" w:rsidRPr="00EC5620" w:rsidRDefault="00737A8B" w:rsidP="00C841D6">
      <w:pPr>
        <w:spacing w:before="54"/>
        <w:rPr>
          <w:rFonts w:eastAsia="Calibri"/>
          <w:b/>
          <w:sz w:val="24"/>
          <w:szCs w:val="24"/>
          <w:lang w:val="et-EE"/>
        </w:rPr>
      </w:pPr>
      <w:r w:rsidRPr="00EC5620">
        <w:rPr>
          <w:rFonts w:eastAsia="Calibri"/>
          <w:b/>
          <w:sz w:val="24"/>
          <w:szCs w:val="24"/>
          <w:lang w:val="et-EE"/>
        </w:rPr>
        <w:t xml:space="preserve">      </w:t>
      </w:r>
    </w:p>
    <w:p w14:paraId="5D0C7EF2" w14:textId="436EE8A0" w:rsidR="005C78EE" w:rsidRPr="00EC5620" w:rsidRDefault="005C78EE" w:rsidP="00C841D6">
      <w:pPr>
        <w:spacing w:before="54"/>
        <w:rPr>
          <w:rFonts w:eastAsia="Calibri"/>
          <w:b/>
          <w:sz w:val="24"/>
          <w:szCs w:val="24"/>
          <w:lang w:val="et-EE"/>
        </w:rPr>
      </w:pPr>
    </w:p>
    <w:p w14:paraId="10DF0C62" w14:textId="57EABF4D" w:rsidR="005C78EE" w:rsidRPr="00EC5620" w:rsidRDefault="005C78EE" w:rsidP="00C841D6">
      <w:pPr>
        <w:spacing w:before="54"/>
        <w:rPr>
          <w:rFonts w:eastAsia="Calibri"/>
          <w:b/>
          <w:sz w:val="24"/>
          <w:szCs w:val="24"/>
          <w:lang w:val="et-EE"/>
        </w:rPr>
      </w:pPr>
    </w:p>
    <w:p w14:paraId="63B9D38C" w14:textId="6AF5953F" w:rsidR="005C78EE" w:rsidRPr="00EC5620" w:rsidRDefault="005C78EE" w:rsidP="00C841D6">
      <w:pPr>
        <w:spacing w:before="54"/>
        <w:rPr>
          <w:rFonts w:eastAsia="Calibri"/>
          <w:b/>
          <w:sz w:val="24"/>
          <w:szCs w:val="24"/>
          <w:lang w:val="et-EE"/>
        </w:rPr>
      </w:pPr>
    </w:p>
    <w:p w14:paraId="6A6B8799" w14:textId="3A3DE035" w:rsidR="005C78EE" w:rsidRPr="00EC5620" w:rsidRDefault="005C78EE" w:rsidP="00C841D6">
      <w:pPr>
        <w:spacing w:before="54"/>
        <w:rPr>
          <w:rFonts w:eastAsia="Calibri"/>
          <w:b/>
          <w:sz w:val="24"/>
          <w:szCs w:val="24"/>
          <w:lang w:val="et-EE"/>
        </w:rPr>
      </w:pPr>
    </w:p>
    <w:p w14:paraId="72CF331C" w14:textId="11E89B8E" w:rsidR="005C78EE" w:rsidRPr="00EC5620" w:rsidRDefault="005C78EE" w:rsidP="00C841D6">
      <w:pPr>
        <w:spacing w:before="54"/>
        <w:rPr>
          <w:rFonts w:eastAsia="Calibri"/>
          <w:b/>
          <w:sz w:val="24"/>
          <w:szCs w:val="24"/>
          <w:lang w:val="et-EE"/>
        </w:rPr>
      </w:pPr>
    </w:p>
    <w:p w14:paraId="23A45D18" w14:textId="77777777" w:rsidR="005C78EE" w:rsidRPr="00EC5620" w:rsidRDefault="005C78EE" w:rsidP="00C841D6">
      <w:pPr>
        <w:spacing w:before="54"/>
        <w:rPr>
          <w:rFonts w:eastAsia="Calibri"/>
          <w:b/>
          <w:sz w:val="24"/>
          <w:szCs w:val="24"/>
          <w:lang w:val="et-EE"/>
        </w:rPr>
      </w:pPr>
    </w:p>
    <w:p w14:paraId="1171D8CE" w14:textId="77777777" w:rsidR="00C841D6" w:rsidRPr="00EC5620" w:rsidRDefault="00C841D6" w:rsidP="00C841D6"/>
    <w:p w14:paraId="6E89BF67" w14:textId="77777777" w:rsidR="0066590D" w:rsidRPr="00EC5620" w:rsidRDefault="0066590D" w:rsidP="001C269A">
      <w:pPr>
        <w:spacing w:before="54"/>
        <w:rPr>
          <w:rFonts w:eastAsia="Calibri"/>
          <w:b/>
          <w:sz w:val="24"/>
          <w:szCs w:val="24"/>
          <w:lang w:val="et-EE"/>
        </w:rPr>
      </w:pPr>
    </w:p>
    <w:p w14:paraId="3580B1F4" w14:textId="6477060D" w:rsidR="00110042" w:rsidRPr="00EC5620" w:rsidRDefault="00110042">
      <w:pPr>
        <w:rPr>
          <w:rFonts w:eastAsia="Calibri"/>
          <w:b/>
          <w:sz w:val="24"/>
          <w:szCs w:val="24"/>
          <w:lang w:val="et-EE"/>
        </w:rPr>
      </w:pPr>
    </w:p>
    <w:p w14:paraId="6330D641" w14:textId="2E6EE42D" w:rsidR="0066590D" w:rsidRPr="00EC5620" w:rsidRDefault="0070518E" w:rsidP="00F32632">
      <w:pPr>
        <w:pStyle w:val="ListParagraph"/>
        <w:numPr>
          <w:ilvl w:val="0"/>
          <w:numId w:val="17"/>
        </w:numPr>
        <w:spacing w:before="54"/>
        <w:rPr>
          <w:rFonts w:eastAsia="Calibri"/>
          <w:b/>
          <w:sz w:val="24"/>
          <w:szCs w:val="24"/>
          <w:lang w:val="et-EE"/>
        </w:rPr>
      </w:pPr>
      <w:r w:rsidRPr="00EC5620">
        <w:rPr>
          <w:rFonts w:eastAsia="Calibri"/>
          <w:b/>
          <w:sz w:val="24"/>
          <w:szCs w:val="24"/>
          <w:lang w:val="et-EE"/>
        </w:rPr>
        <w:t>Koondhinnangu vorm</w:t>
      </w:r>
      <w:r w:rsidR="004B52D1" w:rsidRPr="00EC5620">
        <w:rPr>
          <w:rFonts w:eastAsia="Calibri"/>
          <w:b/>
          <w:sz w:val="24"/>
          <w:szCs w:val="24"/>
          <w:lang w:val="et-EE"/>
        </w:rPr>
        <w:t xml:space="preserve"> hindamiskomisjoni liikmele</w:t>
      </w:r>
    </w:p>
    <w:p w14:paraId="63986230" w14:textId="77777777" w:rsidR="0066590D" w:rsidRPr="00EC5620" w:rsidRDefault="0066590D" w:rsidP="00110042">
      <w:pPr>
        <w:spacing w:before="54"/>
        <w:ind w:firstLine="360"/>
        <w:rPr>
          <w:rFonts w:eastAsia="Calibri"/>
          <w:sz w:val="24"/>
          <w:szCs w:val="24"/>
          <w:lang w:val="et-EE"/>
        </w:rPr>
      </w:pPr>
      <w:r w:rsidRPr="00EC5620">
        <w:rPr>
          <w:rFonts w:eastAsia="Calibri"/>
          <w:sz w:val="24"/>
          <w:szCs w:val="24"/>
          <w:lang w:val="et-EE"/>
        </w:rPr>
        <w:t>Taotleja: _________________________</w:t>
      </w:r>
    </w:p>
    <w:p w14:paraId="67FBBED3" w14:textId="77777777" w:rsidR="0066590D" w:rsidRPr="00EC5620" w:rsidRDefault="0066590D" w:rsidP="0066590D">
      <w:pPr>
        <w:spacing w:before="54"/>
        <w:rPr>
          <w:rFonts w:eastAsia="Calibri"/>
          <w:sz w:val="24"/>
          <w:szCs w:val="24"/>
          <w:lang w:val="et-EE"/>
        </w:rPr>
      </w:pPr>
    </w:p>
    <w:tbl>
      <w:tblPr>
        <w:tblStyle w:val="TableGrid"/>
        <w:tblW w:w="14317" w:type="dxa"/>
        <w:tblInd w:w="675" w:type="dxa"/>
        <w:tblLayout w:type="fixed"/>
        <w:tblLook w:val="04A0" w:firstRow="1" w:lastRow="0" w:firstColumn="1" w:lastColumn="0" w:noHBand="0" w:noVBand="1"/>
      </w:tblPr>
      <w:tblGrid>
        <w:gridCol w:w="709"/>
        <w:gridCol w:w="4502"/>
        <w:gridCol w:w="2551"/>
        <w:gridCol w:w="6555"/>
      </w:tblGrid>
      <w:tr w:rsidR="00EC5620" w:rsidRPr="00EC5620" w14:paraId="0CE4AF7E" w14:textId="77777777" w:rsidTr="009D55CF">
        <w:tc>
          <w:tcPr>
            <w:tcW w:w="5211" w:type="dxa"/>
            <w:gridSpan w:val="2"/>
            <w:shd w:val="clear" w:color="auto" w:fill="BFBFBF" w:themeFill="background1" w:themeFillShade="BF"/>
          </w:tcPr>
          <w:p w14:paraId="3FD49A5D" w14:textId="77777777" w:rsidR="0070518E" w:rsidRPr="00EC5620" w:rsidRDefault="0070518E" w:rsidP="0066590D">
            <w:pPr>
              <w:spacing w:before="54"/>
              <w:jc w:val="center"/>
              <w:rPr>
                <w:rFonts w:eastAsia="Calibri"/>
                <w:b/>
                <w:sz w:val="24"/>
                <w:szCs w:val="24"/>
                <w:lang w:val="et-EE"/>
              </w:rPr>
            </w:pPr>
            <w:r w:rsidRPr="00EC5620">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EC5620" w:rsidRDefault="0070518E" w:rsidP="0066590D">
            <w:pPr>
              <w:spacing w:before="54"/>
              <w:jc w:val="center"/>
              <w:rPr>
                <w:rFonts w:eastAsia="Calibri"/>
                <w:b/>
                <w:sz w:val="24"/>
                <w:szCs w:val="24"/>
                <w:lang w:val="et-EE"/>
              </w:rPr>
            </w:pPr>
            <w:r w:rsidRPr="00EC5620">
              <w:rPr>
                <w:rFonts w:eastAsia="Calibri"/>
                <w:b/>
                <w:sz w:val="24"/>
                <w:szCs w:val="24"/>
                <w:lang w:val="et-EE"/>
              </w:rPr>
              <w:t>Hinnang</w:t>
            </w:r>
          </w:p>
        </w:tc>
        <w:tc>
          <w:tcPr>
            <w:tcW w:w="6555" w:type="dxa"/>
            <w:shd w:val="clear" w:color="auto" w:fill="BFBFBF" w:themeFill="background1" w:themeFillShade="BF"/>
          </w:tcPr>
          <w:p w14:paraId="6962C321" w14:textId="77777777" w:rsidR="0070518E" w:rsidRPr="00EC5620" w:rsidRDefault="0070518E" w:rsidP="0066590D">
            <w:pPr>
              <w:spacing w:before="54"/>
              <w:jc w:val="center"/>
              <w:rPr>
                <w:rFonts w:eastAsia="Calibri"/>
                <w:b/>
                <w:sz w:val="24"/>
                <w:szCs w:val="24"/>
                <w:lang w:val="et-EE"/>
              </w:rPr>
            </w:pPr>
            <w:r w:rsidRPr="00EC5620">
              <w:rPr>
                <w:rFonts w:eastAsia="Calibri"/>
                <w:b/>
                <w:sz w:val="24"/>
                <w:szCs w:val="24"/>
                <w:lang w:val="et-EE"/>
              </w:rPr>
              <w:t>Märkus(ed)</w:t>
            </w:r>
          </w:p>
        </w:tc>
      </w:tr>
      <w:tr w:rsidR="00EC5620" w:rsidRPr="00EC5620" w14:paraId="292EB723" w14:textId="77777777" w:rsidTr="009D55CF">
        <w:trPr>
          <w:trHeight w:val="377"/>
        </w:trPr>
        <w:tc>
          <w:tcPr>
            <w:tcW w:w="5211" w:type="dxa"/>
            <w:gridSpan w:val="2"/>
          </w:tcPr>
          <w:p w14:paraId="3C2D3AD5" w14:textId="77777777" w:rsidR="00CB40BE" w:rsidRPr="00EC5620" w:rsidRDefault="00CB40BE" w:rsidP="004B52D1">
            <w:pPr>
              <w:spacing w:before="54"/>
              <w:rPr>
                <w:rFonts w:eastAsia="Calibri"/>
                <w:b/>
                <w:sz w:val="24"/>
                <w:szCs w:val="24"/>
                <w:lang w:val="et-EE"/>
              </w:rPr>
            </w:pPr>
            <w:r w:rsidRPr="00EC5620">
              <w:rPr>
                <w:rFonts w:eastAsia="Calibri"/>
                <w:b/>
                <w:sz w:val="24"/>
                <w:szCs w:val="24"/>
                <w:lang w:val="et-EE"/>
              </w:rPr>
              <w:t>Dokumentide põhjal hindamine</w:t>
            </w:r>
          </w:p>
        </w:tc>
        <w:tc>
          <w:tcPr>
            <w:tcW w:w="2551" w:type="dxa"/>
          </w:tcPr>
          <w:p w14:paraId="2E36D0DA" w14:textId="77777777" w:rsidR="00CB40BE" w:rsidRPr="00EC5620" w:rsidRDefault="00CB40BE" w:rsidP="0066590D">
            <w:pPr>
              <w:spacing w:before="54"/>
              <w:rPr>
                <w:rFonts w:eastAsia="Calibri"/>
                <w:sz w:val="24"/>
                <w:szCs w:val="24"/>
                <w:lang w:val="et-EE"/>
              </w:rPr>
            </w:pPr>
          </w:p>
        </w:tc>
        <w:tc>
          <w:tcPr>
            <w:tcW w:w="6555" w:type="dxa"/>
          </w:tcPr>
          <w:p w14:paraId="07F6FC03" w14:textId="77777777" w:rsidR="00CB40BE" w:rsidRPr="00EC5620" w:rsidRDefault="00CB40BE" w:rsidP="0066590D">
            <w:pPr>
              <w:spacing w:before="54"/>
              <w:rPr>
                <w:rFonts w:eastAsia="Calibri"/>
                <w:sz w:val="24"/>
                <w:szCs w:val="24"/>
                <w:lang w:val="et-EE"/>
              </w:rPr>
            </w:pPr>
          </w:p>
        </w:tc>
      </w:tr>
      <w:tr w:rsidR="00EC5620" w:rsidRPr="00EC5620" w14:paraId="3AD07994" w14:textId="77777777" w:rsidTr="009D55CF">
        <w:trPr>
          <w:trHeight w:val="446"/>
        </w:trPr>
        <w:tc>
          <w:tcPr>
            <w:tcW w:w="709" w:type="dxa"/>
            <w:vMerge w:val="restart"/>
          </w:tcPr>
          <w:p w14:paraId="00348E77" w14:textId="77777777" w:rsidR="004B52D1" w:rsidRPr="00EC5620" w:rsidRDefault="004B52D1" w:rsidP="0070518E">
            <w:pPr>
              <w:spacing w:before="54"/>
              <w:rPr>
                <w:rFonts w:eastAsia="Calibri"/>
                <w:sz w:val="24"/>
                <w:szCs w:val="24"/>
                <w:lang w:val="et-EE"/>
              </w:rPr>
            </w:pPr>
          </w:p>
        </w:tc>
        <w:tc>
          <w:tcPr>
            <w:tcW w:w="4502" w:type="dxa"/>
            <w:vMerge w:val="restart"/>
          </w:tcPr>
          <w:p w14:paraId="7B4A090C" w14:textId="06B27796" w:rsidR="004B52D1" w:rsidRPr="00EC5620" w:rsidRDefault="00083542" w:rsidP="00083542">
            <w:pPr>
              <w:pStyle w:val="ListParagraph"/>
              <w:spacing w:before="54"/>
              <w:rPr>
                <w:rFonts w:eastAsia="Calibri"/>
                <w:b/>
                <w:sz w:val="24"/>
                <w:szCs w:val="24"/>
                <w:lang w:val="et-EE"/>
              </w:rPr>
            </w:pPr>
            <w:r w:rsidRPr="00EC5620">
              <w:rPr>
                <w:rFonts w:eastAsia="Calibri"/>
                <w:b/>
                <w:sz w:val="24"/>
                <w:szCs w:val="24"/>
                <w:lang w:val="et-EE"/>
              </w:rPr>
              <w:t>H</w:t>
            </w:r>
            <w:r w:rsidR="004B52D1" w:rsidRPr="00EC5620">
              <w:rPr>
                <w:rFonts w:eastAsia="Calibri"/>
                <w:b/>
                <w:sz w:val="24"/>
                <w:szCs w:val="24"/>
                <w:lang w:val="et-EE"/>
              </w:rPr>
              <w:t>aridus</w:t>
            </w:r>
            <w:r w:rsidR="00B871AA" w:rsidRPr="00EC5620">
              <w:rPr>
                <w:rFonts w:eastAsia="Calibri"/>
                <w:b/>
                <w:sz w:val="24"/>
                <w:szCs w:val="24"/>
                <w:lang w:val="et-EE"/>
              </w:rPr>
              <w:t xml:space="preserve"> ja toitumisteraapia</w:t>
            </w:r>
            <w:r w:rsidRPr="00EC5620">
              <w:rPr>
                <w:rFonts w:eastAsia="Calibri"/>
                <w:b/>
                <w:sz w:val="24"/>
                <w:szCs w:val="24"/>
                <w:lang w:val="et-EE"/>
              </w:rPr>
              <w:t xml:space="preserve"> </w:t>
            </w:r>
            <w:r w:rsidR="001A70D4" w:rsidRPr="00EC5620">
              <w:rPr>
                <w:rFonts w:eastAsia="Calibri"/>
                <w:b/>
                <w:sz w:val="24"/>
                <w:szCs w:val="24"/>
                <w:lang w:val="et-EE"/>
              </w:rPr>
              <w:t>täiendkoolitus</w:t>
            </w:r>
          </w:p>
        </w:tc>
        <w:tc>
          <w:tcPr>
            <w:tcW w:w="2551" w:type="dxa"/>
          </w:tcPr>
          <w:p w14:paraId="624A1CCD" w14:textId="77777777" w:rsidR="004B52D1" w:rsidRPr="00EC5620" w:rsidRDefault="004B52D1" w:rsidP="0066590D">
            <w:pPr>
              <w:spacing w:before="54"/>
              <w:rPr>
                <w:rFonts w:eastAsia="Calibri"/>
                <w:i/>
                <w:sz w:val="24"/>
                <w:szCs w:val="24"/>
                <w:lang w:val="et-EE"/>
              </w:rPr>
            </w:pPr>
            <w:r w:rsidRPr="00EC5620">
              <w:rPr>
                <w:rFonts w:eastAsia="Calibri"/>
                <w:i/>
                <w:sz w:val="22"/>
                <w:szCs w:val="24"/>
                <w:lang w:val="et-EE"/>
              </w:rPr>
              <w:t>Täidetud/mitte täidetud</w:t>
            </w:r>
          </w:p>
        </w:tc>
        <w:tc>
          <w:tcPr>
            <w:tcW w:w="6555" w:type="dxa"/>
            <w:vMerge w:val="restart"/>
          </w:tcPr>
          <w:p w14:paraId="503FCE0C" w14:textId="77777777" w:rsidR="004B52D1" w:rsidRPr="00EC5620" w:rsidRDefault="004B52D1" w:rsidP="0066590D">
            <w:pPr>
              <w:spacing w:before="54"/>
              <w:rPr>
                <w:rFonts w:eastAsia="Calibri"/>
                <w:sz w:val="24"/>
                <w:szCs w:val="24"/>
                <w:lang w:val="et-EE"/>
              </w:rPr>
            </w:pPr>
          </w:p>
        </w:tc>
      </w:tr>
      <w:tr w:rsidR="00EC5620" w:rsidRPr="00EC5620" w14:paraId="3FD01247" w14:textId="77777777" w:rsidTr="009D55CF">
        <w:trPr>
          <w:trHeight w:val="446"/>
        </w:trPr>
        <w:tc>
          <w:tcPr>
            <w:tcW w:w="709" w:type="dxa"/>
            <w:vMerge/>
          </w:tcPr>
          <w:p w14:paraId="6AD4E6B9" w14:textId="77777777" w:rsidR="004B52D1" w:rsidRPr="00EC5620" w:rsidRDefault="004B52D1" w:rsidP="0070518E">
            <w:pPr>
              <w:spacing w:before="54"/>
              <w:rPr>
                <w:rFonts w:eastAsia="Calibri"/>
                <w:sz w:val="24"/>
                <w:szCs w:val="24"/>
                <w:lang w:val="et-EE"/>
              </w:rPr>
            </w:pPr>
          </w:p>
        </w:tc>
        <w:tc>
          <w:tcPr>
            <w:tcW w:w="4502" w:type="dxa"/>
            <w:vMerge/>
          </w:tcPr>
          <w:p w14:paraId="04A43DBF" w14:textId="77777777" w:rsidR="004B52D1" w:rsidRPr="00EC5620" w:rsidRDefault="004B52D1" w:rsidP="00F32632">
            <w:pPr>
              <w:pStyle w:val="ListParagraph"/>
              <w:numPr>
                <w:ilvl w:val="0"/>
                <w:numId w:val="5"/>
              </w:numPr>
              <w:spacing w:before="54"/>
              <w:rPr>
                <w:rFonts w:eastAsia="Calibri"/>
                <w:b/>
                <w:sz w:val="24"/>
                <w:szCs w:val="24"/>
                <w:lang w:val="et-EE"/>
              </w:rPr>
            </w:pPr>
          </w:p>
        </w:tc>
        <w:tc>
          <w:tcPr>
            <w:tcW w:w="2551" w:type="dxa"/>
          </w:tcPr>
          <w:p w14:paraId="2BE189A7" w14:textId="77777777" w:rsidR="004B52D1" w:rsidRPr="00EC5620" w:rsidRDefault="004B52D1" w:rsidP="0066590D">
            <w:pPr>
              <w:spacing w:before="54"/>
              <w:rPr>
                <w:rFonts w:eastAsia="Calibri"/>
                <w:sz w:val="24"/>
                <w:szCs w:val="24"/>
                <w:lang w:val="et-EE"/>
              </w:rPr>
            </w:pPr>
          </w:p>
        </w:tc>
        <w:tc>
          <w:tcPr>
            <w:tcW w:w="6555" w:type="dxa"/>
            <w:vMerge/>
          </w:tcPr>
          <w:p w14:paraId="066A872A" w14:textId="77777777" w:rsidR="004B52D1" w:rsidRPr="00EC5620" w:rsidRDefault="004B52D1" w:rsidP="0066590D">
            <w:pPr>
              <w:spacing w:before="54"/>
              <w:rPr>
                <w:rFonts w:eastAsia="Calibri"/>
                <w:sz w:val="24"/>
                <w:szCs w:val="24"/>
                <w:lang w:val="et-EE"/>
              </w:rPr>
            </w:pPr>
          </w:p>
        </w:tc>
      </w:tr>
      <w:tr w:rsidR="00EC5620" w:rsidRPr="00EC5620" w14:paraId="4F6CD376" w14:textId="77777777" w:rsidTr="009D55CF">
        <w:trPr>
          <w:trHeight w:val="446"/>
        </w:trPr>
        <w:tc>
          <w:tcPr>
            <w:tcW w:w="709" w:type="dxa"/>
            <w:vMerge/>
          </w:tcPr>
          <w:p w14:paraId="2C59F43A" w14:textId="77777777" w:rsidR="004B52D1" w:rsidRPr="00EC5620" w:rsidRDefault="004B52D1" w:rsidP="0070518E">
            <w:pPr>
              <w:spacing w:before="54"/>
              <w:rPr>
                <w:rFonts w:eastAsia="Calibri"/>
                <w:sz w:val="24"/>
                <w:szCs w:val="24"/>
                <w:lang w:val="et-EE"/>
              </w:rPr>
            </w:pPr>
          </w:p>
        </w:tc>
        <w:tc>
          <w:tcPr>
            <w:tcW w:w="4502" w:type="dxa"/>
            <w:vMerge w:val="restart"/>
          </w:tcPr>
          <w:p w14:paraId="11FB2506" w14:textId="3429EB91" w:rsidR="004B52D1" w:rsidRPr="00EC5620" w:rsidRDefault="001A70D4" w:rsidP="00B8444D">
            <w:pPr>
              <w:pStyle w:val="ListParagraph"/>
              <w:spacing w:before="54"/>
              <w:rPr>
                <w:rFonts w:eastAsia="Calibri"/>
                <w:b/>
                <w:sz w:val="24"/>
                <w:szCs w:val="24"/>
                <w:lang w:val="et-EE"/>
              </w:rPr>
            </w:pPr>
            <w:r w:rsidRPr="00EC5620">
              <w:rPr>
                <w:rFonts w:eastAsia="Calibri"/>
                <w:b/>
                <w:sz w:val="24"/>
                <w:szCs w:val="24"/>
                <w:lang w:val="et-EE"/>
              </w:rPr>
              <w:t>s.h. t</w:t>
            </w:r>
            <w:r w:rsidR="004B52D1" w:rsidRPr="00EC5620">
              <w:rPr>
                <w:rFonts w:eastAsia="Calibri"/>
                <w:b/>
                <w:sz w:val="24"/>
                <w:szCs w:val="24"/>
                <w:lang w:val="et-EE"/>
              </w:rPr>
              <w:t>äiendkoolitused ja konverentsid</w:t>
            </w:r>
          </w:p>
        </w:tc>
        <w:tc>
          <w:tcPr>
            <w:tcW w:w="2551" w:type="dxa"/>
          </w:tcPr>
          <w:p w14:paraId="6AC80363" w14:textId="756F1219" w:rsidR="004B52D1" w:rsidRPr="00EC5620" w:rsidRDefault="00B37C94" w:rsidP="004B52D1">
            <w:pPr>
              <w:spacing w:before="54"/>
              <w:rPr>
                <w:rFonts w:eastAsia="Calibri"/>
                <w:sz w:val="24"/>
                <w:szCs w:val="24"/>
                <w:lang w:val="et-EE"/>
              </w:rPr>
            </w:pPr>
            <w:r w:rsidRPr="00EC5620">
              <w:rPr>
                <w:rFonts w:eastAsia="Calibri"/>
                <w:i/>
                <w:sz w:val="22"/>
                <w:szCs w:val="24"/>
                <w:lang w:val="et-EE"/>
              </w:rPr>
              <w:t>Viimase 3 aasta jooksul enesetäiendamise maht, tundides</w:t>
            </w:r>
          </w:p>
        </w:tc>
        <w:tc>
          <w:tcPr>
            <w:tcW w:w="6555" w:type="dxa"/>
            <w:vMerge w:val="restart"/>
          </w:tcPr>
          <w:p w14:paraId="1636CD40" w14:textId="77777777" w:rsidR="004B52D1" w:rsidRPr="00EC5620" w:rsidRDefault="004B52D1" w:rsidP="0066590D">
            <w:pPr>
              <w:spacing w:before="54"/>
              <w:rPr>
                <w:rFonts w:eastAsia="Calibri"/>
                <w:sz w:val="24"/>
                <w:szCs w:val="24"/>
                <w:lang w:val="et-EE"/>
              </w:rPr>
            </w:pPr>
          </w:p>
        </w:tc>
      </w:tr>
      <w:tr w:rsidR="00EC5620" w:rsidRPr="00EC5620" w14:paraId="6B18A28D" w14:textId="77777777" w:rsidTr="009D55CF">
        <w:trPr>
          <w:trHeight w:val="446"/>
        </w:trPr>
        <w:tc>
          <w:tcPr>
            <w:tcW w:w="709" w:type="dxa"/>
            <w:vMerge/>
          </w:tcPr>
          <w:p w14:paraId="1CF92D16" w14:textId="77777777" w:rsidR="004B52D1" w:rsidRPr="00EC5620" w:rsidRDefault="004B52D1" w:rsidP="0070518E">
            <w:pPr>
              <w:spacing w:before="54"/>
              <w:rPr>
                <w:rFonts w:eastAsia="Calibri"/>
                <w:sz w:val="24"/>
                <w:szCs w:val="24"/>
                <w:lang w:val="et-EE"/>
              </w:rPr>
            </w:pPr>
          </w:p>
        </w:tc>
        <w:tc>
          <w:tcPr>
            <w:tcW w:w="4502" w:type="dxa"/>
            <w:vMerge/>
          </w:tcPr>
          <w:p w14:paraId="1E4368F4" w14:textId="77777777" w:rsidR="004B52D1" w:rsidRPr="00EC5620" w:rsidRDefault="004B52D1" w:rsidP="00F32632">
            <w:pPr>
              <w:pStyle w:val="ListParagraph"/>
              <w:numPr>
                <w:ilvl w:val="0"/>
                <w:numId w:val="5"/>
              </w:numPr>
              <w:spacing w:before="54"/>
              <w:rPr>
                <w:rFonts w:eastAsia="Calibri"/>
                <w:b/>
                <w:sz w:val="24"/>
                <w:szCs w:val="24"/>
                <w:lang w:val="et-EE"/>
              </w:rPr>
            </w:pPr>
          </w:p>
        </w:tc>
        <w:tc>
          <w:tcPr>
            <w:tcW w:w="2551" w:type="dxa"/>
          </w:tcPr>
          <w:p w14:paraId="1B1E28D1" w14:textId="77777777" w:rsidR="004B52D1" w:rsidRPr="00EC5620" w:rsidRDefault="004B52D1" w:rsidP="0066590D">
            <w:pPr>
              <w:spacing w:before="54"/>
              <w:rPr>
                <w:rFonts w:eastAsia="Calibri"/>
                <w:sz w:val="24"/>
                <w:szCs w:val="24"/>
                <w:lang w:val="et-EE"/>
              </w:rPr>
            </w:pPr>
          </w:p>
        </w:tc>
        <w:tc>
          <w:tcPr>
            <w:tcW w:w="6555" w:type="dxa"/>
            <w:vMerge/>
          </w:tcPr>
          <w:p w14:paraId="6F109B09" w14:textId="77777777" w:rsidR="004B52D1" w:rsidRPr="00EC5620" w:rsidRDefault="004B52D1" w:rsidP="0066590D">
            <w:pPr>
              <w:spacing w:before="54"/>
              <w:rPr>
                <w:rFonts w:eastAsia="Calibri"/>
                <w:sz w:val="24"/>
                <w:szCs w:val="24"/>
                <w:lang w:val="et-EE"/>
              </w:rPr>
            </w:pPr>
          </w:p>
        </w:tc>
      </w:tr>
      <w:tr w:rsidR="00EC5620" w:rsidRPr="00EC5620" w14:paraId="05E4739F" w14:textId="77777777" w:rsidTr="009D55CF">
        <w:trPr>
          <w:trHeight w:val="446"/>
        </w:trPr>
        <w:tc>
          <w:tcPr>
            <w:tcW w:w="709" w:type="dxa"/>
            <w:vMerge/>
          </w:tcPr>
          <w:p w14:paraId="2B20E5D9" w14:textId="77777777" w:rsidR="004B52D1" w:rsidRPr="00EC5620" w:rsidRDefault="004B52D1" w:rsidP="0070518E">
            <w:pPr>
              <w:spacing w:before="54"/>
              <w:rPr>
                <w:rFonts w:eastAsia="Calibri"/>
                <w:sz w:val="24"/>
                <w:szCs w:val="24"/>
                <w:lang w:val="et-EE"/>
              </w:rPr>
            </w:pPr>
          </w:p>
        </w:tc>
        <w:tc>
          <w:tcPr>
            <w:tcW w:w="4502" w:type="dxa"/>
            <w:vMerge w:val="restart"/>
          </w:tcPr>
          <w:p w14:paraId="281E7B98" w14:textId="2A85666F" w:rsidR="004B52D1" w:rsidRPr="00EC5620" w:rsidRDefault="00083542" w:rsidP="00B8444D">
            <w:pPr>
              <w:pStyle w:val="ListParagraph"/>
              <w:spacing w:before="54"/>
              <w:rPr>
                <w:rFonts w:eastAsia="Calibri"/>
                <w:b/>
                <w:sz w:val="24"/>
                <w:szCs w:val="24"/>
                <w:lang w:val="et-EE"/>
              </w:rPr>
            </w:pPr>
            <w:r w:rsidRPr="00EC5620">
              <w:rPr>
                <w:rFonts w:eastAsia="Calibri"/>
                <w:b/>
                <w:sz w:val="24"/>
                <w:szCs w:val="24"/>
                <w:lang w:val="et-EE"/>
              </w:rPr>
              <w:t>T</w:t>
            </w:r>
            <w:r w:rsidR="004B52D1" w:rsidRPr="00EC5620">
              <w:rPr>
                <w:rFonts w:eastAsia="Calibri"/>
                <w:b/>
                <w:sz w:val="24"/>
                <w:szCs w:val="24"/>
                <w:lang w:val="et-EE"/>
              </w:rPr>
              <w:t>ööperspektiivi ja arengusuundade kirjeldus</w:t>
            </w:r>
          </w:p>
        </w:tc>
        <w:tc>
          <w:tcPr>
            <w:tcW w:w="2551" w:type="dxa"/>
          </w:tcPr>
          <w:p w14:paraId="34782DD1" w14:textId="750806D9" w:rsidR="004B52D1" w:rsidRPr="00EC5620" w:rsidRDefault="004B52D1" w:rsidP="0066590D">
            <w:pPr>
              <w:spacing w:before="54"/>
              <w:rPr>
                <w:rFonts w:eastAsia="Calibri"/>
                <w:sz w:val="24"/>
                <w:szCs w:val="24"/>
                <w:lang w:val="et-EE"/>
              </w:rPr>
            </w:pPr>
            <w:r w:rsidRPr="00EC5620">
              <w:rPr>
                <w:rFonts w:eastAsia="Calibri"/>
                <w:i/>
                <w:sz w:val="22"/>
                <w:szCs w:val="24"/>
                <w:lang w:val="et-EE"/>
              </w:rPr>
              <w:t>Täide</w:t>
            </w:r>
            <w:r w:rsidR="007721C9" w:rsidRPr="00EC5620">
              <w:rPr>
                <w:rFonts w:eastAsia="Calibri"/>
                <w:i/>
                <w:sz w:val="22"/>
                <w:szCs w:val="24"/>
                <w:lang w:val="et-EE"/>
              </w:rPr>
              <w:t>tud/mitte täidetud, tulemus protsentides</w:t>
            </w:r>
          </w:p>
        </w:tc>
        <w:tc>
          <w:tcPr>
            <w:tcW w:w="6555" w:type="dxa"/>
            <w:vMerge w:val="restart"/>
          </w:tcPr>
          <w:p w14:paraId="01827C3A" w14:textId="77777777" w:rsidR="004B52D1" w:rsidRPr="00EC5620" w:rsidRDefault="004B52D1" w:rsidP="0066590D">
            <w:pPr>
              <w:spacing w:before="54"/>
              <w:rPr>
                <w:rFonts w:eastAsia="Calibri"/>
                <w:sz w:val="24"/>
                <w:szCs w:val="24"/>
                <w:lang w:val="et-EE"/>
              </w:rPr>
            </w:pPr>
          </w:p>
        </w:tc>
      </w:tr>
      <w:tr w:rsidR="00EC5620" w:rsidRPr="00EC5620" w14:paraId="756C1BD7" w14:textId="77777777" w:rsidTr="009D55CF">
        <w:trPr>
          <w:trHeight w:val="446"/>
        </w:trPr>
        <w:tc>
          <w:tcPr>
            <w:tcW w:w="709" w:type="dxa"/>
            <w:vMerge/>
          </w:tcPr>
          <w:p w14:paraId="2834573B" w14:textId="77777777" w:rsidR="004B52D1" w:rsidRPr="00EC5620" w:rsidRDefault="004B52D1" w:rsidP="0070518E">
            <w:pPr>
              <w:spacing w:before="54"/>
              <w:rPr>
                <w:rFonts w:eastAsia="Calibri"/>
                <w:sz w:val="24"/>
                <w:szCs w:val="24"/>
                <w:lang w:val="et-EE"/>
              </w:rPr>
            </w:pPr>
          </w:p>
        </w:tc>
        <w:tc>
          <w:tcPr>
            <w:tcW w:w="4502" w:type="dxa"/>
            <w:vMerge/>
          </w:tcPr>
          <w:p w14:paraId="7B0347CE" w14:textId="77777777" w:rsidR="004B52D1" w:rsidRPr="00EC5620" w:rsidRDefault="004B52D1" w:rsidP="00F32632">
            <w:pPr>
              <w:pStyle w:val="ListParagraph"/>
              <w:numPr>
                <w:ilvl w:val="0"/>
                <w:numId w:val="5"/>
              </w:numPr>
              <w:spacing w:before="54"/>
              <w:rPr>
                <w:rFonts w:eastAsia="Calibri"/>
                <w:b/>
                <w:sz w:val="24"/>
                <w:szCs w:val="24"/>
                <w:lang w:val="et-EE"/>
              </w:rPr>
            </w:pPr>
          </w:p>
        </w:tc>
        <w:tc>
          <w:tcPr>
            <w:tcW w:w="2551" w:type="dxa"/>
          </w:tcPr>
          <w:p w14:paraId="47E6B4CA" w14:textId="77777777" w:rsidR="004B52D1" w:rsidRPr="00EC5620" w:rsidRDefault="004B52D1" w:rsidP="0066590D">
            <w:pPr>
              <w:spacing w:before="54"/>
              <w:rPr>
                <w:rFonts w:eastAsia="Calibri"/>
                <w:sz w:val="24"/>
                <w:szCs w:val="24"/>
                <w:lang w:val="et-EE"/>
              </w:rPr>
            </w:pPr>
          </w:p>
        </w:tc>
        <w:tc>
          <w:tcPr>
            <w:tcW w:w="6555" w:type="dxa"/>
            <w:vMerge/>
          </w:tcPr>
          <w:p w14:paraId="78B290DB" w14:textId="77777777" w:rsidR="004B52D1" w:rsidRPr="00EC5620" w:rsidRDefault="004B52D1" w:rsidP="0066590D">
            <w:pPr>
              <w:spacing w:before="54"/>
              <w:rPr>
                <w:rFonts w:eastAsia="Calibri"/>
                <w:sz w:val="24"/>
                <w:szCs w:val="24"/>
                <w:lang w:val="et-EE"/>
              </w:rPr>
            </w:pPr>
          </w:p>
        </w:tc>
      </w:tr>
      <w:tr w:rsidR="00EC5620" w:rsidRPr="00EC5620" w14:paraId="43B547A3" w14:textId="77777777" w:rsidTr="009D55CF">
        <w:trPr>
          <w:trHeight w:val="446"/>
        </w:trPr>
        <w:tc>
          <w:tcPr>
            <w:tcW w:w="5211" w:type="dxa"/>
            <w:gridSpan w:val="2"/>
            <w:vMerge w:val="restart"/>
          </w:tcPr>
          <w:p w14:paraId="4F74F1BA" w14:textId="77777777" w:rsidR="004B52D1" w:rsidRPr="00EC5620" w:rsidRDefault="004B52D1" w:rsidP="0066590D">
            <w:pPr>
              <w:spacing w:before="54"/>
              <w:rPr>
                <w:rFonts w:eastAsia="Calibri"/>
                <w:b/>
                <w:sz w:val="24"/>
                <w:szCs w:val="24"/>
                <w:lang w:val="et-EE"/>
              </w:rPr>
            </w:pPr>
            <w:r w:rsidRPr="00EC5620">
              <w:rPr>
                <w:rFonts w:eastAsia="Calibri"/>
                <w:b/>
                <w:sz w:val="24"/>
                <w:szCs w:val="24"/>
                <w:lang w:val="et-EE"/>
              </w:rPr>
              <w:t>Kirjalik test</w:t>
            </w:r>
          </w:p>
        </w:tc>
        <w:tc>
          <w:tcPr>
            <w:tcW w:w="2551" w:type="dxa"/>
          </w:tcPr>
          <w:p w14:paraId="546A58B1" w14:textId="77777777" w:rsidR="004B52D1" w:rsidRPr="00EC5620" w:rsidRDefault="004B52D1" w:rsidP="0066590D">
            <w:pPr>
              <w:spacing w:before="54"/>
              <w:rPr>
                <w:rFonts w:eastAsia="Calibri"/>
                <w:sz w:val="24"/>
                <w:szCs w:val="24"/>
                <w:lang w:val="et-EE"/>
              </w:rPr>
            </w:pPr>
            <w:r w:rsidRPr="00EC5620">
              <w:rPr>
                <w:rFonts w:eastAsia="Calibri"/>
                <w:i/>
                <w:sz w:val="22"/>
                <w:szCs w:val="24"/>
                <w:lang w:val="et-EE"/>
              </w:rPr>
              <w:t>Tulemus protsentides</w:t>
            </w:r>
          </w:p>
        </w:tc>
        <w:tc>
          <w:tcPr>
            <w:tcW w:w="6555" w:type="dxa"/>
            <w:vMerge w:val="restart"/>
          </w:tcPr>
          <w:p w14:paraId="0ED95C44" w14:textId="77777777" w:rsidR="004B52D1" w:rsidRPr="00EC5620" w:rsidRDefault="004B52D1" w:rsidP="0066590D">
            <w:pPr>
              <w:spacing w:before="54"/>
              <w:rPr>
                <w:rFonts w:eastAsia="Calibri"/>
                <w:sz w:val="24"/>
                <w:szCs w:val="24"/>
                <w:lang w:val="et-EE"/>
              </w:rPr>
            </w:pPr>
          </w:p>
        </w:tc>
      </w:tr>
      <w:tr w:rsidR="00EC5620" w:rsidRPr="00EC5620" w14:paraId="53BD5E56" w14:textId="77777777" w:rsidTr="009D55CF">
        <w:trPr>
          <w:trHeight w:val="446"/>
        </w:trPr>
        <w:tc>
          <w:tcPr>
            <w:tcW w:w="5211" w:type="dxa"/>
            <w:gridSpan w:val="2"/>
            <w:vMerge/>
          </w:tcPr>
          <w:p w14:paraId="1C8A1521" w14:textId="77777777" w:rsidR="004B52D1" w:rsidRPr="00EC5620" w:rsidRDefault="004B52D1" w:rsidP="0066590D">
            <w:pPr>
              <w:spacing w:before="54"/>
              <w:rPr>
                <w:rFonts w:eastAsia="Calibri"/>
                <w:b/>
                <w:sz w:val="24"/>
                <w:szCs w:val="24"/>
                <w:lang w:val="et-EE"/>
              </w:rPr>
            </w:pPr>
          </w:p>
        </w:tc>
        <w:tc>
          <w:tcPr>
            <w:tcW w:w="2551" w:type="dxa"/>
          </w:tcPr>
          <w:p w14:paraId="78594F74" w14:textId="77777777" w:rsidR="004B52D1" w:rsidRPr="00EC5620" w:rsidRDefault="004B52D1" w:rsidP="0066590D">
            <w:pPr>
              <w:spacing w:before="54"/>
              <w:rPr>
                <w:rFonts w:eastAsia="Calibri"/>
                <w:sz w:val="24"/>
                <w:szCs w:val="24"/>
                <w:lang w:val="et-EE"/>
              </w:rPr>
            </w:pPr>
          </w:p>
        </w:tc>
        <w:tc>
          <w:tcPr>
            <w:tcW w:w="6555" w:type="dxa"/>
            <w:vMerge/>
          </w:tcPr>
          <w:p w14:paraId="154A0563" w14:textId="77777777" w:rsidR="004B52D1" w:rsidRPr="00EC5620" w:rsidRDefault="004B52D1" w:rsidP="0066590D">
            <w:pPr>
              <w:spacing w:before="54"/>
              <w:rPr>
                <w:rFonts w:eastAsia="Calibri"/>
                <w:sz w:val="24"/>
                <w:szCs w:val="24"/>
                <w:lang w:val="et-EE"/>
              </w:rPr>
            </w:pPr>
          </w:p>
        </w:tc>
      </w:tr>
      <w:tr w:rsidR="00EC5620" w:rsidRPr="00EC5620" w14:paraId="4995AD67" w14:textId="77777777" w:rsidTr="009D55CF">
        <w:trPr>
          <w:trHeight w:val="220"/>
        </w:trPr>
        <w:tc>
          <w:tcPr>
            <w:tcW w:w="5211" w:type="dxa"/>
            <w:gridSpan w:val="2"/>
            <w:vMerge w:val="restart"/>
          </w:tcPr>
          <w:p w14:paraId="5274DDC0" w14:textId="0E2A27E1" w:rsidR="009E069C" w:rsidRPr="00EC5620" w:rsidRDefault="009E069C" w:rsidP="0066590D">
            <w:pPr>
              <w:spacing w:before="54"/>
              <w:rPr>
                <w:rFonts w:eastAsia="Calibri"/>
                <w:b/>
                <w:sz w:val="24"/>
                <w:szCs w:val="24"/>
                <w:lang w:val="et-EE"/>
              </w:rPr>
            </w:pPr>
            <w:r w:rsidRPr="00EC5620">
              <w:rPr>
                <w:rFonts w:eastAsia="Calibri"/>
                <w:b/>
                <w:sz w:val="24"/>
                <w:szCs w:val="24"/>
                <w:lang w:val="et-EE"/>
              </w:rPr>
              <w:t>Simulatsioon</w:t>
            </w:r>
          </w:p>
        </w:tc>
        <w:tc>
          <w:tcPr>
            <w:tcW w:w="2551" w:type="dxa"/>
          </w:tcPr>
          <w:p w14:paraId="686BEC09" w14:textId="76695585" w:rsidR="009E069C" w:rsidRPr="00EC5620" w:rsidRDefault="009E069C" w:rsidP="0066590D">
            <w:pPr>
              <w:spacing w:before="54"/>
              <w:rPr>
                <w:rFonts w:eastAsia="Calibri"/>
                <w:sz w:val="24"/>
                <w:szCs w:val="24"/>
                <w:lang w:val="et-EE"/>
              </w:rPr>
            </w:pPr>
            <w:r w:rsidRPr="00EC5620">
              <w:rPr>
                <w:rFonts w:eastAsia="Calibri"/>
                <w:i/>
                <w:sz w:val="22"/>
                <w:szCs w:val="24"/>
                <w:lang w:val="et-EE"/>
              </w:rPr>
              <w:t>Tulemus protsentides</w:t>
            </w:r>
          </w:p>
        </w:tc>
        <w:tc>
          <w:tcPr>
            <w:tcW w:w="6555" w:type="dxa"/>
            <w:vMerge w:val="restart"/>
          </w:tcPr>
          <w:p w14:paraId="0F4AF495" w14:textId="77777777" w:rsidR="009E069C" w:rsidRPr="00EC5620" w:rsidRDefault="009E069C" w:rsidP="0066590D">
            <w:pPr>
              <w:spacing w:before="54"/>
              <w:rPr>
                <w:rFonts w:eastAsia="Calibri"/>
                <w:sz w:val="24"/>
                <w:szCs w:val="24"/>
                <w:lang w:val="et-EE"/>
              </w:rPr>
            </w:pPr>
          </w:p>
        </w:tc>
      </w:tr>
      <w:tr w:rsidR="00EC5620" w:rsidRPr="00EC5620" w14:paraId="4D6B2294" w14:textId="77777777" w:rsidTr="009D55CF">
        <w:trPr>
          <w:trHeight w:val="220"/>
        </w:trPr>
        <w:tc>
          <w:tcPr>
            <w:tcW w:w="5211" w:type="dxa"/>
            <w:gridSpan w:val="2"/>
            <w:vMerge/>
          </w:tcPr>
          <w:p w14:paraId="7B9548B5" w14:textId="77777777" w:rsidR="009E069C" w:rsidRPr="00EC5620" w:rsidRDefault="009E069C" w:rsidP="0066590D">
            <w:pPr>
              <w:spacing w:before="54"/>
              <w:rPr>
                <w:rFonts w:eastAsia="Calibri"/>
                <w:b/>
                <w:sz w:val="24"/>
                <w:szCs w:val="24"/>
                <w:lang w:val="et-EE"/>
              </w:rPr>
            </w:pPr>
          </w:p>
        </w:tc>
        <w:tc>
          <w:tcPr>
            <w:tcW w:w="2551" w:type="dxa"/>
          </w:tcPr>
          <w:p w14:paraId="2913324E" w14:textId="77777777" w:rsidR="009E069C" w:rsidRPr="00EC5620" w:rsidRDefault="009E069C" w:rsidP="0066590D">
            <w:pPr>
              <w:spacing w:before="54"/>
              <w:rPr>
                <w:rFonts w:eastAsia="Calibri"/>
                <w:sz w:val="24"/>
                <w:szCs w:val="24"/>
                <w:lang w:val="et-EE"/>
              </w:rPr>
            </w:pPr>
          </w:p>
        </w:tc>
        <w:tc>
          <w:tcPr>
            <w:tcW w:w="6555" w:type="dxa"/>
            <w:vMerge/>
          </w:tcPr>
          <w:p w14:paraId="607D9933" w14:textId="77777777" w:rsidR="009E069C" w:rsidRPr="00EC5620" w:rsidRDefault="009E069C" w:rsidP="0066590D">
            <w:pPr>
              <w:spacing w:before="54"/>
              <w:rPr>
                <w:rFonts w:eastAsia="Calibri"/>
                <w:sz w:val="24"/>
                <w:szCs w:val="24"/>
                <w:lang w:val="et-EE"/>
              </w:rPr>
            </w:pPr>
          </w:p>
        </w:tc>
      </w:tr>
      <w:tr w:rsidR="00EC5620" w:rsidRPr="00EC5620" w14:paraId="249A5B24" w14:textId="77777777" w:rsidTr="009D55CF">
        <w:trPr>
          <w:trHeight w:val="446"/>
        </w:trPr>
        <w:tc>
          <w:tcPr>
            <w:tcW w:w="5211" w:type="dxa"/>
            <w:gridSpan w:val="2"/>
            <w:vMerge w:val="restart"/>
          </w:tcPr>
          <w:p w14:paraId="22D8EC00" w14:textId="77777777" w:rsidR="004B52D1" w:rsidRPr="00EC5620" w:rsidRDefault="004B52D1" w:rsidP="0066590D">
            <w:pPr>
              <w:spacing w:before="54"/>
              <w:rPr>
                <w:rFonts w:eastAsia="Calibri"/>
                <w:b/>
                <w:sz w:val="24"/>
                <w:szCs w:val="24"/>
                <w:lang w:val="et-EE"/>
              </w:rPr>
            </w:pPr>
            <w:r w:rsidRPr="00EC5620">
              <w:rPr>
                <w:rFonts w:eastAsia="Calibri"/>
                <w:b/>
                <w:sz w:val="24"/>
                <w:szCs w:val="24"/>
                <w:lang w:val="et-EE"/>
              </w:rPr>
              <w:lastRenderedPageBreak/>
              <w:t>Praktiline ülesanne</w:t>
            </w:r>
          </w:p>
        </w:tc>
        <w:tc>
          <w:tcPr>
            <w:tcW w:w="2551" w:type="dxa"/>
          </w:tcPr>
          <w:p w14:paraId="76E27EE8" w14:textId="77777777" w:rsidR="004B52D1" w:rsidRPr="00EC5620" w:rsidRDefault="004B52D1" w:rsidP="0066590D">
            <w:pPr>
              <w:spacing w:before="54"/>
              <w:rPr>
                <w:rFonts w:eastAsia="Calibri"/>
                <w:sz w:val="24"/>
                <w:szCs w:val="24"/>
                <w:lang w:val="et-EE"/>
              </w:rPr>
            </w:pPr>
            <w:r w:rsidRPr="00EC5620">
              <w:rPr>
                <w:rFonts w:eastAsia="Calibri"/>
                <w:i/>
                <w:sz w:val="22"/>
                <w:szCs w:val="24"/>
                <w:lang w:val="et-EE"/>
              </w:rPr>
              <w:t>Tulemus protsentides</w:t>
            </w:r>
          </w:p>
        </w:tc>
        <w:tc>
          <w:tcPr>
            <w:tcW w:w="6555" w:type="dxa"/>
            <w:vMerge w:val="restart"/>
          </w:tcPr>
          <w:p w14:paraId="6A2B9259" w14:textId="77777777" w:rsidR="004B52D1" w:rsidRPr="00EC5620" w:rsidRDefault="004B52D1" w:rsidP="0066590D">
            <w:pPr>
              <w:spacing w:before="54"/>
              <w:rPr>
                <w:rFonts w:eastAsia="Calibri"/>
                <w:sz w:val="24"/>
                <w:szCs w:val="24"/>
                <w:lang w:val="et-EE"/>
              </w:rPr>
            </w:pPr>
          </w:p>
        </w:tc>
      </w:tr>
      <w:tr w:rsidR="00EC5620" w:rsidRPr="00EC5620" w14:paraId="6F97AAFA" w14:textId="77777777" w:rsidTr="009D55CF">
        <w:trPr>
          <w:trHeight w:val="446"/>
        </w:trPr>
        <w:tc>
          <w:tcPr>
            <w:tcW w:w="5211" w:type="dxa"/>
            <w:gridSpan w:val="2"/>
            <w:vMerge/>
          </w:tcPr>
          <w:p w14:paraId="50A742C1" w14:textId="77777777" w:rsidR="004B52D1" w:rsidRPr="00EC5620" w:rsidRDefault="004B52D1" w:rsidP="0066590D">
            <w:pPr>
              <w:spacing w:before="54"/>
              <w:rPr>
                <w:rFonts w:eastAsia="Calibri"/>
                <w:sz w:val="24"/>
                <w:szCs w:val="24"/>
                <w:lang w:val="et-EE"/>
              </w:rPr>
            </w:pPr>
          </w:p>
        </w:tc>
        <w:tc>
          <w:tcPr>
            <w:tcW w:w="2551" w:type="dxa"/>
          </w:tcPr>
          <w:p w14:paraId="3BB8B550" w14:textId="77777777" w:rsidR="004B52D1" w:rsidRPr="00EC5620" w:rsidRDefault="004B52D1" w:rsidP="0066590D">
            <w:pPr>
              <w:spacing w:before="54"/>
              <w:rPr>
                <w:rFonts w:eastAsia="Calibri"/>
                <w:sz w:val="24"/>
                <w:szCs w:val="24"/>
                <w:lang w:val="et-EE"/>
              </w:rPr>
            </w:pPr>
          </w:p>
        </w:tc>
        <w:tc>
          <w:tcPr>
            <w:tcW w:w="6555" w:type="dxa"/>
            <w:vMerge/>
          </w:tcPr>
          <w:p w14:paraId="381097AD" w14:textId="77777777" w:rsidR="004B52D1" w:rsidRPr="00EC5620" w:rsidRDefault="004B52D1" w:rsidP="0066590D">
            <w:pPr>
              <w:spacing w:before="54"/>
              <w:rPr>
                <w:rFonts w:eastAsia="Calibri"/>
                <w:sz w:val="24"/>
                <w:szCs w:val="24"/>
                <w:lang w:val="et-EE"/>
              </w:rPr>
            </w:pPr>
          </w:p>
        </w:tc>
      </w:tr>
      <w:tr w:rsidR="00EC5620" w:rsidRPr="00EC5620" w14:paraId="11090BF7" w14:textId="77777777" w:rsidTr="009D55CF">
        <w:trPr>
          <w:trHeight w:val="446"/>
        </w:trPr>
        <w:tc>
          <w:tcPr>
            <w:tcW w:w="5211" w:type="dxa"/>
            <w:gridSpan w:val="2"/>
            <w:vMerge w:val="restart"/>
          </w:tcPr>
          <w:p w14:paraId="556F145B" w14:textId="2653DB5F" w:rsidR="009D55CF" w:rsidRPr="00EC5620" w:rsidRDefault="009D55CF" w:rsidP="00E97661">
            <w:pPr>
              <w:spacing w:before="54"/>
              <w:rPr>
                <w:rFonts w:eastAsia="Calibri"/>
                <w:b/>
                <w:sz w:val="24"/>
                <w:szCs w:val="24"/>
                <w:lang w:val="et-EE"/>
              </w:rPr>
            </w:pPr>
            <w:r w:rsidRPr="00EC5620">
              <w:rPr>
                <w:rFonts w:eastAsia="Calibri"/>
                <w:b/>
                <w:sz w:val="24"/>
                <w:szCs w:val="24"/>
                <w:lang w:val="et-EE"/>
              </w:rPr>
              <w:t>Vestlus</w:t>
            </w:r>
          </w:p>
        </w:tc>
        <w:tc>
          <w:tcPr>
            <w:tcW w:w="2551" w:type="dxa"/>
          </w:tcPr>
          <w:p w14:paraId="216CC34C" w14:textId="77777777" w:rsidR="009D55CF" w:rsidRPr="00EC5620" w:rsidRDefault="009D55CF" w:rsidP="00E97661">
            <w:pPr>
              <w:spacing w:before="54"/>
              <w:rPr>
                <w:rFonts w:eastAsia="Calibri"/>
                <w:sz w:val="24"/>
                <w:szCs w:val="24"/>
                <w:lang w:val="et-EE"/>
              </w:rPr>
            </w:pPr>
            <w:r w:rsidRPr="00EC5620">
              <w:rPr>
                <w:rFonts w:eastAsia="Calibri"/>
                <w:i/>
                <w:sz w:val="22"/>
                <w:szCs w:val="24"/>
                <w:lang w:val="et-EE"/>
              </w:rPr>
              <w:t>Tulemus protsentides</w:t>
            </w:r>
          </w:p>
        </w:tc>
        <w:tc>
          <w:tcPr>
            <w:tcW w:w="6555" w:type="dxa"/>
            <w:vMerge w:val="restart"/>
          </w:tcPr>
          <w:p w14:paraId="648D0516" w14:textId="77777777" w:rsidR="009D55CF" w:rsidRPr="00EC5620" w:rsidRDefault="009D55CF" w:rsidP="00E97661">
            <w:pPr>
              <w:spacing w:before="54"/>
              <w:rPr>
                <w:rFonts w:eastAsia="Calibri"/>
                <w:sz w:val="24"/>
                <w:szCs w:val="24"/>
                <w:lang w:val="et-EE"/>
              </w:rPr>
            </w:pPr>
          </w:p>
        </w:tc>
      </w:tr>
      <w:tr w:rsidR="00EC5620" w:rsidRPr="00EC5620" w14:paraId="7D2FBAED" w14:textId="77777777" w:rsidTr="009D55CF">
        <w:trPr>
          <w:trHeight w:val="446"/>
        </w:trPr>
        <w:tc>
          <w:tcPr>
            <w:tcW w:w="5211" w:type="dxa"/>
            <w:gridSpan w:val="2"/>
            <w:vMerge/>
          </w:tcPr>
          <w:p w14:paraId="07F47E79" w14:textId="77777777" w:rsidR="009D55CF" w:rsidRPr="00EC5620" w:rsidRDefault="009D55CF" w:rsidP="00E97661">
            <w:pPr>
              <w:spacing w:before="54"/>
              <w:rPr>
                <w:rFonts w:eastAsia="Calibri"/>
                <w:b/>
                <w:sz w:val="24"/>
                <w:szCs w:val="24"/>
                <w:lang w:val="et-EE"/>
              </w:rPr>
            </w:pPr>
          </w:p>
        </w:tc>
        <w:tc>
          <w:tcPr>
            <w:tcW w:w="2551" w:type="dxa"/>
          </w:tcPr>
          <w:p w14:paraId="49A49297" w14:textId="77777777" w:rsidR="009D55CF" w:rsidRPr="00EC5620" w:rsidRDefault="009D55CF" w:rsidP="00E97661">
            <w:pPr>
              <w:spacing w:before="54"/>
              <w:rPr>
                <w:rFonts w:eastAsia="Calibri"/>
                <w:i/>
                <w:sz w:val="22"/>
                <w:szCs w:val="24"/>
                <w:lang w:val="et-EE"/>
              </w:rPr>
            </w:pPr>
          </w:p>
        </w:tc>
        <w:tc>
          <w:tcPr>
            <w:tcW w:w="6555" w:type="dxa"/>
            <w:vMerge/>
          </w:tcPr>
          <w:p w14:paraId="49989242" w14:textId="77777777" w:rsidR="009D55CF" w:rsidRPr="00EC5620" w:rsidRDefault="009D55CF" w:rsidP="00E97661">
            <w:pPr>
              <w:spacing w:before="54"/>
              <w:rPr>
                <w:rFonts w:eastAsia="Calibri"/>
                <w:sz w:val="24"/>
                <w:szCs w:val="24"/>
                <w:lang w:val="et-EE"/>
              </w:rPr>
            </w:pPr>
          </w:p>
        </w:tc>
      </w:tr>
    </w:tbl>
    <w:p w14:paraId="353AEDBF" w14:textId="59018A94" w:rsidR="00110042" w:rsidRPr="00EC5620" w:rsidRDefault="0066590D" w:rsidP="009D55CF">
      <w:pPr>
        <w:spacing w:before="54"/>
        <w:ind w:firstLine="426"/>
        <w:rPr>
          <w:rFonts w:eastAsia="Calibri"/>
          <w:sz w:val="24"/>
          <w:szCs w:val="24"/>
          <w:lang w:val="et-EE"/>
        </w:rPr>
      </w:pPr>
      <w:r w:rsidRPr="00EC5620">
        <w:rPr>
          <w:rFonts w:eastAsia="Calibri"/>
          <w:sz w:val="24"/>
          <w:szCs w:val="24"/>
          <w:lang w:val="et-EE"/>
        </w:rPr>
        <w:t>Kokkuvõtlik tagasiside:</w:t>
      </w:r>
    </w:p>
    <w:p w14:paraId="30BF9453" w14:textId="77777777" w:rsidR="0066590D" w:rsidRPr="00EC5620" w:rsidRDefault="0066590D" w:rsidP="00110042">
      <w:pPr>
        <w:spacing w:before="54"/>
        <w:ind w:left="426"/>
        <w:rPr>
          <w:rFonts w:eastAsia="Calibri"/>
          <w:sz w:val="24"/>
          <w:szCs w:val="24"/>
          <w:lang w:val="et-EE"/>
        </w:rPr>
      </w:pPr>
      <w:r w:rsidRPr="00EC5620">
        <w:rPr>
          <w:rFonts w:eastAsia="Calibri"/>
          <w:sz w:val="24"/>
          <w:szCs w:val="24"/>
          <w:lang w:val="et-EE"/>
        </w:rPr>
        <w:t xml:space="preserve">Hindamiskomisjoni liige:  </w:t>
      </w:r>
    </w:p>
    <w:p w14:paraId="40AA091F" w14:textId="77777777" w:rsidR="00B164BE" w:rsidRPr="00EC5620" w:rsidRDefault="0066590D" w:rsidP="00110042">
      <w:pPr>
        <w:spacing w:before="54"/>
        <w:ind w:firstLine="720"/>
        <w:rPr>
          <w:rFonts w:eastAsia="Calibri"/>
          <w:i/>
          <w:sz w:val="24"/>
          <w:szCs w:val="24"/>
          <w:lang w:val="et-EE"/>
        </w:rPr>
      </w:pPr>
      <w:r w:rsidRPr="00EC5620">
        <w:rPr>
          <w:rFonts w:eastAsia="Calibri"/>
          <w:i/>
          <w:sz w:val="24"/>
          <w:szCs w:val="24"/>
          <w:lang w:val="et-EE"/>
        </w:rPr>
        <w:t>/nimi ja allkiri/                                                          /kuupäev/</w:t>
      </w:r>
      <w:r w:rsidR="00B164BE" w:rsidRPr="00EC5620">
        <w:rPr>
          <w:rFonts w:eastAsia="Calibri"/>
          <w:b/>
          <w:sz w:val="24"/>
          <w:szCs w:val="24"/>
          <w:lang w:val="et-EE"/>
        </w:rPr>
        <w:br w:type="page"/>
      </w:r>
    </w:p>
    <w:p w14:paraId="562CC35A" w14:textId="580A7B34" w:rsidR="007F5A92" w:rsidRPr="00EC5620" w:rsidRDefault="00BA0674" w:rsidP="001C269A">
      <w:pPr>
        <w:spacing w:before="54"/>
        <w:rPr>
          <w:rFonts w:eastAsia="Calibri"/>
          <w:b/>
          <w:sz w:val="24"/>
          <w:szCs w:val="24"/>
          <w:lang w:val="et-EE"/>
        </w:rPr>
      </w:pPr>
      <w:r w:rsidRPr="00EC5620">
        <w:rPr>
          <w:rFonts w:eastAsia="Calibri"/>
          <w:b/>
          <w:sz w:val="24"/>
          <w:szCs w:val="24"/>
          <w:lang w:val="et-EE"/>
        </w:rPr>
        <w:lastRenderedPageBreak/>
        <w:t>Lisa 3</w:t>
      </w:r>
      <w:r w:rsidR="00B8444D" w:rsidRPr="00EC5620">
        <w:rPr>
          <w:rFonts w:eastAsia="Calibri"/>
          <w:b/>
          <w:sz w:val="24"/>
          <w:szCs w:val="24"/>
          <w:lang w:val="et-EE"/>
        </w:rPr>
        <w:t>. Koondhinnangu v</w:t>
      </w:r>
      <w:r w:rsidR="0066590D" w:rsidRPr="00EC5620">
        <w:rPr>
          <w:rFonts w:eastAsia="Calibri"/>
          <w:b/>
          <w:sz w:val="24"/>
          <w:szCs w:val="24"/>
          <w:lang w:val="et-EE"/>
        </w:rPr>
        <w:t>orm hindamiskomisjoni esimehele</w:t>
      </w:r>
    </w:p>
    <w:p w14:paraId="0E4F2C6A" w14:textId="77777777" w:rsidR="00C641E7" w:rsidRPr="00EC5620" w:rsidRDefault="00C641E7" w:rsidP="001C269A">
      <w:pPr>
        <w:spacing w:before="54"/>
        <w:rPr>
          <w:rFonts w:eastAsia="Calibri"/>
          <w:sz w:val="24"/>
          <w:szCs w:val="24"/>
          <w:lang w:val="et-EE"/>
        </w:rPr>
      </w:pPr>
    </w:p>
    <w:p w14:paraId="0E679462" w14:textId="77777777" w:rsidR="0062028A" w:rsidRPr="00EC5620" w:rsidRDefault="00B94D5A" w:rsidP="001C269A">
      <w:pPr>
        <w:spacing w:before="54"/>
        <w:rPr>
          <w:rFonts w:eastAsia="Calibri"/>
          <w:sz w:val="24"/>
          <w:szCs w:val="24"/>
          <w:lang w:val="et-EE"/>
        </w:rPr>
      </w:pPr>
      <w:r w:rsidRPr="00EC5620">
        <w:rPr>
          <w:rFonts w:eastAsia="Calibri"/>
          <w:sz w:val="24"/>
          <w:szCs w:val="24"/>
          <w:lang w:val="et-EE"/>
        </w:rPr>
        <w:t>Taotleja</w:t>
      </w:r>
      <w:r w:rsidR="00C641E7" w:rsidRPr="00EC5620">
        <w:rPr>
          <w:rFonts w:eastAsia="Calibri"/>
          <w:sz w:val="24"/>
          <w:szCs w:val="24"/>
          <w:lang w:val="et-EE"/>
        </w:rPr>
        <w:t>: _________________________</w:t>
      </w:r>
    </w:p>
    <w:p w14:paraId="36B43E15" w14:textId="77777777" w:rsidR="00C641E7" w:rsidRPr="00EC5620" w:rsidRDefault="00C641E7" w:rsidP="001C269A">
      <w:pPr>
        <w:spacing w:before="54"/>
        <w:rPr>
          <w:rFonts w:eastAsia="Calibri"/>
          <w:sz w:val="24"/>
          <w:szCs w:val="24"/>
          <w:lang w:val="et-EE"/>
        </w:rPr>
      </w:pPr>
    </w:p>
    <w:tbl>
      <w:tblPr>
        <w:tblStyle w:val="TableGrid"/>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EC5620" w:rsidRPr="00EC5620" w14:paraId="3092ED71" w14:textId="77777777" w:rsidTr="009D55CF">
        <w:tc>
          <w:tcPr>
            <w:tcW w:w="3686" w:type="dxa"/>
            <w:gridSpan w:val="2"/>
            <w:shd w:val="clear" w:color="auto" w:fill="BFBFBF" w:themeFill="background1" w:themeFillShade="BF"/>
          </w:tcPr>
          <w:p w14:paraId="3BBE743C" w14:textId="77777777" w:rsidR="00162269" w:rsidRPr="00EC5620" w:rsidRDefault="00162269" w:rsidP="00B8444D">
            <w:pPr>
              <w:spacing w:before="54"/>
              <w:jc w:val="center"/>
              <w:rPr>
                <w:rFonts w:eastAsia="Calibri"/>
                <w:b/>
                <w:sz w:val="24"/>
                <w:szCs w:val="24"/>
                <w:lang w:val="et-EE"/>
              </w:rPr>
            </w:pPr>
            <w:r w:rsidRPr="00EC5620">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EC5620" w:rsidRDefault="00162269" w:rsidP="00B8444D">
            <w:pPr>
              <w:spacing w:before="54"/>
              <w:jc w:val="center"/>
              <w:rPr>
                <w:rFonts w:eastAsia="Calibri"/>
                <w:b/>
                <w:sz w:val="24"/>
                <w:szCs w:val="24"/>
                <w:lang w:val="et-EE"/>
              </w:rPr>
            </w:pPr>
            <w:r w:rsidRPr="00EC5620">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EC5620" w:rsidRDefault="00162269" w:rsidP="00B8444D">
            <w:pPr>
              <w:spacing w:before="54"/>
              <w:jc w:val="center"/>
              <w:rPr>
                <w:rFonts w:eastAsia="Calibri"/>
                <w:b/>
                <w:sz w:val="24"/>
                <w:szCs w:val="24"/>
                <w:lang w:val="et-EE"/>
              </w:rPr>
            </w:pPr>
            <w:r w:rsidRPr="00EC5620">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EC5620" w:rsidRDefault="00162269" w:rsidP="00B8444D">
            <w:pPr>
              <w:spacing w:before="54"/>
              <w:jc w:val="center"/>
              <w:rPr>
                <w:rFonts w:eastAsia="Calibri"/>
                <w:b/>
                <w:sz w:val="24"/>
                <w:szCs w:val="24"/>
                <w:lang w:val="et-EE"/>
              </w:rPr>
            </w:pPr>
            <w:r w:rsidRPr="00EC5620">
              <w:rPr>
                <w:rFonts w:eastAsia="Calibri"/>
                <w:b/>
                <w:sz w:val="24"/>
                <w:szCs w:val="24"/>
                <w:lang w:val="et-EE"/>
              </w:rPr>
              <w:t>II</w:t>
            </w:r>
            <w:r w:rsidR="009377E8" w:rsidRPr="00EC5620">
              <w:rPr>
                <w:rFonts w:eastAsia="Calibri"/>
                <w:b/>
                <w:sz w:val="24"/>
                <w:szCs w:val="24"/>
                <w:lang w:val="et-EE"/>
              </w:rPr>
              <w:t>I</w:t>
            </w:r>
            <w:r w:rsidRPr="00EC5620">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EC5620" w:rsidRDefault="00162269" w:rsidP="00B8444D">
            <w:pPr>
              <w:spacing w:before="54"/>
              <w:jc w:val="center"/>
              <w:rPr>
                <w:rFonts w:eastAsia="Calibri"/>
                <w:b/>
                <w:sz w:val="24"/>
                <w:szCs w:val="24"/>
                <w:lang w:val="et-EE"/>
              </w:rPr>
            </w:pPr>
            <w:r w:rsidRPr="00EC5620">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EC5620" w:rsidRDefault="00162269" w:rsidP="00B8444D">
            <w:pPr>
              <w:spacing w:before="54"/>
              <w:jc w:val="center"/>
              <w:rPr>
                <w:rFonts w:eastAsia="Calibri"/>
                <w:b/>
                <w:sz w:val="24"/>
                <w:szCs w:val="24"/>
                <w:lang w:val="et-EE"/>
              </w:rPr>
            </w:pPr>
            <w:r w:rsidRPr="00EC5620">
              <w:rPr>
                <w:rFonts w:eastAsia="Calibri"/>
                <w:b/>
                <w:sz w:val="24"/>
                <w:szCs w:val="24"/>
                <w:lang w:val="et-EE"/>
              </w:rPr>
              <w:t>Märkused</w:t>
            </w:r>
          </w:p>
        </w:tc>
      </w:tr>
      <w:tr w:rsidR="00EC5620" w:rsidRPr="00EC5620" w14:paraId="11AD320E" w14:textId="77777777" w:rsidTr="009D55CF">
        <w:trPr>
          <w:trHeight w:val="446"/>
        </w:trPr>
        <w:tc>
          <w:tcPr>
            <w:tcW w:w="3686" w:type="dxa"/>
            <w:gridSpan w:val="2"/>
            <w:vMerge w:val="restart"/>
          </w:tcPr>
          <w:p w14:paraId="0FABCBF0" w14:textId="77777777" w:rsidR="009377E8" w:rsidRPr="00EC5620" w:rsidRDefault="009377E8" w:rsidP="00B8444D">
            <w:pPr>
              <w:spacing w:before="54"/>
              <w:rPr>
                <w:rFonts w:eastAsia="Calibri"/>
                <w:b/>
                <w:sz w:val="24"/>
                <w:szCs w:val="24"/>
                <w:lang w:val="et-EE"/>
              </w:rPr>
            </w:pPr>
            <w:r w:rsidRPr="00EC5620">
              <w:rPr>
                <w:rFonts w:eastAsia="Calibri"/>
                <w:b/>
                <w:sz w:val="24"/>
                <w:szCs w:val="24"/>
                <w:lang w:val="et-EE"/>
              </w:rPr>
              <w:t>Dokumentide põhjal hindamine</w:t>
            </w:r>
          </w:p>
        </w:tc>
        <w:tc>
          <w:tcPr>
            <w:tcW w:w="1984" w:type="dxa"/>
            <w:vMerge w:val="restart"/>
          </w:tcPr>
          <w:p w14:paraId="4CBB7F64" w14:textId="77777777" w:rsidR="009377E8" w:rsidRPr="00EC5620" w:rsidRDefault="009377E8" w:rsidP="00B8444D">
            <w:pPr>
              <w:spacing w:before="54"/>
              <w:rPr>
                <w:rFonts w:eastAsia="Calibri"/>
                <w:i/>
                <w:szCs w:val="24"/>
                <w:lang w:val="et-EE"/>
              </w:rPr>
            </w:pPr>
          </w:p>
        </w:tc>
        <w:tc>
          <w:tcPr>
            <w:tcW w:w="1985" w:type="dxa"/>
            <w:vMerge w:val="restart"/>
          </w:tcPr>
          <w:p w14:paraId="50130AED" w14:textId="77777777" w:rsidR="009377E8" w:rsidRPr="00EC5620" w:rsidRDefault="009377E8" w:rsidP="00B8444D">
            <w:pPr>
              <w:spacing w:before="54"/>
              <w:rPr>
                <w:rFonts w:eastAsia="Calibri"/>
                <w:i/>
                <w:szCs w:val="24"/>
                <w:lang w:val="et-EE"/>
              </w:rPr>
            </w:pPr>
          </w:p>
          <w:p w14:paraId="0596F9A6" w14:textId="77777777" w:rsidR="009377E8" w:rsidRPr="00EC5620" w:rsidRDefault="009377E8" w:rsidP="00B8444D">
            <w:pPr>
              <w:spacing w:before="54"/>
              <w:rPr>
                <w:rFonts w:eastAsia="Calibri"/>
                <w:szCs w:val="24"/>
                <w:lang w:val="et-EE"/>
              </w:rPr>
            </w:pPr>
          </w:p>
        </w:tc>
        <w:tc>
          <w:tcPr>
            <w:tcW w:w="1984" w:type="dxa"/>
            <w:vMerge w:val="restart"/>
          </w:tcPr>
          <w:p w14:paraId="0BF3F6BA" w14:textId="77777777" w:rsidR="009377E8" w:rsidRPr="00EC5620"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Pr="00EC5620" w:rsidRDefault="009377E8" w:rsidP="00162269">
            <w:pPr>
              <w:spacing w:before="54"/>
              <w:rPr>
                <w:rFonts w:eastAsia="Calibri"/>
                <w:i/>
                <w:szCs w:val="24"/>
                <w:lang w:val="et-EE"/>
              </w:rPr>
            </w:pPr>
            <w:r w:rsidRPr="00EC5620">
              <w:rPr>
                <w:rFonts w:eastAsia="Calibri"/>
                <w:i/>
                <w:szCs w:val="24"/>
                <w:lang w:val="et-EE"/>
              </w:rPr>
              <w:t>Täidetud/</w:t>
            </w:r>
          </w:p>
          <w:p w14:paraId="07D96A42" w14:textId="77777777" w:rsidR="009377E8" w:rsidRPr="00EC5620" w:rsidRDefault="009377E8" w:rsidP="00162269">
            <w:pPr>
              <w:spacing w:before="54"/>
              <w:rPr>
                <w:rFonts w:eastAsia="Calibri"/>
                <w:sz w:val="24"/>
                <w:szCs w:val="24"/>
                <w:lang w:val="et-EE"/>
              </w:rPr>
            </w:pPr>
            <w:r w:rsidRPr="00EC5620">
              <w:rPr>
                <w:rFonts w:eastAsia="Calibri"/>
                <w:i/>
                <w:szCs w:val="24"/>
                <w:lang w:val="et-EE"/>
              </w:rPr>
              <w:t>mitte täidetud</w:t>
            </w:r>
          </w:p>
        </w:tc>
        <w:tc>
          <w:tcPr>
            <w:tcW w:w="2126" w:type="dxa"/>
            <w:vMerge w:val="restart"/>
          </w:tcPr>
          <w:p w14:paraId="3ACE26A4" w14:textId="77777777" w:rsidR="009377E8" w:rsidRPr="00EC5620" w:rsidRDefault="009377E8" w:rsidP="00B8444D">
            <w:pPr>
              <w:spacing w:before="54"/>
              <w:rPr>
                <w:rFonts w:eastAsia="Calibri"/>
                <w:sz w:val="24"/>
                <w:szCs w:val="24"/>
                <w:lang w:val="et-EE"/>
              </w:rPr>
            </w:pPr>
          </w:p>
        </w:tc>
      </w:tr>
      <w:tr w:rsidR="00EC5620" w:rsidRPr="00EC5620" w14:paraId="7454A2CB" w14:textId="77777777" w:rsidTr="009D55CF">
        <w:trPr>
          <w:trHeight w:val="446"/>
        </w:trPr>
        <w:tc>
          <w:tcPr>
            <w:tcW w:w="3686" w:type="dxa"/>
            <w:gridSpan w:val="2"/>
            <w:vMerge/>
          </w:tcPr>
          <w:p w14:paraId="3C65F9B6" w14:textId="77777777" w:rsidR="009377E8" w:rsidRPr="00EC5620" w:rsidRDefault="009377E8" w:rsidP="00B8444D">
            <w:pPr>
              <w:spacing w:before="54"/>
              <w:rPr>
                <w:rFonts w:eastAsia="Calibri"/>
                <w:b/>
                <w:sz w:val="24"/>
                <w:szCs w:val="24"/>
                <w:lang w:val="et-EE"/>
              </w:rPr>
            </w:pPr>
          </w:p>
        </w:tc>
        <w:tc>
          <w:tcPr>
            <w:tcW w:w="1984" w:type="dxa"/>
            <w:vMerge/>
          </w:tcPr>
          <w:p w14:paraId="2F297E8E" w14:textId="77777777" w:rsidR="009377E8" w:rsidRPr="00EC5620" w:rsidRDefault="009377E8" w:rsidP="00B8444D">
            <w:pPr>
              <w:spacing w:before="54"/>
              <w:rPr>
                <w:rFonts w:eastAsia="Calibri"/>
                <w:szCs w:val="24"/>
                <w:lang w:val="et-EE"/>
              </w:rPr>
            </w:pPr>
          </w:p>
        </w:tc>
        <w:tc>
          <w:tcPr>
            <w:tcW w:w="1985" w:type="dxa"/>
            <w:vMerge/>
          </w:tcPr>
          <w:p w14:paraId="65E8D358" w14:textId="77777777" w:rsidR="009377E8" w:rsidRPr="00EC5620" w:rsidRDefault="009377E8" w:rsidP="00B8444D">
            <w:pPr>
              <w:spacing w:before="54"/>
              <w:rPr>
                <w:rFonts w:eastAsia="Calibri"/>
                <w:szCs w:val="24"/>
                <w:lang w:val="et-EE"/>
              </w:rPr>
            </w:pPr>
          </w:p>
        </w:tc>
        <w:tc>
          <w:tcPr>
            <w:tcW w:w="1984" w:type="dxa"/>
            <w:vMerge/>
          </w:tcPr>
          <w:p w14:paraId="3000B4EE" w14:textId="77777777" w:rsidR="009377E8" w:rsidRPr="00EC5620"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EC5620" w:rsidRDefault="009377E8" w:rsidP="00B8444D">
            <w:pPr>
              <w:spacing w:before="54"/>
              <w:rPr>
                <w:rFonts w:eastAsia="Calibri"/>
                <w:sz w:val="24"/>
                <w:szCs w:val="24"/>
                <w:lang w:val="et-EE"/>
              </w:rPr>
            </w:pPr>
          </w:p>
        </w:tc>
        <w:tc>
          <w:tcPr>
            <w:tcW w:w="2126" w:type="dxa"/>
            <w:vMerge/>
          </w:tcPr>
          <w:p w14:paraId="2F79F264" w14:textId="77777777" w:rsidR="009377E8" w:rsidRPr="00EC5620" w:rsidRDefault="009377E8" w:rsidP="00B8444D">
            <w:pPr>
              <w:spacing w:before="54"/>
              <w:rPr>
                <w:rFonts w:eastAsia="Calibri"/>
                <w:sz w:val="24"/>
                <w:szCs w:val="24"/>
                <w:lang w:val="et-EE"/>
              </w:rPr>
            </w:pPr>
          </w:p>
        </w:tc>
      </w:tr>
      <w:tr w:rsidR="00EC5620" w:rsidRPr="00EC5620" w14:paraId="6B55B14F" w14:textId="77777777" w:rsidTr="009D55CF">
        <w:trPr>
          <w:trHeight w:val="446"/>
        </w:trPr>
        <w:tc>
          <w:tcPr>
            <w:tcW w:w="709" w:type="dxa"/>
            <w:vMerge w:val="restart"/>
          </w:tcPr>
          <w:p w14:paraId="6DF635FC" w14:textId="77777777" w:rsidR="009377E8" w:rsidRPr="00EC5620" w:rsidRDefault="009377E8" w:rsidP="00B8444D">
            <w:pPr>
              <w:spacing w:before="54"/>
              <w:rPr>
                <w:rFonts w:eastAsia="Calibri"/>
                <w:sz w:val="24"/>
                <w:szCs w:val="24"/>
                <w:lang w:val="et-EE"/>
              </w:rPr>
            </w:pPr>
          </w:p>
        </w:tc>
        <w:tc>
          <w:tcPr>
            <w:tcW w:w="2977" w:type="dxa"/>
            <w:vMerge w:val="restart"/>
          </w:tcPr>
          <w:p w14:paraId="198208A6" w14:textId="5F0C464B" w:rsidR="009377E8" w:rsidRPr="00EC5620" w:rsidRDefault="00B871AA" w:rsidP="00B8444D">
            <w:pPr>
              <w:pStyle w:val="ListParagraph"/>
              <w:spacing w:before="54"/>
              <w:rPr>
                <w:rFonts w:eastAsia="Calibri"/>
                <w:b/>
                <w:sz w:val="24"/>
                <w:szCs w:val="24"/>
                <w:lang w:val="et-EE"/>
              </w:rPr>
            </w:pPr>
            <w:r w:rsidRPr="00EC5620">
              <w:rPr>
                <w:rFonts w:eastAsia="Calibri"/>
                <w:b/>
                <w:sz w:val="24"/>
                <w:szCs w:val="24"/>
                <w:lang w:val="et-EE"/>
              </w:rPr>
              <w:t>Haridus ja toitumisteraapia</w:t>
            </w:r>
            <w:r w:rsidR="00083542" w:rsidRPr="00EC5620">
              <w:rPr>
                <w:rFonts w:eastAsia="Calibri"/>
                <w:b/>
                <w:sz w:val="24"/>
                <w:szCs w:val="24"/>
                <w:lang w:val="et-EE"/>
              </w:rPr>
              <w:t xml:space="preserve"> täiendkoolitus</w:t>
            </w:r>
          </w:p>
        </w:tc>
        <w:tc>
          <w:tcPr>
            <w:tcW w:w="1984" w:type="dxa"/>
          </w:tcPr>
          <w:p w14:paraId="2C9284C6" w14:textId="77777777" w:rsidR="009377E8" w:rsidRPr="00EC5620" w:rsidRDefault="009377E8" w:rsidP="00B8444D">
            <w:pPr>
              <w:spacing w:before="54"/>
              <w:rPr>
                <w:rFonts w:eastAsia="Calibri"/>
                <w:i/>
                <w:szCs w:val="24"/>
                <w:lang w:val="et-EE"/>
              </w:rPr>
            </w:pPr>
            <w:r w:rsidRPr="00EC5620">
              <w:rPr>
                <w:rFonts w:eastAsia="Calibri"/>
                <w:i/>
                <w:szCs w:val="24"/>
                <w:lang w:val="et-EE"/>
              </w:rPr>
              <w:t>Täidetud/mitte täidetud</w:t>
            </w:r>
          </w:p>
        </w:tc>
        <w:tc>
          <w:tcPr>
            <w:tcW w:w="1985" w:type="dxa"/>
          </w:tcPr>
          <w:p w14:paraId="0BFC69D0" w14:textId="77777777" w:rsidR="009377E8" w:rsidRPr="00EC5620" w:rsidRDefault="009377E8" w:rsidP="00B8444D">
            <w:pPr>
              <w:spacing w:before="54"/>
              <w:rPr>
                <w:rFonts w:eastAsia="Calibri"/>
                <w:i/>
                <w:szCs w:val="24"/>
                <w:lang w:val="et-EE"/>
              </w:rPr>
            </w:pPr>
            <w:r w:rsidRPr="00EC5620">
              <w:rPr>
                <w:rFonts w:eastAsia="Calibri"/>
                <w:i/>
                <w:szCs w:val="24"/>
                <w:lang w:val="et-EE"/>
              </w:rPr>
              <w:t>Täidetud/mitte täidetud</w:t>
            </w:r>
          </w:p>
        </w:tc>
        <w:tc>
          <w:tcPr>
            <w:tcW w:w="1984" w:type="dxa"/>
          </w:tcPr>
          <w:p w14:paraId="6D7407C8" w14:textId="77777777" w:rsidR="009377E8" w:rsidRPr="00EC5620" w:rsidRDefault="009377E8" w:rsidP="00162269">
            <w:pPr>
              <w:spacing w:before="54"/>
              <w:rPr>
                <w:rFonts w:eastAsia="Calibri"/>
                <w:i/>
                <w:szCs w:val="24"/>
                <w:lang w:val="et-EE"/>
              </w:rPr>
            </w:pPr>
            <w:r w:rsidRPr="00EC5620">
              <w:rPr>
                <w:rFonts w:eastAsia="Calibri"/>
                <w:i/>
                <w:szCs w:val="24"/>
                <w:lang w:val="et-EE"/>
              </w:rPr>
              <w:t>Täidetud/</w:t>
            </w:r>
          </w:p>
          <w:p w14:paraId="175B7ED7" w14:textId="77777777" w:rsidR="009377E8" w:rsidRPr="00EC5620" w:rsidRDefault="009377E8" w:rsidP="00162269">
            <w:pPr>
              <w:spacing w:before="54"/>
              <w:rPr>
                <w:rFonts w:eastAsia="Calibri"/>
                <w:i/>
                <w:szCs w:val="24"/>
                <w:lang w:val="et-EE"/>
              </w:rPr>
            </w:pPr>
            <w:r w:rsidRPr="00EC5620">
              <w:rPr>
                <w:rFonts w:eastAsia="Calibri"/>
                <w:i/>
                <w:szCs w:val="24"/>
                <w:lang w:val="et-EE"/>
              </w:rPr>
              <w:t>mitte täidetud</w:t>
            </w:r>
          </w:p>
        </w:tc>
        <w:tc>
          <w:tcPr>
            <w:tcW w:w="1985" w:type="dxa"/>
            <w:vMerge w:val="restart"/>
            <w:shd w:val="clear" w:color="auto" w:fill="FFFFFF" w:themeFill="background1"/>
          </w:tcPr>
          <w:p w14:paraId="2C1DC943" w14:textId="77777777" w:rsidR="009377E8" w:rsidRPr="00EC5620" w:rsidRDefault="009377E8" w:rsidP="00162269">
            <w:pPr>
              <w:spacing w:before="54"/>
              <w:rPr>
                <w:rFonts w:eastAsia="Calibri"/>
                <w:sz w:val="24"/>
                <w:szCs w:val="24"/>
                <w:lang w:val="et-EE"/>
              </w:rPr>
            </w:pPr>
          </w:p>
        </w:tc>
        <w:tc>
          <w:tcPr>
            <w:tcW w:w="2126" w:type="dxa"/>
            <w:vMerge w:val="restart"/>
          </w:tcPr>
          <w:p w14:paraId="0DBEC9F0" w14:textId="77777777" w:rsidR="009377E8" w:rsidRPr="00EC5620" w:rsidRDefault="009377E8" w:rsidP="00162269">
            <w:pPr>
              <w:spacing w:before="54"/>
              <w:rPr>
                <w:rFonts w:eastAsia="Calibri"/>
                <w:i/>
                <w:szCs w:val="24"/>
                <w:lang w:val="et-EE"/>
              </w:rPr>
            </w:pPr>
          </w:p>
        </w:tc>
      </w:tr>
      <w:tr w:rsidR="00EC5620" w:rsidRPr="00EC5620" w14:paraId="7B3E4DC2" w14:textId="77777777" w:rsidTr="009D55CF">
        <w:trPr>
          <w:trHeight w:val="446"/>
        </w:trPr>
        <w:tc>
          <w:tcPr>
            <w:tcW w:w="709" w:type="dxa"/>
            <w:vMerge/>
          </w:tcPr>
          <w:p w14:paraId="51801B95" w14:textId="77777777" w:rsidR="009377E8" w:rsidRPr="00EC5620" w:rsidRDefault="009377E8" w:rsidP="00B8444D">
            <w:pPr>
              <w:spacing w:before="54"/>
              <w:rPr>
                <w:rFonts w:eastAsia="Calibri"/>
                <w:sz w:val="24"/>
                <w:szCs w:val="24"/>
                <w:lang w:val="et-EE"/>
              </w:rPr>
            </w:pPr>
          </w:p>
        </w:tc>
        <w:tc>
          <w:tcPr>
            <w:tcW w:w="2977" w:type="dxa"/>
            <w:vMerge/>
          </w:tcPr>
          <w:p w14:paraId="3AAF14F2" w14:textId="77777777" w:rsidR="009377E8" w:rsidRPr="00EC5620" w:rsidRDefault="009377E8" w:rsidP="00F32632">
            <w:pPr>
              <w:pStyle w:val="ListParagraph"/>
              <w:numPr>
                <w:ilvl w:val="0"/>
                <w:numId w:val="5"/>
              </w:numPr>
              <w:spacing w:before="54"/>
              <w:rPr>
                <w:rFonts w:eastAsia="Calibri"/>
                <w:b/>
                <w:sz w:val="24"/>
                <w:szCs w:val="24"/>
                <w:lang w:val="et-EE"/>
              </w:rPr>
            </w:pPr>
          </w:p>
        </w:tc>
        <w:tc>
          <w:tcPr>
            <w:tcW w:w="1984" w:type="dxa"/>
          </w:tcPr>
          <w:p w14:paraId="69C35E61" w14:textId="77777777" w:rsidR="009377E8" w:rsidRPr="00EC5620" w:rsidRDefault="009377E8" w:rsidP="00B8444D">
            <w:pPr>
              <w:spacing w:before="54"/>
              <w:rPr>
                <w:rFonts w:eastAsia="Calibri"/>
                <w:szCs w:val="24"/>
                <w:lang w:val="et-EE"/>
              </w:rPr>
            </w:pPr>
          </w:p>
        </w:tc>
        <w:tc>
          <w:tcPr>
            <w:tcW w:w="1985" w:type="dxa"/>
          </w:tcPr>
          <w:p w14:paraId="0708A09C" w14:textId="77777777" w:rsidR="009377E8" w:rsidRPr="00EC5620" w:rsidRDefault="009377E8" w:rsidP="00B8444D">
            <w:pPr>
              <w:spacing w:before="54"/>
              <w:rPr>
                <w:rFonts w:eastAsia="Calibri"/>
                <w:szCs w:val="24"/>
                <w:lang w:val="et-EE"/>
              </w:rPr>
            </w:pPr>
          </w:p>
        </w:tc>
        <w:tc>
          <w:tcPr>
            <w:tcW w:w="1984" w:type="dxa"/>
          </w:tcPr>
          <w:p w14:paraId="71062D54" w14:textId="77777777" w:rsidR="009377E8" w:rsidRPr="00EC5620"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EC5620" w:rsidRDefault="009377E8" w:rsidP="00B8444D">
            <w:pPr>
              <w:spacing w:before="54"/>
              <w:rPr>
                <w:rFonts w:eastAsia="Calibri"/>
                <w:sz w:val="24"/>
                <w:szCs w:val="24"/>
                <w:lang w:val="et-EE"/>
              </w:rPr>
            </w:pPr>
          </w:p>
        </w:tc>
        <w:tc>
          <w:tcPr>
            <w:tcW w:w="2126" w:type="dxa"/>
            <w:vMerge/>
          </w:tcPr>
          <w:p w14:paraId="1B85E8BD" w14:textId="77777777" w:rsidR="009377E8" w:rsidRPr="00EC5620" w:rsidRDefault="009377E8" w:rsidP="00B8444D">
            <w:pPr>
              <w:spacing w:before="54"/>
              <w:rPr>
                <w:rFonts w:eastAsia="Calibri"/>
                <w:sz w:val="24"/>
                <w:szCs w:val="24"/>
                <w:lang w:val="et-EE"/>
              </w:rPr>
            </w:pPr>
          </w:p>
        </w:tc>
      </w:tr>
      <w:tr w:rsidR="00EC5620" w:rsidRPr="00EC5620" w14:paraId="3274F250" w14:textId="77777777" w:rsidTr="009D55CF">
        <w:trPr>
          <w:trHeight w:val="446"/>
        </w:trPr>
        <w:tc>
          <w:tcPr>
            <w:tcW w:w="709" w:type="dxa"/>
            <w:vMerge/>
          </w:tcPr>
          <w:p w14:paraId="203A0709" w14:textId="77777777" w:rsidR="009377E8" w:rsidRPr="00EC5620" w:rsidRDefault="009377E8" w:rsidP="00B8444D">
            <w:pPr>
              <w:spacing w:before="54"/>
              <w:rPr>
                <w:rFonts w:eastAsia="Calibri"/>
                <w:sz w:val="24"/>
                <w:szCs w:val="24"/>
                <w:lang w:val="et-EE"/>
              </w:rPr>
            </w:pPr>
          </w:p>
        </w:tc>
        <w:tc>
          <w:tcPr>
            <w:tcW w:w="2977" w:type="dxa"/>
            <w:vMerge w:val="restart"/>
          </w:tcPr>
          <w:p w14:paraId="6D2CABF9" w14:textId="0C68FB19" w:rsidR="009377E8" w:rsidRPr="00EC5620" w:rsidRDefault="00083542" w:rsidP="00B8444D">
            <w:pPr>
              <w:pStyle w:val="ListParagraph"/>
              <w:spacing w:before="54"/>
              <w:rPr>
                <w:rFonts w:eastAsia="Calibri"/>
                <w:b/>
                <w:sz w:val="24"/>
                <w:szCs w:val="24"/>
                <w:lang w:val="et-EE"/>
              </w:rPr>
            </w:pPr>
            <w:r w:rsidRPr="00EC5620">
              <w:rPr>
                <w:rFonts w:eastAsia="Calibri"/>
                <w:b/>
                <w:sz w:val="24"/>
                <w:szCs w:val="24"/>
                <w:lang w:val="et-EE"/>
              </w:rPr>
              <w:t>s.h. t</w:t>
            </w:r>
            <w:r w:rsidR="009377E8" w:rsidRPr="00EC5620">
              <w:rPr>
                <w:rFonts w:eastAsia="Calibri"/>
                <w:b/>
                <w:sz w:val="24"/>
                <w:szCs w:val="24"/>
                <w:lang w:val="et-EE"/>
              </w:rPr>
              <w:t>äiendkoolitused ja konverentsid</w:t>
            </w:r>
          </w:p>
        </w:tc>
        <w:tc>
          <w:tcPr>
            <w:tcW w:w="1984" w:type="dxa"/>
          </w:tcPr>
          <w:p w14:paraId="65CE6923" w14:textId="087B3893" w:rsidR="009377E8" w:rsidRPr="00EC5620" w:rsidRDefault="00CB2E5A" w:rsidP="00B8444D">
            <w:pPr>
              <w:spacing w:before="54"/>
              <w:rPr>
                <w:rFonts w:eastAsia="Calibri"/>
                <w:i/>
                <w:lang w:val="et-EE"/>
              </w:rPr>
            </w:pPr>
            <w:r w:rsidRPr="00EC5620">
              <w:rPr>
                <w:rFonts w:eastAsia="Calibri"/>
                <w:i/>
                <w:lang w:val="et-EE"/>
              </w:rPr>
              <w:t>Viimase 3 aasta jooksul enesetäiendamise maht, tundides</w:t>
            </w:r>
          </w:p>
        </w:tc>
        <w:tc>
          <w:tcPr>
            <w:tcW w:w="1985" w:type="dxa"/>
          </w:tcPr>
          <w:p w14:paraId="3AA46352" w14:textId="06769F50" w:rsidR="009377E8" w:rsidRPr="00EC5620" w:rsidRDefault="00CB2E5A" w:rsidP="00B8444D">
            <w:pPr>
              <w:spacing w:before="54"/>
              <w:rPr>
                <w:rFonts w:eastAsia="Calibri"/>
                <w:i/>
                <w:lang w:val="et-EE"/>
              </w:rPr>
            </w:pPr>
            <w:r w:rsidRPr="00EC5620">
              <w:rPr>
                <w:rFonts w:eastAsia="Calibri"/>
                <w:i/>
                <w:lang w:val="et-EE"/>
              </w:rPr>
              <w:t>Viimase 3 aasta jooksul enesetäiendamise maht, tundides</w:t>
            </w:r>
          </w:p>
        </w:tc>
        <w:tc>
          <w:tcPr>
            <w:tcW w:w="1984" w:type="dxa"/>
          </w:tcPr>
          <w:p w14:paraId="6FCD3042" w14:textId="64074F14" w:rsidR="009377E8" w:rsidRPr="00EC5620" w:rsidRDefault="00CB2E5A" w:rsidP="00162269">
            <w:pPr>
              <w:spacing w:before="54"/>
              <w:rPr>
                <w:rFonts w:eastAsia="Calibri"/>
                <w:lang w:val="et-EE"/>
              </w:rPr>
            </w:pPr>
            <w:r w:rsidRPr="00EC5620">
              <w:rPr>
                <w:rFonts w:eastAsia="Calibri"/>
                <w:i/>
                <w:lang w:val="et-EE"/>
              </w:rPr>
              <w:t>Viimase 3 aasta jooksul enesetäiendamise maht, tundides</w:t>
            </w:r>
          </w:p>
        </w:tc>
        <w:tc>
          <w:tcPr>
            <w:tcW w:w="1985" w:type="dxa"/>
            <w:vMerge w:val="restart"/>
            <w:shd w:val="clear" w:color="auto" w:fill="FFFFFF" w:themeFill="background1"/>
          </w:tcPr>
          <w:p w14:paraId="2DC14592" w14:textId="77777777" w:rsidR="009377E8" w:rsidRPr="00EC5620" w:rsidRDefault="009377E8" w:rsidP="00162269">
            <w:pPr>
              <w:spacing w:before="54"/>
              <w:rPr>
                <w:rFonts w:eastAsia="Calibri"/>
                <w:sz w:val="24"/>
                <w:szCs w:val="24"/>
                <w:lang w:val="et-EE"/>
              </w:rPr>
            </w:pPr>
          </w:p>
        </w:tc>
        <w:tc>
          <w:tcPr>
            <w:tcW w:w="2126" w:type="dxa"/>
            <w:vMerge w:val="restart"/>
          </w:tcPr>
          <w:p w14:paraId="6A96B399" w14:textId="77777777" w:rsidR="009377E8" w:rsidRPr="00EC5620" w:rsidRDefault="009377E8" w:rsidP="00162269">
            <w:pPr>
              <w:spacing w:before="54"/>
              <w:rPr>
                <w:rFonts w:eastAsia="Calibri"/>
                <w:i/>
                <w:szCs w:val="24"/>
                <w:lang w:val="et-EE"/>
              </w:rPr>
            </w:pPr>
          </w:p>
        </w:tc>
      </w:tr>
      <w:tr w:rsidR="00EC5620" w:rsidRPr="00EC5620" w14:paraId="2BA24FEA" w14:textId="77777777" w:rsidTr="009D55CF">
        <w:trPr>
          <w:trHeight w:val="446"/>
        </w:trPr>
        <w:tc>
          <w:tcPr>
            <w:tcW w:w="709" w:type="dxa"/>
            <w:vMerge/>
          </w:tcPr>
          <w:p w14:paraId="4B80B8F5" w14:textId="77777777" w:rsidR="009377E8" w:rsidRPr="00EC5620" w:rsidRDefault="009377E8" w:rsidP="00B8444D">
            <w:pPr>
              <w:spacing w:before="54"/>
              <w:rPr>
                <w:rFonts w:eastAsia="Calibri"/>
                <w:sz w:val="24"/>
                <w:szCs w:val="24"/>
                <w:lang w:val="et-EE"/>
              </w:rPr>
            </w:pPr>
          </w:p>
        </w:tc>
        <w:tc>
          <w:tcPr>
            <w:tcW w:w="2977" w:type="dxa"/>
            <w:vMerge/>
          </w:tcPr>
          <w:p w14:paraId="24447D4D" w14:textId="77777777" w:rsidR="009377E8" w:rsidRPr="00EC5620" w:rsidRDefault="009377E8" w:rsidP="00F32632">
            <w:pPr>
              <w:pStyle w:val="ListParagraph"/>
              <w:numPr>
                <w:ilvl w:val="0"/>
                <w:numId w:val="5"/>
              </w:numPr>
              <w:spacing w:before="54"/>
              <w:rPr>
                <w:rFonts w:eastAsia="Calibri"/>
                <w:b/>
                <w:sz w:val="24"/>
                <w:szCs w:val="24"/>
                <w:lang w:val="et-EE"/>
              </w:rPr>
            </w:pPr>
          </w:p>
        </w:tc>
        <w:tc>
          <w:tcPr>
            <w:tcW w:w="1984" w:type="dxa"/>
          </w:tcPr>
          <w:p w14:paraId="7287B4D5" w14:textId="77777777" w:rsidR="009377E8" w:rsidRPr="00EC5620" w:rsidRDefault="009377E8" w:rsidP="00B8444D">
            <w:pPr>
              <w:spacing w:before="54"/>
              <w:rPr>
                <w:rFonts w:eastAsia="Calibri"/>
                <w:szCs w:val="24"/>
                <w:lang w:val="et-EE"/>
              </w:rPr>
            </w:pPr>
          </w:p>
        </w:tc>
        <w:tc>
          <w:tcPr>
            <w:tcW w:w="1985" w:type="dxa"/>
          </w:tcPr>
          <w:p w14:paraId="5B31429E" w14:textId="77777777" w:rsidR="009377E8" w:rsidRPr="00EC5620" w:rsidRDefault="009377E8" w:rsidP="00B8444D">
            <w:pPr>
              <w:spacing w:before="54"/>
              <w:rPr>
                <w:rFonts w:eastAsia="Calibri"/>
                <w:szCs w:val="24"/>
                <w:lang w:val="et-EE"/>
              </w:rPr>
            </w:pPr>
          </w:p>
        </w:tc>
        <w:tc>
          <w:tcPr>
            <w:tcW w:w="1984" w:type="dxa"/>
          </w:tcPr>
          <w:p w14:paraId="0BD58F54" w14:textId="77777777" w:rsidR="009377E8" w:rsidRPr="00EC5620"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EC5620" w:rsidRDefault="009377E8" w:rsidP="00B8444D">
            <w:pPr>
              <w:spacing w:before="54"/>
              <w:rPr>
                <w:rFonts w:eastAsia="Calibri"/>
                <w:sz w:val="24"/>
                <w:szCs w:val="24"/>
                <w:lang w:val="et-EE"/>
              </w:rPr>
            </w:pPr>
          </w:p>
        </w:tc>
        <w:tc>
          <w:tcPr>
            <w:tcW w:w="2126" w:type="dxa"/>
            <w:vMerge/>
          </w:tcPr>
          <w:p w14:paraId="5A19D236" w14:textId="77777777" w:rsidR="009377E8" w:rsidRPr="00EC5620" w:rsidRDefault="009377E8" w:rsidP="00B8444D">
            <w:pPr>
              <w:spacing w:before="54"/>
              <w:rPr>
                <w:rFonts w:eastAsia="Calibri"/>
                <w:sz w:val="24"/>
                <w:szCs w:val="24"/>
                <w:lang w:val="et-EE"/>
              </w:rPr>
            </w:pPr>
          </w:p>
        </w:tc>
      </w:tr>
      <w:tr w:rsidR="00EC5620" w:rsidRPr="00EC5620" w14:paraId="12FAEFD1" w14:textId="77777777" w:rsidTr="009D55CF">
        <w:trPr>
          <w:trHeight w:val="446"/>
        </w:trPr>
        <w:tc>
          <w:tcPr>
            <w:tcW w:w="709" w:type="dxa"/>
            <w:vMerge/>
          </w:tcPr>
          <w:p w14:paraId="0CE085E0" w14:textId="77777777" w:rsidR="009377E8" w:rsidRPr="00EC5620" w:rsidRDefault="009377E8" w:rsidP="00B8444D">
            <w:pPr>
              <w:spacing w:before="54"/>
              <w:rPr>
                <w:rFonts w:eastAsia="Calibri"/>
                <w:sz w:val="24"/>
                <w:szCs w:val="24"/>
                <w:lang w:val="et-EE"/>
              </w:rPr>
            </w:pPr>
          </w:p>
        </w:tc>
        <w:tc>
          <w:tcPr>
            <w:tcW w:w="2977" w:type="dxa"/>
            <w:vMerge w:val="restart"/>
          </w:tcPr>
          <w:p w14:paraId="1C7C88E4" w14:textId="20E0DF0A" w:rsidR="009377E8" w:rsidRPr="00EC5620" w:rsidRDefault="00083542" w:rsidP="00B8444D">
            <w:pPr>
              <w:pStyle w:val="ListParagraph"/>
              <w:spacing w:before="54"/>
              <w:rPr>
                <w:rFonts w:eastAsia="Calibri"/>
                <w:b/>
                <w:sz w:val="24"/>
                <w:szCs w:val="24"/>
                <w:lang w:val="et-EE"/>
              </w:rPr>
            </w:pPr>
            <w:r w:rsidRPr="00EC5620">
              <w:rPr>
                <w:rFonts w:eastAsia="Calibri"/>
                <w:b/>
                <w:sz w:val="24"/>
                <w:szCs w:val="24"/>
                <w:lang w:val="et-EE"/>
              </w:rPr>
              <w:t>T</w:t>
            </w:r>
            <w:r w:rsidR="009377E8" w:rsidRPr="00EC5620">
              <w:rPr>
                <w:rFonts w:eastAsia="Calibri"/>
                <w:b/>
                <w:sz w:val="24"/>
                <w:szCs w:val="24"/>
                <w:lang w:val="et-EE"/>
              </w:rPr>
              <w:t>ööperspektiivi ja arengusuundade kirjeldus</w:t>
            </w:r>
          </w:p>
        </w:tc>
        <w:tc>
          <w:tcPr>
            <w:tcW w:w="1984" w:type="dxa"/>
          </w:tcPr>
          <w:p w14:paraId="709C543D" w14:textId="1D428737" w:rsidR="009377E8" w:rsidRPr="00EC5620" w:rsidRDefault="009377E8" w:rsidP="00B8444D">
            <w:pPr>
              <w:spacing w:before="54"/>
              <w:rPr>
                <w:rFonts w:eastAsia="Calibri"/>
                <w:i/>
                <w:szCs w:val="24"/>
                <w:lang w:val="et-EE"/>
              </w:rPr>
            </w:pPr>
            <w:r w:rsidRPr="00EC5620">
              <w:rPr>
                <w:rFonts w:eastAsia="Calibri"/>
                <w:i/>
                <w:szCs w:val="24"/>
                <w:lang w:val="et-EE"/>
              </w:rPr>
              <w:t>Täidetud/mitte täide</w:t>
            </w:r>
            <w:r w:rsidR="007721C9" w:rsidRPr="00EC5620">
              <w:rPr>
                <w:rFonts w:eastAsia="Calibri"/>
                <w:i/>
                <w:szCs w:val="24"/>
                <w:lang w:val="et-EE"/>
              </w:rPr>
              <w:t>tud, tulemus protsentides</w:t>
            </w:r>
          </w:p>
        </w:tc>
        <w:tc>
          <w:tcPr>
            <w:tcW w:w="1985" w:type="dxa"/>
          </w:tcPr>
          <w:p w14:paraId="385897F4" w14:textId="1ECCA01E" w:rsidR="009377E8" w:rsidRPr="00EC5620" w:rsidRDefault="009377E8" w:rsidP="00B8444D">
            <w:pPr>
              <w:spacing w:before="54"/>
              <w:rPr>
                <w:rFonts w:eastAsia="Calibri"/>
                <w:i/>
                <w:szCs w:val="24"/>
                <w:lang w:val="et-EE"/>
              </w:rPr>
            </w:pPr>
            <w:r w:rsidRPr="00EC5620">
              <w:rPr>
                <w:rFonts w:eastAsia="Calibri"/>
                <w:i/>
                <w:szCs w:val="24"/>
                <w:lang w:val="et-EE"/>
              </w:rPr>
              <w:t>Täide</w:t>
            </w:r>
            <w:r w:rsidR="007721C9" w:rsidRPr="00EC5620">
              <w:rPr>
                <w:rFonts w:eastAsia="Calibri"/>
                <w:i/>
                <w:szCs w:val="24"/>
                <w:lang w:val="et-EE"/>
              </w:rPr>
              <w:t>tud/mitte täidetud, tulemus protsentides</w:t>
            </w:r>
          </w:p>
        </w:tc>
        <w:tc>
          <w:tcPr>
            <w:tcW w:w="1984" w:type="dxa"/>
          </w:tcPr>
          <w:p w14:paraId="39CA45C8" w14:textId="7FD23DCF" w:rsidR="009377E8" w:rsidRPr="00EC5620" w:rsidRDefault="009377E8" w:rsidP="00B8444D">
            <w:pPr>
              <w:spacing w:before="54"/>
              <w:rPr>
                <w:rFonts w:eastAsia="Calibri"/>
                <w:szCs w:val="24"/>
                <w:lang w:val="et-EE"/>
              </w:rPr>
            </w:pPr>
            <w:r w:rsidRPr="00EC5620">
              <w:rPr>
                <w:rFonts w:eastAsia="Calibri"/>
                <w:i/>
                <w:szCs w:val="24"/>
                <w:lang w:val="et-EE"/>
              </w:rPr>
              <w:t>Täide</w:t>
            </w:r>
            <w:r w:rsidR="007721C9" w:rsidRPr="00EC5620">
              <w:rPr>
                <w:rFonts w:eastAsia="Calibri"/>
                <w:i/>
                <w:szCs w:val="24"/>
                <w:lang w:val="et-EE"/>
              </w:rPr>
              <w:t>tud/mitte täidetud, tulemus protsentides</w:t>
            </w:r>
          </w:p>
        </w:tc>
        <w:tc>
          <w:tcPr>
            <w:tcW w:w="1985" w:type="dxa"/>
            <w:vMerge w:val="restart"/>
            <w:shd w:val="clear" w:color="auto" w:fill="FFFFFF" w:themeFill="background1"/>
          </w:tcPr>
          <w:p w14:paraId="1FE3D0D7" w14:textId="77777777" w:rsidR="009377E8" w:rsidRPr="00EC5620" w:rsidRDefault="009377E8" w:rsidP="00B8444D">
            <w:pPr>
              <w:spacing w:before="54"/>
              <w:rPr>
                <w:rFonts w:eastAsia="Calibri"/>
                <w:sz w:val="24"/>
                <w:szCs w:val="24"/>
                <w:lang w:val="et-EE"/>
              </w:rPr>
            </w:pPr>
          </w:p>
        </w:tc>
        <w:tc>
          <w:tcPr>
            <w:tcW w:w="2126" w:type="dxa"/>
            <w:vMerge w:val="restart"/>
          </w:tcPr>
          <w:p w14:paraId="01CF9104" w14:textId="77777777" w:rsidR="009377E8" w:rsidRPr="00EC5620" w:rsidRDefault="009377E8" w:rsidP="00B8444D">
            <w:pPr>
              <w:spacing w:before="54"/>
              <w:rPr>
                <w:rFonts w:eastAsia="Calibri"/>
                <w:i/>
                <w:szCs w:val="24"/>
                <w:lang w:val="et-EE"/>
              </w:rPr>
            </w:pPr>
          </w:p>
        </w:tc>
      </w:tr>
      <w:tr w:rsidR="00EC5620" w:rsidRPr="00EC5620" w14:paraId="176603D1" w14:textId="77777777" w:rsidTr="009D55CF">
        <w:trPr>
          <w:trHeight w:val="446"/>
        </w:trPr>
        <w:tc>
          <w:tcPr>
            <w:tcW w:w="709" w:type="dxa"/>
            <w:vMerge/>
          </w:tcPr>
          <w:p w14:paraId="3FCEE298" w14:textId="77777777" w:rsidR="009377E8" w:rsidRPr="00EC5620" w:rsidRDefault="009377E8" w:rsidP="00B8444D">
            <w:pPr>
              <w:spacing w:before="54"/>
              <w:rPr>
                <w:rFonts w:eastAsia="Calibri"/>
                <w:sz w:val="24"/>
                <w:szCs w:val="24"/>
                <w:lang w:val="et-EE"/>
              </w:rPr>
            </w:pPr>
          </w:p>
        </w:tc>
        <w:tc>
          <w:tcPr>
            <w:tcW w:w="2977" w:type="dxa"/>
            <w:vMerge/>
          </w:tcPr>
          <w:p w14:paraId="7ED7BE80" w14:textId="77777777" w:rsidR="009377E8" w:rsidRPr="00EC5620" w:rsidRDefault="009377E8" w:rsidP="00F32632">
            <w:pPr>
              <w:pStyle w:val="ListParagraph"/>
              <w:numPr>
                <w:ilvl w:val="0"/>
                <w:numId w:val="5"/>
              </w:numPr>
              <w:spacing w:before="54"/>
              <w:rPr>
                <w:rFonts w:eastAsia="Calibri"/>
                <w:b/>
                <w:sz w:val="24"/>
                <w:szCs w:val="24"/>
                <w:lang w:val="et-EE"/>
              </w:rPr>
            </w:pPr>
          </w:p>
        </w:tc>
        <w:tc>
          <w:tcPr>
            <w:tcW w:w="1984" w:type="dxa"/>
          </w:tcPr>
          <w:p w14:paraId="35B43A2C" w14:textId="77777777" w:rsidR="009377E8" w:rsidRPr="00EC5620" w:rsidRDefault="009377E8" w:rsidP="00B8444D">
            <w:pPr>
              <w:spacing w:before="54"/>
              <w:rPr>
                <w:rFonts w:eastAsia="Calibri"/>
                <w:szCs w:val="24"/>
                <w:lang w:val="et-EE"/>
              </w:rPr>
            </w:pPr>
          </w:p>
        </w:tc>
        <w:tc>
          <w:tcPr>
            <w:tcW w:w="1985" w:type="dxa"/>
          </w:tcPr>
          <w:p w14:paraId="5E28859F" w14:textId="77777777" w:rsidR="009377E8" w:rsidRPr="00EC5620" w:rsidRDefault="009377E8" w:rsidP="00B8444D">
            <w:pPr>
              <w:spacing w:before="54"/>
              <w:rPr>
                <w:rFonts w:eastAsia="Calibri"/>
                <w:szCs w:val="24"/>
                <w:lang w:val="et-EE"/>
              </w:rPr>
            </w:pPr>
          </w:p>
        </w:tc>
        <w:tc>
          <w:tcPr>
            <w:tcW w:w="1984" w:type="dxa"/>
          </w:tcPr>
          <w:p w14:paraId="539B0438" w14:textId="77777777" w:rsidR="009377E8" w:rsidRPr="00EC5620"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EC5620" w:rsidRDefault="009377E8" w:rsidP="00B8444D">
            <w:pPr>
              <w:spacing w:before="54"/>
              <w:rPr>
                <w:rFonts w:eastAsia="Calibri"/>
                <w:sz w:val="24"/>
                <w:szCs w:val="24"/>
                <w:lang w:val="et-EE"/>
              </w:rPr>
            </w:pPr>
          </w:p>
        </w:tc>
        <w:tc>
          <w:tcPr>
            <w:tcW w:w="2126" w:type="dxa"/>
            <w:vMerge/>
          </w:tcPr>
          <w:p w14:paraId="2E052B97" w14:textId="77777777" w:rsidR="009377E8" w:rsidRPr="00EC5620" w:rsidRDefault="009377E8" w:rsidP="00B8444D">
            <w:pPr>
              <w:spacing w:before="54"/>
              <w:rPr>
                <w:rFonts w:eastAsia="Calibri"/>
                <w:sz w:val="24"/>
                <w:szCs w:val="24"/>
                <w:lang w:val="et-EE"/>
              </w:rPr>
            </w:pPr>
          </w:p>
        </w:tc>
      </w:tr>
      <w:tr w:rsidR="00EC5620" w:rsidRPr="00EC5620" w14:paraId="0462B935" w14:textId="77777777" w:rsidTr="009D55CF">
        <w:trPr>
          <w:trHeight w:val="446"/>
        </w:trPr>
        <w:tc>
          <w:tcPr>
            <w:tcW w:w="3686" w:type="dxa"/>
            <w:gridSpan w:val="2"/>
            <w:vMerge w:val="restart"/>
          </w:tcPr>
          <w:p w14:paraId="3FAD3919" w14:textId="77777777" w:rsidR="00162269" w:rsidRPr="00EC5620" w:rsidRDefault="00162269" w:rsidP="00B8444D">
            <w:pPr>
              <w:spacing w:before="54"/>
              <w:rPr>
                <w:rFonts w:eastAsia="Calibri"/>
                <w:b/>
                <w:sz w:val="24"/>
                <w:szCs w:val="24"/>
                <w:lang w:val="et-EE"/>
              </w:rPr>
            </w:pPr>
            <w:r w:rsidRPr="00EC5620">
              <w:rPr>
                <w:rFonts w:eastAsia="Calibri"/>
                <w:b/>
                <w:sz w:val="24"/>
                <w:szCs w:val="24"/>
                <w:lang w:val="et-EE"/>
              </w:rPr>
              <w:t>Kirjalik test</w:t>
            </w:r>
          </w:p>
        </w:tc>
        <w:tc>
          <w:tcPr>
            <w:tcW w:w="1984" w:type="dxa"/>
          </w:tcPr>
          <w:p w14:paraId="73745B8E" w14:textId="77777777" w:rsidR="00162269" w:rsidRPr="00EC5620" w:rsidRDefault="00162269" w:rsidP="00B8444D">
            <w:pPr>
              <w:spacing w:before="54"/>
              <w:rPr>
                <w:rFonts w:eastAsia="Calibri"/>
                <w:szCs w:val="24"/>
                <w:lang w:val="et-EE"/>
              </w:rPr>
            </w:pPr>
            <w:r w:rsidRPr="00EC5620">
              <w:rPr>
                <w:rFonts w:eastAsia="Calibri"/>
                <w:i/>
                <w:szCs w:val="24"/>
                <w:lang w:val="et-EE"/>
              </w:rPr>
              <w:t>Tulemus protsentides</w:t>
            </w:r>
          </w:p>
        </w:tc>
        <w:tc>
          <w:tcPr>
            <w:tcW w:w="1985" w:type="dxa"/>
          </w:tcPr>
          <w:p w14:paraId="51E950DE" w14:textId="77777777" w:rsidR="00162269" w:rsidRPr="00EC5620" w:rsidRDefault="00162269" w:rsidP="00B8444D">
            <w:pPr>
              <w:spacing w:before="54"/>
              <w:rPr>
                <w:rFonts w:eastAsia="Calibri"/>
                <w:szCs w:val="24"/>
                <w:lang w:val="et-EE"/>
              </w:rPr>
            </w:pPr>
            <w:r w:rsidRPr="00EC5620">
              <w:rPr>
                <w:rFonts w:eastAsia="Calibri"/>
                <w:i/>
                <w:szCs w:val="24"/>
                <w:lang w:val="et-EE"/>
              </w:rPr>
              <w:t>Tulemus protsentides</w:t>
            </w:r>
          </w:p>
        </w:tc>
        <w:tc>
          <w:tcPr>
            <w:tcW w:w="1984" w:type="dxa"/>
          </w:tcPr>
          <w:p w14:paraId="7ED03F45" w14:textId="77777777" w:rsidR="00162269" w:rsidRPr="00EC5620" w:rsidRDefault="00162269" w:rsidP="00B8444D">
            <w:pPr>
              <w:spacing w:before="54"/>
              <w:rPr>
                <w:rFonts w:eastAsia="Calibri"/>
                <w:szCs w:val="24"/>
                <w:lang w:val="et-EE"/>
              </w:rPr>
            </w:pPr>
            <w:r w:rsidRPr="00EC5620">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EC5620" w:rsidRDefault="00162269" w:rsidP="00B8444D">
            <w:pPr>
              <w:spacing w:before="54"/>
              <w:rPr>
                <w:rFonts w:eastAsia="Calibri"/>
                <w:sz w:val="24"/>
                <w:szCs w:val="24"/>
                <w:lang w:val="et-EE"/>
              </w:rPr>
            </w:pPr>
            <w:r w:rsidRPr="00EC5620">
              <w:rPr>
                <w:rFonts w:eastAsia="Calibri"/>
                <w:i/>
                <w:szCs w:val="24"/>
                <w:lang w:val="et-EE"/>
              </w:rPr>
              <w:t>Tulemus protsentides</w:t>
            </w:r>
          </w:p>
        </w:tc>
        <w:tc>
          <w:tcPr>
            <w:tcW w:w="2126" w:type="dxa"/>
            <w:vMerge w:val="restart"/>
          </w:tcPr>
          <w:p w14:paraId="377AFDAD" w14:textId="77777777" w:rsidR="00162269" w:rsidRPr="00EC5620" w:rsidRDefault="00162269" w:rsidP="00B8444D">
            <w:pPr>
              <w:spacing w:before="54"/>
              <w:rPr>
                <w:rFonts w:eastAsia="Calibri"/>
                <w:sz w:val="24"/>
                <w:szCs w:val="24"/>
                <w:lang w:val="et-EE"/>
              </w:rPr>
            </w:pPr>
          </w:p>
        </w:tc>
      </w:tr>
      <w:tr w:rsidR="00EC5620" w:rsidRPr="00EC5620" w14:paraId="6F06BB8A" w14:textId="77777777" w:rsidTr="009D55CF">
        <w:trPr>
          <w:trHeight w:val="446"/>
        </w:trPr>
        <w:tc>
          <w:tcPr>
            <w:tcW w:w="3686" w:type="dxa"/>
            <w:gridSpan w:val="2"/>
            <w:vMerge/>
          </w:tcPr>
          <w:p w14:paraId="5A67D42F" w14:textId="77777777" w:rsidR="00162269" w:rsidRPr="00EC5620" w:rsidRDefault="00162269" w:rsidP="00B8444D">
            <w:pPr>
              <w:spacing w:before="54"/>
              <w:rPr>
                <w:rFonts w:eastAsia="Calibri"/>
                <w:b/>
                <w:sz w:val="24"/>
                <w:szCs w:val="24"/>
                <w:lang w:val="et-EE"/>
              </w:rPr>
            </w:pPr>
          </w:p>
        </w:tc>
        <w:tc>
          <w:tcPr>
            <w:tcW w:w="1984" w:type="dxa"/>
          </w:tcPr>
          <w:p w14:paraId="5C43F62D" w14:textId="77777777" w:rsidR="00162269" w:rsidRPr="00EC5620" w:rsidRDefault="00162269" w:rsidP="00B8444D">
            <w:pPr>
              <w:spacing w:before="54"/>
              <w:rPr>
                <w:rFonts w:eastAsia="Calibri"/>
                <w:szCs w:val="24"/>
                <w:lang w:val="et-EE"/>
              </w:rPr>
            </w:pPr>
          </w:p>
        </w:tc>
        <w:tc>
          <w:tcPr>
            <w:tcW w:w="1985" w:type="dxa"/>
          </w:tcPr>
          <w:p w14:paraId="3647F3CA" w14:textId="77777777" w:rsidR="00162269" w:rsidRPr="00EC5620" w:rsidRDefault="00162269" w:rsidP="00B8444D">
            <w:pPr>
              <w:spacing w:before="54"/>
              <w:rPr>
                <w:rFonts w:eastAsia="Calibri"/>
                <w:szCs w:val="24"/>
                <w:lang w:val="et-EE"/>
              </w:rPr>
            </w:pPr>
          </w:p>
        </w:tc>
        <w:tc>
          <w:tcPr>
            <w:tcW w:w="1984" w:type="dxa"/>
          </w:tcPr>
          <w:p w14:paraId="01606540" w14:textId="77777777" w:rsidR="00162269" w:rsidRPr="00EC5620"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EC5620" w:rsidRDefault="00162269" w:rsidP="00B8444D">
            <w:pPr>
              <w:spacing w:before="54"/>
              <w:rPr>
                <w:rFonts w:eastAsia="Calibri"/>
                <w:sz w:val="24"/>
                <w:szCs w:val="24"/>
                <w:lang w:val="et-EE"/>
              </w:rPr>
            </w:pPr>
          </w:p>
        </w:tc>
        <w:tc>
          <w:tcPr>
            <w:tcW w:w="2126" w:type="dxa"/>
            <w:vMerge/>
          </w:tcPr>
          <w:p w14:paraId="5DF0840C" w14:textId="77777777" w:rsidR="00162269" w:rsidRPr="00EC5620" w:rsidRDefault="00162269" w:rsidP="00B8444D">
            <w:pPr>
              <w:spacing w:before="54"/>
              <w:rPr>
                <w:rFonts w:eastAsia="Calibri"/>
                <w:sz w:val="24"/>
                <w:szCs w:val="24"/>
                <w:lang w:val="et-EE"/>
              </w:rPr>
            </w:pPr>
          </w:p>
        </w:tc>
      </w:tr>
      <w:tr w:rsidR="00EC5620" w:rsidRPr="00EC5620" w14:paraId="442BD671" w14:textId="77777777" w:rsidTr="009D55CF">
        <w:trPr>
          <w:trHeight w:val="220"/>
        </w:trPr>
        <w:tc>
          <w:tcPr>
            <w:tcW w:w="3686" w:type="dxa"/>
            <w:gridSpan w:val="2"/>
            <w:vMerge w:val="restart"/>
          </w:tcPr>
          <w:p w14:paraId="668FFB9D" w14:textId="60CE8B02" w:rsidR="009E069C" w:rsidRPr="00EC5620" w:rsidRDefault="009E069C" w:rsidP="00B8444D">
            <w:pPr>
              <w:spacing w:before="54"/>
              <w:rPr>
                <w:rFonts w:eastAsia="Calibri"/>
                <w:b/>
                <w:sz w:val="24"/>
                <w:szCs w:val="24"/>
                <w:lang w:val="et-EE"/>
              </w:rPr>
            </w:pPr>
            <w:r w:rsidRPr="00EC5620">
              <w:rPr>
                <w:rFonts w:eastAsia="Calibri"/>
                <w:b/>
                <w:sz w:val="24"/>
                <w:szCs w:val="24"/>
                <w:lang w:val="et-EE"/>
              </w:rPr>
              <w:t>Simulatsioon</w:t>
            </w:r>
          </w:p>
        </w:tc>
        <w:tc>
          <w:tcPr>
            <w:tcW w:w="1984" w:type="dxa"/>
          </w:tcPr>
          <w:p w14:paraId="3E915D74" w14:textId="73E767DC" w:rsidR="009E069C" w:rsidRPr="00EC5620" w:rsidRDefault="009E069C" w:rsidP="009E069C">
            <w:pPr>
              <w:spacing w:before="54" w:after="120"/>
              <w:rPr>
                <w:rFonts w:eastAsia="Calibri"/>
                <w:sz w:val="24"/>
                <w:szCs w:val="24"/>
                <w:lang w:val="et-EE"/>
              </w:rPr>
            </w:pPr>
            <w:r w:rsidRPr="00EC5620">
              <w:rPr>
                <w:rFonts w:eastAsia="Calibri"/>
                <w:i/>
                <w:szCs w:val="24"/>
                <w:lang w:val="et-EE"/>
              </w:rPr>
              <w:t>Tulemus protsentides</w:t>
            </w:r>
          </w:p>
        </w:tc>
        <w:tc>
          <w:tcPr>
            <w:tcW w:w="1985" w:type="dxa"/>
          </w:tcPr>
          <w:p w14:paraId="69BB0068" w14:textId="0F886946" w:rsidR="009E069C" w:rsidRPr="00EC5620" w:rsidRDefault="009E069C" w:rsidP="009E069C">
            <w:pPr>
              <w:spacing w:before="54" w:after="120"/>
              <w:rPr>
                <w:rFonts w:eastAsia="Calibri"/>
                <w:sz w:val="24"/>
                <w:szCs w:val="24"/>
                <w:lang w:val="et-EE"/>
              </w:rPr>
            </w:pPr>
            <w:r w:rsidRPr="00EC5620">
              <w:rPr>
                <w:rFonts w:eastAsia="Calibri"/>
                <w:i/>
                <w:szCs w:val="24"/>
                <w:lang w:val="et-EE"/>
              </w:rPr>
              <w:t>Tulemus protsentides</w:t>
            </w:r>
          </w:p>
        </w:tc>
        <w:tc>
          <w:tcPr>
            <w:tcW w:w="1984" w:type="dxa"/>
          </w:tcPr>
          <w:p w14:paraId="460B8ABF" w14:textId="7F3B49C3" w:rsidR="009E069C" w:rsidRPr="00EC5620" w:rsidRDefault="009E069C" w:rsidP="009E069C">
            <w:pPr>
              <w:spacing w:before="54" w:after="120"/>
              <w:rPr>
                <w:rFonts w:eastAsia="Calibri"/>
                <w:sz w:val="24"/>
                <w:szCs w:val="24"/>
                <w:lang w:val="et-EE"/>
              </w:rPr>
            </w:pPr>
            <w:r w:rsidRPr="00EC5620">
              <w:rPr>
                <w:rFonts w:eastAsia="Calibri"/>
                <w:i/>
                <w:szCs w:val="24"/>
                <w:lang w:val="et-EE"/>
              </w:rPr>
              <w:t>Tulemus protsentides</w:t>
            </w:r>
          </w:p>
        </w:tc>
        <w:tc>
          <w:tcPr>
            <w:tcW w:w="1985" w:type="dxa"/>
            <w:shd w:val="clear" w:color="auto" w:fill="F2F2F2" w:themeFill="background1" w:themeFillShade="F2"/>
          </w:tcPr>
          <w:p w14:paraId="50777C86" w14:textId="2089CBE8" w:rsidR="009E069C" w:rsidRPr="00EC5620" w:rsidRDefault="009E069C" w:rsidP="009E069C">
            <w:pPr>
              <w:spacing w:before="54" w:after="120"/>
              <w:rPr>
                <w:rFonts w:eastAsia="Calibri"/>
                <w:sz w:val="24"/>
                <w:szCs w:val="24"/>
                <w:lang w:val="et-EE"/>
              </w:rPr>
            </w:pPr>
            <w:r w:rsidRPr="00EC5620">
              <w:rPr>
                <w:rFonts w:eastAsia="Calibri"/>
                <w:i/>
                <w:szCs w:val="24"/>
                <w:lang w:val="et-EE"/>
              </w:rPr>
              <w:t>Tulemus protsentides</w:t>
            </w:r>
          </w:p>
        </w:tc>
        <w:tc>
          <w:tcPr>
            <w:tcW w:w="2126" w:type="dxa"/>
            <w:vMerge w:val="restart"/>
          </w:tcPr>
          <w:p w14:paraId="12F10A7B" w14:textId="77777777" w:rsidR="009E069C" w:rsidRPr="00EC5620" w:rsidRDefault="009E069C" w:rsidP="00B8444D">
            <w:pPr>
              <w:spacing w:before="54"/>
              <w:rPr>
                <w:rFonts w:eastAsia="Calibri"/>
                <w:sz w:val="24"/>
                <w:szCs w:val="24"/>
                <w:lang w:val="et-EE"/>
              </w:rPr>
            </w:pPr>
          </w:p>
        </w:tc>
      </w:tr>
      <w:tr w:rsidR="00EC5620" w:rsidRPr="00EC5620" w14:paraId="66F47E2C" w14:textId="77777777" w:rsidTr="009D55CF">
        <w:trPr>
          <w:trHeight w:val="220"/>
        </w:trPr>
        <w:tc>
          <w:tcPr>
            <w:tcW w:w="3686" w:type="dxa"/>
            <w:gridSpan w:val="2"/>
            <w:vMerge/>
          </w:tcPr>
          <w:p w14:paraId="114D6AC1" w14:textId="77777777" w:rsidR="009E069C" w:rsidRPr="00EC5620" w:rsidRDefault="009E069C" w:rsidP="00B8444D">
            <w:pPr>
              <w:spacing w:before="54"/>
              <w:rPr>
                <w:rFonts w:eastAsia="Calibri"/>
                <w:b/>
                <w:sz w:val="24"/>
                <w:szCs w:val="24"/>
                <w:lang w:val="et-EE"/>
              </w:rPr>
            </w:pPr>
          </w:p>
        </w:tc>
        <w:tc>
          <w:tcPr>
            <w:tcW w:w="1984" w:type="dxa"/>
          </w:tcPr>
          <w:p w14:paraId="0A94D6B1" w14:textId="77777777" w:rsidR="009E069C" w:rsidRPr="00EC5620" w:rsidRDefault="009E069C" w:rsidP="00B8444D">
            <w:pPr>
              <w:spacing w:before="54"/>
              <w:rPr>
                <w:rFonts w:eastAsia="Calibri"/>
                <w:sz w:val="24"/>
                <w:szCs w:val="24"/>
                <w:lang w:val="et-EE"/>
              </w:rPr>
            </w:pPr>
          </w:p>
        </w:tc>
        <w:tc>
          <w:tcPr>
            <w:tcW w:w="1985" w:type="dxa"/>
          </w:tcPr>
          <w:p w14:paraId="0AFCEC9E" w14:textId="77777777" w:rsidR="009E069C" w:rsidRPr="00EC5620" w:rsidRDefault="009E069C" w:rsidP="00B8444D">
            <w:pPr>
              <w:spacing w:before="54"/>
              <w:rPr>
                <w:rFonts w:eastAsia="Calibri"/>
                <w:sz w:val="24"/>
                <w:szCs w:val="24"/>
                <w:lang w:val="et-EE"/>
              </w:rPr>
            </w:pPr>
          </w:p>
        </w:tc>
        <w:tc>
          <w:tcPr>
            <w:tcW w:w="1984" w:type="dxa"/>
          </w:tcPr>
          <w:p w14:paraId="240E123D" w14:textId="77777777" w:rsidR="009E069C" w:rsidRPr="00EC5620" w:rsidRDefault="009E069C" w:rsidP="00B8444D">
            <w:pPr>
              <w:spacing w:before="54"/>
              <w:rPr>
                <w:rFonts w:eastAsia="Calibri"/>
                <w:sz w:val="24"/>
                <w:szCs w:val="24"/>
                <w:lang w:val="et-EE"/>
              </w:rPr>
            </w:pPr>
          </w:p>
        </w:tc>
        <w:tc>
          <w:tcPr>
            <w:tcW w:w="1985" w:type="dxa"/>
            <w:shd w:val="clear" w:color="auto" w:fill="F2F2F2" w:themeFill="background1" w:themeFillShade="F2"/>
          </w:tcPr>
          <w:p w14:paraId="62052E40" w14:textId="3997AB56" w:rsidR="009E069C" w:rsidRPr="00EC5620" w:rsidRDefault="009E069C" w:rsidP="00B8444D">
            <w:pPr>
              <w:spacing w:before="54"/>
              <w:rPr>
                <w:rFonts w:eastAsia="Calibri"/>
                <w:sz w:val="24"/>
                <w:szCs w:val="24"/>
                <w:lang w:val="et-EE"/>
              </w:rPr>
            </w:pPr>
          </w:p>
        </w:tc>
        <w:tc>
          <w:tcPr>
            <w:tcW w:w="2126" w:type="dxa"/>
            <w:vMerge/>
          </w:tcPr>
          <w:p w14:paraId="7BCC4809" w14:textId="77777777" w:rsidR="009E069C" w:rsidRPr="00EC5620" w:rsidRDefault="009E069C" w:rsidP="00B8444D">
            <w:pPr>
              <w:spacing w:before="54"/>
              <w:rPr>
                <w:rFonts w:eastAsia="Calibri"/>
                <w:sz w:val="24"/>
                <w:szCs w:val="24"/>
                <w:lang w:val="et-EE"/>
              </w:rPr>
            </w:pPr>
          </w:p>
        </w:tc>
      </w:tr>
      <w:tr w:rsidR="00EC5620" w:rsidRPr="00EC5620" w14:paraId="0CD741A6" w14:textId="77777777" w:rsidTr="009D55CF">
        <w:trPr>
          <w:trHeight w:val="446"/>
        </w:trPr>
        <w:tc>
          <w:tcPr>
            <w:tcW w:w="3686" w:type="dxa"/>
            <w:gridSpan w:val="2"/>
            <w:vMerge w:val="restart"/>
          </w:tcPr>
          <w:p w14:paraId="70558EA6" w14:textId="77777777" w:rsidR="009E069C" w:rsidRPr="00EC5620" w:rsidRDefault="009E069C" w:rsidP="00B8444D">
            <w:pPr>
              <w:spacing w:before="54"/>
              <w:rPr>
                <w:rFonts w:eastAsia="Calibri"/>
                <w:b/>
                <w:sz w:val="24"/>
                <w:szCs w:val="24"/>
                <w:lang w:val="et-EE"/>
              </w:rPr>
            </w:pPr>
            <w:r w:rsidRPr="00EC5620">
              <w:rPr>
                <w:rFonts w:eastAsia="Calibri"/>
                <w:b/>
                <w:sz w:val="24"/>
                <w:szCs w:val="24"/>
                <w:lang w:val="et-EE"/>
              </w:rPr>
              <w:t>Praktiline ülesanne</w:t>
            </w:r>
          </w:p>
        </w:tc>
        <w:tc>
          <w:tcPr>
            <w:tcW w:w="1984" w:type="dxa"/>
          </w:tcPr>
          <w:p w14:paraId="1D4E5757" w14:textId="77777777" w:rsidR="009E069C" w:rsidRPr="00EC5620" w:rsidRDefault="009E069C" w:rsidP="00B8444D">
            <w:pPr>
              <w:spacing w:before="54"/>
              <w:rPr>
                <w:rFonts w:eastAsia="Calibri"/>
                <w:szCs w:val="24"/>
                <w:lang w:val="et-EE"/>
              </w:rPr>
            </w:pPr>
            <w:r w:rsidRPr="00EC5620">
              <w:rPr>
                <w:rFonts w:eastAsia="Calibri"/>
                <w:i/>
                <w:szCs w:val="24"/>
                <w:lang w:val="et-EE"/>
              </w:rPr>
              <w:t>Tulemus protsentides</w:t>
            </w:r>
          </w:p>
        </w:tc>
        <w:tc>
          <w:tcPr>
            <w:tcW w:w="1985" w:type="dxa"/>
          </w:tcPr>
          <w:p w14:paraId="617960C5" w14:textId="77777777" w:rsidR="009E069C" w:rsidRPr="00EC5620" w:rsidRDefault="009E069C" w:rsidP="00B8444D">
            <w:pPr>
              <w:spacing w:before="54"/>
              <w:rPr>
                <w:rFonts w:eastAsia="Calibri"/>
                <w:szCs w:val="24"/>
                <w:lang w:val="et-EE"/>
              </w:rPr>
            </w:pPr>
            <w:r w:rsidRPr="00EC5620">
              <w:rPr>
                <w:rFonts w:eastAsia="Calibri"/>
                <w:i/>
                <w:szCs w:val="24"/>
                <w:lang w:val="et-EE"/>
              </w:rPr>
              <w:t>Tulemus protsentides</w:t>
            </w:r>
          </w:p>
        </w:tc>
        <w:tc>
          <w:tcPr>
            <w:tcW w:w="1984" w:type="dxa"/>
          </w:tcPr>
          <w:p w14:paraId="0882604D" w14:textId="77777777" w:rsidR="009E069C" w:rsidRPr="00EC5620" w:rsidRDefault="009E069C" w:rsidP="00B8444D">
            <w:pPr>
              <w:spacing w:before="54"/>
              <w:rPr>
                <w:rFonts w:eastAsia="Calibri"/>
                <w:szCs w:val="24"/>
                <w:lang w:val="et-EE"/>
              </w:rPr>
            </w:pPr>
            <w:r w:rsidRPr="00EC5620">
              <w:rPr>
                <w:rFonts w:eastAsia="Calibri"/>
                <w:i/>
                <w:szCs w:val="24"/>
                <w:lang w:val="et-EE"/>
              </w:rPr>
              <w:t>Tulemus protsentides</w:t>
            </w:r>
          </w:p>
        </w:tc>
        <w:tc>
          <w:tcPr>
            <w:tcW w:w="1985" w:type="dxa"/>
            <w:shd w:val="clear" w:color="auto" w:fill="F2F2F2" w:themeFill="background1" w:themeFillShade="F2"/>
          </w:tcPr>
          <w:p w14:paraId="0CB531AF" w14:textId="77777777" w:rsidR="009E069C" w:rsidRPr="00EC5620" w:rsidRDefault="009E069C" w:rsidP="00B8444D">
            <w:pPr>
              <w:spacing w:before="54"/>
              <w:rPr>
                <w:rFonts w:eastAsia="Calibri"/>
                <w:sz w:val="24"/>
                <w:szCs w:val="24"/>
                <w:lang w:val="et-EE"/>
              </w:rPr>
            </w:pPr>
            <w:r w:rsidRPr="00EC5620">
              <w:rPr>
                <w:rFonts w:eastAsia="Calibri"/>
                <w:i/>
                <w:szCs w:val="24"/>
                <w:lang w:val="et-EE"/>
              </w:rPr>
              <w:t>Tulemus protsentides</w:t>
            </w:r>
          </w:p>
        </w:tc>
        <w:tc>
          <w:tcPr>
            <w:tcW w:w="2126" w:type="dxa"/>
            <w:vMerge w:val="restart"/>
          </w:tcPr>
          <w:p w14:paraId="1E3FB389" w14:textId="77777777" w:rsidR="009E069C" w:rsidRPr="00EC5620" w:rsidRDefault="009E069C" w:rsidP="00B8444D">
            <w:pPr>
              <w:spacing w:before="54"/>
              <w:rPr>
                <w:rFonts w:eastAsia="Calibri"/>
                <w:sz w:val="24"/>
                <w:szCs w:val="24"/>
                <w:lang w:val="et-EE"/>
              </w:rPr>
            </w:pPr>
          </w:p>
        </w:tc>
      </w:tr>
      <w:tr w:rsidR="00EC5620" w:rsidRPr="00EC5620" w14:paraId="330CA631" w14:textId="77777777" w:rsidTr="009D55CF">
        <w:trPr>
          <w:trHeight w:val="446"/>
        </w:trPr>
        <w:tc>
          <w:tcPr>
            <w:tcW w:w="3686" w:type="dxa"/>
            <w:gridSpan w:val="2"/>
            <w:vMerge/>
          </w:tcPr>
          <w:p w14:paraId="38FE3D98" w14:textId="77777777" w:rsidR="009E069C" w:rsidRPr="00EC5620" w:rsidRDefault="009E069C" w:rsidP="00B8444D">
            <w:pPr>
              <w:spacing w:before="54"/>
              <w:rPr>
                <w:rFonts w:eastAsia="Calibri"/>
                <w:sz w:val="24"/>
                <w:szCs w:val="24"/>
                <w:lang w:val="et-EE"/>
              </w:rPr>
            </w:pPr>
          </w:p>
        </w:tc>
        <w:tc>
          <w:tcPr>
            <w:tcW w:w="1984" w:type="dxa"/>
          </w:tcPr>
          <w:p w14:paraId="0C8DC438" w14:textId="77777777" w:rsidR="009E069C" w:rsidRPr="00EC5620" w:rsidRDefault="009E069C" w:rsidP="00B8444D">
            <w:pPr>
              <w:spacing w:before="54"/>
              <w:rPr>
                <w:rFonts w:eastAsia="Calibri"/>
                <w:sz w:val="24"/>
                <w:szCs w:val="24"/>
                <w:lang w:val="et-EE"/>
              </w:rPr>
            </w:pPr>
          </w:p>
        </w:tc>
        <w:tc>
          <w:tcPr>
            <w:tcW w:w="1985" w:type="dxa"/>
          </w:tcPr>
          <w:p w14:paraId="35AD3D36" w14:textId="77777777" w:rsidR="009E069C" w:rsidRPr="00EC5620" w:rsidRDefault="009E069C" w:rsidP="00B8444D">
            <w:pPr>
              <w:spacing w:before="54"/>
              <w:rPr>
                <w:rFonts w:eastAsia="Calibri"/>
                <w:sz w:val="24"/>
                <w:szCs w:val="24"/>
                <w:lang w:val="et-EE"/>
              </w:rPr>
            </w:pPr>
          </w:p>
        </w:tc>
        <w:tc>
          <w:tcPr>
            <w:tcW w:w="1984" w:type="dxa"/>
          </w:tcPr>
          <w:p w14:paraId="5212022E" w14:textId="77777777" w:rsidR="009E069C" w:rsidRPr="00EC5620" w:rsidRDefault="009E069C"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9E069C" w:rsidRPr="00EC5620" w:rsidRDefault="009E069C" w:rsidP="00B8444D">
            <w:pPr>
              <w:spacing w:before="54"/>
              <w:rPr>
                <w:rFonts w:eastAsia="Calibri"/>
                <w:sz w:val="24"/>
                <w:szCs w:val="24"/>
                <w:lang w:val="et-EE"/>
              </w:rPr>
            </w:pPr>
          </w:p>
        </w:tc>
        <w:tc>
          <w:tcPr>
            <w:tcW w:w="2126" w:type="dxa"/>
            <w:vMerge/>
          </w:tcPr>
          <w:p w14:paraId="18C0AF2A" w14:textId="77777777" w:rsidR="009E069C" w:rsidRPr="00EC5620" w:rsidRDefault="009E069C" w:rsidP="00B8444D">
            <w:pPr>
              <w:spacing w:before="54"/>
              <w:rPr>
                <w:rFonts w:eastAsia="Calibri"/>
                <w:sz w:val="24"/>
                <w:szCs w:val="24"/>
                <w:lang w:val="et-EE"/>
              </w:rPr>
            </w:pPr>
          </w:p>
        </w:tc>
      </w:tr>
      <w:tr w:rsidR="00EC5620" w:rsidRPr="00EC5620" w14:paraId="2D7C2141" w14:textId="77777777" w:rsidTr="009D55CF">
        <w:trPr>
          <w:trHeight w:val="446"/>
        </w:trPr>
        <w:tc>
          <w:tcPr>
            <w:tcW w:w="3686" w:type="dxa"/>
            <w:gridSpan w:val="2"/>
            <w:vMerge w:val="restart"/>
          </w:tcPr>
          <w:p w14:paraId="43ED442B" w14:textId="3BA695E3" w:rsidR="009D55CF" w:rsidRPr="00EC5620" w:rsidRDefault="009D55CF" w:rsidP="00E97661">
            <w:pPr>
              <w:spacing w:before="54"/>
              <w:rPr>
                <w:rFonts w:eastAsia="Calibri"/>
                <w:b/>
                <w:sz w:val="24"/>
                <w:szCs w:val="24"/>
                <w:lang w:val="et-EE"/>
              </w:rPr>
            </w:pPr>
            <w:r w:rsidRPr="00EC5620">
              <w:rPr>
                <w:rFonts w:eastAsia="Calibri"/>
                <w:b/>
                <w:sz w:val="24"/>
                <w:szCs w:val="24"/>
                <w:lang w:val="et-EE"/>
              </w:rPr>
              <w:t>Vestlus</w:t>
            </w:r>
          </w:p>
        </w:tc>
        <w:tc>
          <w:tcPr>
            <w:tcW w:w="1984" w:type="dxa"/>
          </w:tcPr>
          <w:p w14:paraId="005CFF51" w14:textId="77777777" w:rsidR="009D55CF" w:rsidRPr="00EC5620" w:rsidRDefault="009D55CF" w:rsidP="00E97661">
            <w:pPr>
              <w:spacing w:before="54"/>
              <w:rPr>
                <w:rFonts w:eastAsia="Calibri"/>
                <w:szCs w:val="24"/>
                <w:lang w:val="et-EE"/>
              </w:rPr>
            </w:pPr>
            <w:r w:rsidRPr="00EC5620">
              <w:rPr>
                <w:rFonts w:eastAsia="Calibri"/>
                <w:i/>
                <w:szCs w:val="24"/>
                <w:lang w:val="et-EE"/>
              </w:rPr>
              <w:t>Tulemus protsentides</w:t>
            </w:r>
          </w:p>
        </w:tc>
        <w:tc>
          <w:tcPr>
            <w:tcW w:w="1985" w:type="dxa"/>
          </w:tcPr>
          <w:p w14:paraId="0ABB63CD" w14:textId="77777777" w:rsidR="009D55CF" w:rsidRPr="00EC5620" w:rsidRDefault="009D55CF" w:rsidP="00E97661">
            <w:pPr>
              <w:spacing w:before="54"/>
              <w:rPr>
                <w:rFonts w:eastAsia="Calibri"/>
                <w:szCs w:val="24"/>
                <w:lang w:val="et-EE"/>
              </w:rPr>
            </w:pPr>
            <w:r w:rsidRPr="00EC5620">
              <w:rPr>
                <w:rFonts w:eastAsia="Calibri"/>
                <w:i/>
                <w:szCs w:val="24"/>
                <w:lang w:val="et-EE"/>
              </w:rPr>
              <w:t>Tulemus protsentides</w:t>
            </w:r>
          </w:p>
        </w:tc>
        <w:tc>
          <w:tcPr>
            <w:tcW w:w="1984" w:type="dxa"/>
          </w:tcPr>
          <w:p w14:paraId="51F06ABE" w14:textId="77777777" w:rsidR="009D55CF" w:rsidRPr="00EC5620" w:rsidRDefault="009D55CF" w:rsidP="00E97661">
            <w:pPr>
              <w:spacing w:before="54"/>
              <w:rPr>
                <w:rFonts w:eastAsia="Calibri"/>
                <w:szCs w:val="24"/>
                <w:lang w:val="et-EE"/>
              </w:rPr>
            </w:pPr>
            <w:r w:rsidRPr="00EC5620">
              <w:rPr>
                <w:rFonts w:eastAsia="Calibri"/>
                <w:i/>
                <w:szCs w:val="24"/>
                <w:lang w:val="et-EE"/>
              </w:rPr>
              <w:t>Tulemus protsentides</w:t>
            </w:r>
          </w:p>
        </w:tc>
        <w:tc>
          <w:tcPr>
            <w:tcW w:w="1985" w:type="dxa"/>
          </w:tcPr>
          <w:p w14:paraId="0F3BD6E1" w14:textId="77777777" w:rsidR="009D55CF" w:rsidRPr="00EC5620" w:rsidRDefault="009D55CF" w:rsidP="00E97661">
            <w:pPr>
              <w:spacing w:before="54"/>
              <w:rPr>
                <w:rFonts w:eastAsia="Calibri"/>
                <w:sz w:val="24"/>
                <w:szCs w:val="24"/>
                <w:lang w:val="et-EE"/>
              </w:rPr>
            </w:pPr>
            <w:r w:rsidRPr="00EC5620">
              <w:rPr>
                <w:rFonts w:eastAsia="Calibri"/>
                <w:i/>
                <w:szCs w:val="24"/>
                <w:lang w:val="et-EE"/>
              </w:rPr>
              <w:t>Tulemus protsentides</w:t>
            </w:r>
          </w:p>
        </w:tc>
        <w:tc>
          <w:tcPr>
            <w:tcW w:w="2126" w:type="dxa"/>
            <w:vMerge w:val="restart"/>
          </w:tcPr>
          <w:p w14:paraId="05AF3475" w14:textId="77777777" w:rsidR="009D55CF" w:rsidRPr="00EC5620" w:rsidRDefault="009D55CF" w:rsidP="00E97661">
            <w:pPr>
              <w:spacing w:before="54"/>
              <w:rPr>
                <w:rFonts w:eastAsia="Calibri"/>
                <w:sz w:val="24"/>
                <w:szCs w:val="24"/>
                <w:lang w:val="et-EE"/>
              </w:rPr>
            </w:pPr>
          </w:p>
        </w:tc>
      </w:tr>
      <w:tr w:rsidR="009D55CF" w:rsidRPr="00EC5620" w14:paraId="5283AAEA" w14:textId="77777777" w:rsidTr="009D55CF">
        <w:trPr>
          <w:trHeight w:val="446"/>
        </w:trPr>
        <w:tc>
          <w:tcPr>
            <w:tcW w:w="3686" w:type="dxa"/>
            <w:gridSpan w:val="2"/>
            <w:vMerge/>
          </w:tcPr>
          <w:p w14:paraId="0F87BDB1" w14:textId="77777777" w:rsidR="009D55CF" w:rsidRPr="00EC5620" w:rsidRDefault="009D55CF" w:rsidP="00E97661">
            <w:pPr>
              <w:spacing w:before="54"/>
              <w:rPr>
                <w:rFonts w:eastAsia="Calibri"/>
                <w:b/>
                <w:sz w:val="24"/>
                <w:szCs w:val="24"/>
                <w:lang w:val="et-EE"/>
              </w:rPr>
            </w:pPr>
          </w:p>
        </w:tc>
        <w:tc>
          <w:tcPr>
            <w:tcW w:w="1984" w:type="dxa"/>
          </w:tcPr>
          <w:p w14:paraId="6584EBD7" w14:textId="77777777" w:rsidR="009D55CF" w:rsidRPr="00EC5620" w:rsidRDefault="009D55CF" w:rsidP="00E97661">
            <w:pPr>
              <w:spacing w:before="54"/>
              <w:rPr>
                <w:rFonts w:eastAsia="Calibri"/>
                <w:i/>
                <w:szCs w:val="24"/>
                <w:lang w:val="et-EE"/>
              </w:rPr>
            </w:pPr>
          </w:p>
        </w:tc>
        <w:tc>
          <w:tcPr>
            <w:tcW w:w="1985" w:type="dxa"/>
          </w:tcPr>
          <w:p w14:paraId="37588E51" w14:textId="77777777" w:rsidR="009D55CF" w:rsidRPr="00EC5620" w:rsidRDefault="009D55CF" w:rsidP="00E97661">
            <w:pPr>
              <w:spacing w:before="54"/>
              <w:rPr>
                <w:rFonts w:eastAsia="Calibri"/>
                <w:i/>
                <w:szCs w:val="24"/>
                <w:lang w:val="et-EE"/>
              </w:rPr>
            </w:pPr>
          </w:p>
        </w:tc>
        <w:tc>
          <w:tcPr>
            <w:tcW w:w="1984" w:type="dxa"/>
          </w:tcPr>
          <w:p w14:paraId="5B5892E4" w14:textId="77777777" w:rsidR="009D55CF" w:rsidRPr="00EC5620" w:rsidRDefault="009D55CF" w:rsidP="00E97661">
            <w:pPr>
              <w:spacing w:before="54"/>
              <w:rPr>
                <w:rFonts w:eastAsia="Calibri"/>
                <w:i/>
                <w:szCs w:val="24"/>
                <w:lang w:val="et-EE"/>
              </w:rPr>
            </w:pPr>
          </w:p>
        </w:tc>
        <w:tc>
          <w:tcPr>
            <w:tcW w:w="1985" w:type="dxa"/>
          </w:tcPr>
          <w:p w14:paraId="70080A05" w14:textId="77777777" w:rsidR="009D55CF" w:rsidRPr="00EC5620" w:rsidRDefault="009D55CF" w:rsidP="00E97661">
            <w:pPr>
              <w:spacing w:before="54"/>
              <w:rPr>
                <w:rFonts w:eastAsia="Calibri"/>
                <w:i/>
                <w:szCs w:val="24"/>
                <w:lang w:val="et-EE"/>
              </w:rPr>
            </w:pPr>
          </w:p>
        </w:tc>
        <w:tc>
          <w:tcPr>
            <w:tcW w:w="2126" w:type="dxa"/>
            <w:vMerge/>
          </w:tcPr>
          <w:p w14:paraId="7F754FCF" w14:textId="77777777" w:rsidR="009D55CF" w:rsidRPr="00EC5620" w:rsidRDefault="009D55CF" w:rsidP="00E97661">
            <w:pPr>
              <w:spacing w:before="54"/>
              <w:rPr>
                <w:rFonts w:eastAsia="Calibri"/>
                <w:sz w:val="24"/>
                <w:szCs w:val="24"/>
                <w:lang w:val="et-EE"/>
              </w:rPr>
            </w:pPr>
          </w:p>
        </w:tc>
      </w:tr>
    </w:tbl>
    <w:p w14:paraId="075067AB" w14:textId="77777777" w:rsidR="00B8444D" w:rsidRPr="00EC5620" w:rsidRDefault="00B8444D" w:rsidP="001C269A">
      <w:pPr>
        <w:spacing w:before="54"/>
        <w:rPr>
          <w:rFonts w:eastAsia="Calibri"/>
          <w:sz w:val="24"/>
          <w:szCs w:val="24"/>
          <w:lang w:val="et-EE"/>
        </w:rPr>
      </w:pPr>
    </w:p>
    <w:p w14:paraId="63CF1CA0" w14:textId="1B7A9262" w:rsidR="00A22FD0" w:rsidRPr="00EC5620" w:rsidRDefault="00A22FD0" w:rsidP="00A22FD0">
      <w:pPr>
        <w:spacing w:before="54"/>
        <w:rPr>
          <w:rFonts w:eastAsia="Calibri"/>
          <w:sz w:val="24"/>
          <w:szCs w:val="24"/>
          <w:lang w:val="et-EE"/>
        </w:rPr>
      </w:pPr>
      <w:r w:rsidRPr="00EC5620">
        <w:rPr>
          <w:rFonts w:eastAsia="Calibri"/>
          <w:sz w:val="24"/>
          <w:szCs w:val="24"/>
          <w:lang w:val="et-EE"/>
        </w:rPr>
        <w:t xml:space="preserve">Lubada simulatsiooni lahendamisele:  jah  </w:t>
      </w:r>
      <w:r w:rsidRPr="00EC5620">
        <w:rPr>
          <w:rFonts w:ascii="Menlo Regular" w:eastAsia="Calibri" w:hAnsi="Menlo Regular" w:cs="Menlo Regular"/>
          <w:sz w:val="32"/>
          <w:szCs w:val="24"/>
          <w:lang w:val="et-EE"/>
        </w:rPr>
        <w:t>☐</w:t>
      </w:r>
      <w:r w:rsidRPr="00EC5620">
        <w:rPr>
          <w:rFonts w:eastAsia="Calibri"/>
          <w:sz w:val="24"/>
          <w:szCs w:val="24"/>
          <w:lang w:val="et-EE"/>
        </w:rPr>
        <w:t xml:space="preserve"> ei  </w:t>
      </w:r>
      <w:r w:rsidRPr="00EC5620">
        <w:rPr>
          <w:rFonts w:ascii="Menlo Regular" w:eastAsia="Calibri" w:hAnsi="Menlo Regular" w:cs="Menlo Regular"/>
          <w:sz w:val="32"/>
          <w:szCs w:val="24"/>
          <w:lang w:val="et-EE"/>
        </w:rPr>
        <w:t>☐</w:t>
      </w:r>
    </w:p>
    <w:p w14:paraId="199C7BA1" w14:textId="77777777" w:rsidR="00162269" w:rsidRPr="00EC5620" w:rsidRDefault="00162269" w:rsidP="001C269A">
      <w:pPr>
        <w:spacing w:before="54"/>
        <w:rPr>
          <w:rFonts w:eastAsia="Calibri"/>
          <w:sz w:val="24"/>
          <w:szCs w:val="24"/>
          <w:lang w:val="et-EE"/>
        </w:rPr>
      </w:pPr>
      <w:r w:rsidRPr="00EC5620">
        <w:rPr>
          <w:rFonts w:eastAsia="Calibri"/>
          <w:sz w:val="24"/>
          <w:szCs w:val="24"/>
          <w:lang w:val="et-EE"/>
        </w:rPr>
        <w:t>Lubada praktilise ülesande tegemisele:</w:t>
      </w:r>
      <w:r w:rsidR="009377E8" w:rsidRPr="00EC5620">
        <w:rPr>
          <w:rFonts w:eastAsia="Calibri"/>
          <w:sz w:val="24"/>
          <w:szCs w:val="24"/>
          <w:lang w:val="et-EE"/>
        </w:rPr>
        <w:t xml:space="preserve"> </w:t>
      </w:r>
      <w:r w:rsidRPr="00EC5620">
        <w:rPr>
          <w:rFonts w:eastAsia="Calibri"/>
          <w:sz w:val="24"/>
          <w:szCs w:val="24"/>
          <w:lang w:val="et-EE"/>
        </w:rPr>
        <w:t xml:space="preserve"> jah  </w:t>
      </w:r>
      <w:r w:rsidRPr="00EC5620">
        <w:rPr>
          <w:rFonts w:ascii="Menlo Regular" w:eastAsia="Calibri" w:hAnsi="Menlo Regular" w:cs="Menlo Regular"/>
          <w:sz w:val="32"/>
          <w:szCs w:val="24"/>
          <w:lang w:val="et-EE"/>
        </w:rPr>
        <w:t>☐</w:t>
      </w:r>
      <w:r w:rsidRPr="00EC5620">
        <w:rPr>
          <w:rFonts w:eastAsia="Calibri"/>
          <w:sz w:val="24"/>
          <w:szCs w:val="24"/>
          <w:lang w:val="et-EE"/>
        </w:rPr>
        <w:t xml:space="preserve"> ei  </w:t>
      </w:r>
      <w:r w:rsidRPr="00EC5620">
        <w:rPr>
          <w:rFonts w:ascii="Menlo Regular" w:eastAsia="Calibri" w:hAnsi="Menlo Regular" w:cs="Menlo Regular"/>
          <w:sz w:val="32"/>
          <w:szCs w:val="24"/>
          <w:lang w:val="et-EE"/>
        </w:rPr>
        <w:t>☐</w:t>
      </w:r>
    </w:p>
    <w:p w14:paraId="233F98EC" w14:textId="77777777" w:rsidR="00C641E7" w:rsidRPr="00EC5620" w:rsidRDefault="00C641E7" w:rsidP="001C269A">
      <w:pPr>
        <w:spacing w:before="54"/>
        <w:rPr>
          <w:rFonts w:eastAsia="Calibri"/>
          <w:sz w:val="24"/>
          <w:szCs w:val="24"/>
          <w:lang w:val="et-EE"/>
        </w:rPr>
      </w:pPr>
    </w:p>
    <w:p w14:paraId="59DA4982" w14:textId="77777777" w:rsidR="0062028A" w:rsidRPr="00EC5620" w:rsidRDefault="00162269" w:rsidP="001C269A">
      <w:pPr>
        <w:spacing w:before="54"/>
        <w:rPr>
          <w:rFonts w:eastAsia="Calibri"/>
          <w:sz w:val="24"/>
          <w:szCs w:val="24"/>
          <w:lang w:val="et-EE"/>
        </w:rPr>
      </w:pPr>
      <w:r w:rsidRPr="00EC5620">
        <w:rPr>
          <w:rFonts w:eastAsia="Calibri"/>
          <w:sz w:val="24"/>
          <w:szCs w:val="24"/>
          <w:lang w:val="et-EE"/>
        </w:rPr>
        <w:t>Tulemus</w:t>
      </w:r>
      <w:r w:rsidR="0062028A" w:rsidRPr="00EC5620">
        <w:rPr>
          <w:rFonts w:eastAsia="Calibri"/>
          <w:sz w:val="24"/>
          <w:szCs w:val="24"/>
          <w:lang w:val="et-EE"/>
        </w:rPr>
        <w:t>:</w:t>
      </w:r>
    </w:p>
    <w:p w14:paraId="2642EDC6" w14:textId="77777777" w:rsidR="009377E8" w:rsidRPr="00EC5620" w:rsidRDefault="009377E8" w:rsidP="001C269A">
      <w:pPr>
        <w:spacing w:before="54"/>
        <w:rPr>
          <w:rFonts w:eastAsia="Calibri"/>
          <w:sz w:val="24"/>
          <w:szCs w:val="24"/>
          <w:lang w:val="et-EE"/>
        </w:rPr>
      </w:pPr>
    </w:p>
    <w:p w14:paraId="70A88DD5" w14:textId="77777777" w:rsidR="0062028A" w:rsidRPr="00EC5620" w:rsidRDefault="0062028A" w:rsidP="001C269A">
      <w:pPr>
        <w:spacing w:before="54"/>
        <w:rPr>
          <w:rFonts w:eastAsia="Calibri"/>
          <w:sz w:val="24"/>
          <w:szCs w:val="24"/>
          <w:lang w:val="et-EE"/>
        </w:rPr>
      </w:pPr>
    </w:p>
    <w:p w14:paraId="0D561A78" w14:textId="77777777" w:rsidR="0062028A" w:rsidRPr="00EC5620" w:rsidRDefault="0062028A" w:rsidP="001C269A">
      <w:pPr>
        <w:spacing w:before="54"/>
        <w:rPr>
          <w:rFonts w:eastAsia="Calibri"/>
          <w:sz w:val="24"/>
          <w:szCs w:val="24"/>
          <w:lang w:val="et-EE"/>
        </w:rPr>
      </w:pPr>
    </w:p>
    <w:p w14:paraId="3B422B43" w14:textId="77777777" w:rsidR="00C641E7" w:rsidRPr="00EC5620" w:rsidRDefault="00C641E7" w:rsidP="001C269A">
      <w:pPr>
        <w:spacing w:before="54"/>
        <w:rPr>
          <w:rFonts w:eastAsia="Calibri"/>
          <w:sz w:val="24"/>
          <w:szCs w:val="24"/>
          <w:lang w:val="et-EE"/>
        </w:rPr>
      </w:pPr>
      <w:r w:rsidRPr="00EC5620">
        <w:rPr>
          <w:rFonts w:eastAsia="Calibri"/>
          <w:sz w:val="24"/>
          <w:szCs w:val="24"/>
          <w:lang w:val="et-EE"/>
        </w:rPr>
        <w:t>Kokkuvõtlik tagasiside:</w:t>
      </w:r>
    </w:p>
    <w:p w14:paraId="74826F9F" w14:textId="77777777" w:rsidR="0062028A" w:rsidRPr="00EC5620" w:rsidRDefault="0062028A" w:rsidP="001C269A">
      <w:pPr>
        <w:spacing w:before="54"/>
        <w:rPr>
          <w:rFonts w:eastAsia="Calibri"/>
          <w:sz w:val="24"/>
          <w:szCs w:val="24"/>
          <w:lang w:val="et-EE"/>
        </w:rPr>
      </w:pPr>
    </w:p>
    <w:p w14:paraId="4B010F23" w14:textId="77777777" w:rsidR="0062028A" w:rsidRPr="00EC5620" w:rsidRDefault="0062028A" w:rsidP="001C269A">
      <w:pPr>
        <w:spacing w:before="54"/>
        <w:rPr>
          <w:rFonts w:eastAsia="Calibri"/>
          <w:sz w:val="24"/>
          <w:szCs w:val="24"/>
          <w:lang w:val="et-EE"/>
        </w:rPr>
      </w:pPr>
    </w:p>
    <w:p w14:paraId="02AE8C9B" w14:textId="77777777" w:rsidR="0062028A" w:rsidRPr="00EC5620" w:rsidRDefault="0062028A" w:rsidP="001C269A">
      <w:pPr>
        <w:spacing w:before="54"/>
        <w:rPr>
          <w:rFonts w:eastAsia="Calibri"/>
          <w:sz w:val="24"/>
          <w:szCs w:val="24"/>
          <w:lang w:val="et-EE"/>
        </w:rPr>
      </w:pPr>
    </w:p>
    <w:p w14:paraId="7D54D672" w14:textId="77777777" w:rsidR="0062028A" w:rsidRPr="00EC5620" w:rsidRDefault="0062028A" w:rsidP="001C269A">
      <w:pPr>
        <w:spacing w:before="54"/>
        <w:rPr>
          <w:rFonts w:eastAsia="Calibri"/>
          <w:sz w:val="24"/>
          <w:szCs w:val="24"/>
          <w:lang w:val="et-EE"/>
        </w:rPr>
      </w:pPr>
    </w:p>
    <w:p w14:paraId="3AB3BFD7" w14:textId="77777777" w:rsidR="0062028A" w:rsidRPr="00EC5620" w:rsidRDefault="0062028A" w:rsidP="001C269A">
      <w:pPr>
        <w:spacing w:before="54"/>
        <w:rPr>
          <w:rFonts w:eastAsia="Calibri"/>
          <w:sz w:val="24"/>
          <w:szCs w:val="24"/>
          <w:lang w:val="et-EE"/>
        </w:rPr>
      </w:pPr>
    </w:p>
    <w:p w14:paraId="1CD35F38" w14:textId="77777777" w:rsidR="0062028A" w:rsidRPr="00EC5620" w:rsidRDefault="0062028A" w:rsidP="001C269A">
      <w:pPr>
        <w:spacing w:before="54"/>
        <w:rPr>
          <w:rFonts w:eastAsia="Calibri"/>
          <w:sz w:val="24"/>
          <w:szCs w:val="24"/>
          <w:lang w:val="et-EE"/>
        </w:rPr>
      </w:pPr>
      <w:r w:rsidRPr="00EC5620">
        <w:rPr>
          <w:rFonts w:eastAsia="Calibri"/>
          <w:sz w:val="24"/>
          <w:szCs w:val="24"/>
          <w:lang w:val="et-EE"/>
        </w:rPr>
        <w:t xml:space="preserve">Hindamiskomisjoni liikmed:  </w:t>
      </w:r>
    </w:p>
    <w:p w14:paraId="73F89F16" w14:textId="77777777" w:rsidR="0062028A" w:rsidRPr="00EC5620" w:rsidRDefault="0062028A" w:rsidP="00B164BE">
      <w:pPr>
        <w:spacing w:before="54"/>
        <w:ind w:firstLine="720"/>
        <w:rPr>
          <w:rFonts w:eastAsia="Calibri"/>
          <w:i/>
          <w:sz w:val="24"/>
          <w:szCs w:val="24"/>
          <w:lang w:val="et-EE"/>
        </w:rPr>
      </w:pPr>
      <w:r w:rsidRPr="00EC5620">
        <w:rPr>
          <w:rFonts w:eastAsia="Calibri"/>
          <w:i/>
          <w:sz w:val="24"/>
          <w:szCs w:val="24"/>
          <w:lang w:val="et-EE"/>
        </w:rPr>
        <w:t>/nimed/</w:t>
      </w:r>
    </w:p>
    <w:p w14:paraId="23FC1497" w14:textId="77777777" w:rsidR="009377E8" w:rsidRPr="00EC5620" w:rsidRDefault="009377E8" w:rsidP="00B164BE">
      <w:pPr>
        <w:spacing w:before="54"/>
        <w:ind w:firstLine="720"/>
        <w:rPr>
          <w:rFonts w:eastAsia="Calibri"/>
          <w:i/>
          <w:sz w:val="24"/>
          <w:szCs w:val="24"/>
          <w:lang w:val="et-EE"/>
        </w:rPr>
      </w:pPr>
    </w:p>
    <w:p w14:paraId="18AEB99A" w14:textId="77777777" w:rsidR="009377E8" w:rsidRPr="00EC5620" w:rsidRDefault="009377E8" w:rsidP="00B164BE">
      <w:pPr>
        <w:spacing w:before="54"/>
        <w:ind w:firstLine="720"/>
        <w:rPr>
          <w:rFonts w:eastAsia="Calibri"/>
          <w:i/>
          <w:sz w:val="24"/>
          <w:szCs w:val="24"/>
          <w:lang w:val="et-EE"/>
        </w:rPr>
      </w:pPr>
    </w:p>
    <w:p w14:paraId="02130D22" w14:textId="77777777" w:rsidR="0062028A" w:rsidRPr="00EC5620" w:rsidRDefault="0062028A" w:rsidP="0062028A">
      <w:pPr>
        <w:spacing w:before="54"/>
        <w:rPr>
          <w:rFonts w:eastAsia="Calibri"/>
          <w:sz w:val="24"/>
          <w:szCs w:val="24"/>
          <w:lang w:val="et-EE"/>
        </w:rPr>
      </w:pPr>
    </w:p>
    <w:p w14:paraId="2FEB9011" w14:textId="77777777" w:rsidR="0062028A" w:rsidRPr="00EC5620" w:rsidRDefault="0062028A" w:rsidP="0062028A">
      <w:pPr>
        <w:spacing w:before="54"/>
        <w:rPr>
          <w:rFonts w:eastAsia="Calibri"/>
          <w:sz w:val="24"/>
          <w:szCs w:val="24"/>
          <w:lang w:val="et-EE"/>
        </w:rPr>
      </w:pPr>
      <w:r w:rsidRPr="00EC5620">
        <w:rPr>
          <w:rFonts w:eastAsia="Calibri"/>
          <w:sz w:val="24"/>
          <w:szCs w:val="24"/>
          <w:lang w:val="et-EE"/>
        </w:rPr>
        <w:t>Hindamiskomisjoni esimees:</w:t>
      </w:r>
    </w:p>
    <w:p w14:paraId="7B02B74A" w14:textId="77777777" w:rsidR="0062028A" w:rsidRPr="00EC5620" w:rsidRDefault="0062028A" w:rsidP="009377E8">
      <w:pPr>
        <w:spacing w:before="54"/>
        <w:ind w:firstLine="720"/>
        <w:rPr>
          <w:rFonts w:eastAsia="Calibri"/>
          <w:i/>
          <w:sz w:val="24"/>
          <w:szCs w:val="24"/>
          <w:lang w:val="et-EE"/>
        </w:rPr>
      </w:pPr>
      <w:r w:rsidRPr="00EC5620">
        <w:rPr>
          <w:rFonts w:eastAsia="Calibri"/>
          <w:i/>
          <w:sz w:val="24"/>
          <w:szCs w:val="24"/>
          <w:lang w:val="et-EE"/>
        </w:rPr>
        <w:t xml:space="preserve">/nimi ja allkiri/     </w:t>
      </w:r>
      <w:r w:rsidR="009377E8" w:rsidRPr="00EC5620">
        <w:rPr>
          <w:rFonts w:eastAsia="Calibri"/>
          <w:i/>
          <w:sz w:val="24"/>
          <w:szCs w:val="24"/>
          <w:lang w:val="et-EE"/>
        </w:rPr>
        <w:t xml:space="preserve">                                                   </w:t>
      </w:r>
      <w:r w:rsidRPr="00EC5620">
        <w:rPr>
          <w:rFonts w:eastAsia="Calibri"/>
          <w:i/>
          <w:sz w:val="24"/>
          <w:szCs w:val="24"/>
          <w:lang w:val="et-EE"/>
        </w:rPr>
        <w:t xml:space="preserve">  /kuupäev/</w:t>
      </w:r>
    </w:p>
    <w:p w14:paraId="323E7DEE" w14:textId="77777777" w:rsidR="0062028A" w:rsidRPr="00EC5620" w:rsidRDefault="0062028A">
      <w:pPr>
        <w:rPr>
          <w:rFonts w:eastAsia="Calibri"/>
          <w:sz w:val="10"/>
          <w:szCs w:val="24"/>
          <w:lang w:val="et-EE"/>
        </w:rPr>
      </w:pPr>
    </w:p>
    <w:p w14:paraId="2271EA9B" w14:textId="77777777" w:rsidR="0062028A" w:rsidRPr="00EC5620" w:rsidRDefault="0062028A">
      <w:pPr>
        <w:rPr>
          <w:rFonts w:eastAsia="Calibri"/>
          <w:sz w:val="24"/>
          <w:szCs w:val="24"/>
          <w:lang w:val="et-EE"/>
        </w:rPr>
      </w:pPr>
    </w:p>
    <w:p w14:paraId="0741F94E" w14:textId="77777777" w:rsidR="009377E8" w:rsidRPr="00EC5620" w:rsidRDefault="009377E8">
      <w:pPr>
        <w:rPr>
          <w:rFonts w:eastAsia="Calibri"/>
          <w:sz w:val="24"/>
          <w:szCs w:val="24"/>
          <w:lang w:val="et-EE"/>
        </w:rPr>
      </w:pPr>
    </w:p>
    <w:p w14:paraId="2F52BC47" w14:textId="77777777" w:rsidR="007F5A92" w:rsidRPr="00EC5620" w:rsidRDefault="007F5A92" w:rsidP="0070518E">
      <w:pPr>
        <w:rPr>
          <w:rFonts w:eastAsia="Calibri"/>
          <w:sz w:val="24"/>
          <w:szCs w:val="24"/>
          <w:lang w:val="et-EE"/>
        </w:rPr>
      </w:pPr>
    </w:p>
    <w:sectPr w:rsidR="007F5A92" w:rsidRPr="00EC5620"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EC3D9" w14:textId="77777777" w:rsidR="00D775AC" w:rsidRDefault="00D775AC" w:rsidP="00601A70">
      <w:r>
        <w:separator/>
      </w:r>
    </w:p>
  </w:endnote>
  <w:endnote w:type="continuationSeparator" w:id="0">
    <w:p w14:paraId="22EF9074" w14:textId="77777777" w:rsidR="00D775AC" w:rsidRDefault="00D775AC"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24B0" w14:textId="77777777" w:rsidR="00D775AC" w:rsidRDefault="00D775AC" w:rsidP="00601A70">
      <w:r>
        <w:separator/>
      </w:r>
    </w:p>
  </w:footnote>
  <w:footnote w:type="continuationSeparator" w:id="0">
    <w:p w14:paraId="7E7A3E96" w14:textId="77777777" w:rsidR="00D775AC" w:rsidRDefault="00D775AC" w:rsidP="00601A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71F"/>
    <w:multiLevelType w:val="hybridMultilevel"/>
    <w:tmpl w:val="9DAEA1FC"/>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1DCD"/>
    <w:multiLevelType w:val="multilevel"/>
    <w:tmpl w:val="F6C447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CC21D48"/>
    <w:multiLevelType w:val="hybridMultilevel"/>
    <w:tmpl w:val="1E5C0D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21D29"/>
    <w:multiLevelType w:val="hybridMultilevel"/>
    <w:tmpl w:val="C922BC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14FA9"/>
    <w:multiLevelType w:val="multilevel"/>
    <w:tmpl w:val="95D8074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93636B0"/>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800F26"/>
    <w:multiLevelType w:val="hybridMultilevel"/>
    <w:tmpl w:val="BD4EF4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1C3DF1"/>
    <w:multiLevelType w:val="hybridMultilevel"/>
    <w:tmpl w:val="08C252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25D4D"/>
    <w:multiLevelType w:val="hybridMultilevel"/>
    <w:tmpl w:val="D8F001E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6D28B3"/>
    <w:multiLevelType w:val="hybridMultilevel"/>
    <w:tmpl w:val="501E111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375E9"/>
    <w:multiLevelType w:val="multilevel"/>
    <w:tmpl w:val="9F0CFE3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965844"/>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22052"/>
    <w:multiLevelType w:val="multilevel"/>
    <w:tmpl w:val="68E0B2C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6"/>
  </w:num>
  <w:num w:numId="3">
    <w:abstractNumId w:val="1"/>
  </w:num>
  <w:num w:numId="4">
    <w:abstractNumId w:val="5"/>
  </w:num>
  <w:num w:numId="5">
    <w:abstractNumId w:val="12"/>
  </w:num>
  <w:num w:numId="6">
    <w:abstractNumId w:val="10"/>
  </w:num>
  <w:num w:numId="7">
    <w:abstractNumId w:val="0"/>
  </w:num>
  <w:num w:numId="8">
    <w:abstractNumId w:val="7"/>
  </w:num>
  <w:num w:numId="9">
    <w:abstractNumId w:val="13"/>
  </w:num>
  <w:num w:numId="10">
    <w:abstractNumId w:val="11"/>
  </w:num>
  <w:num w:numId="11">
    <w:abstractNumId w:val="9"/>
  </w:num>
  <w:num w:numId="12">
    <w:abstractNumId w:val="4"/>
  </w:num>
  <w:num w:numId="13">
    <w:abstractNumId w:val="3"/>
  </w:num>
  <w:num w:numId="14">
    <w:abstractNumId w:val="8"/>
  </w:num>
  <w:num w:numId="15">
    <w:abstractNumId w:val="15"/>
  </w:num>
  <w:num w:numId="16">
    <w:abstractNumId w:val="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BA"/>
    <w:rsid w:val="00000C01"/>
    <w:rsid w:val="00001F1B"/>
    <w:rsid w:val="0000314C"/>
    <w:rsid w:val="000057A5"/>
    <w:rsid w:val="00012642"/>
    <w:rsid w:val="000138A0"/>
    <w:rsid w:val="00013F5F"/>
    <w:rsid w:val="00037FA2"/>
    <w:rsid w:val="0004115B"/>
    <w:rsid w:val="0004153D"/>
    <w:rsid w:val="0004291C"/>
    <w:rsid w:val="00043C2C"/>
    <w:rsid w:val="00056847"/>
    <w:rsid w:val="000635AE"/>
    <w:rsid w:val="00065453"/>
    <w:rsid w:val="00072365"/>
    <w:rsid w:val="00073BDF"/>
    <w:rsid w:val="00083542"/>
    <w:rsid w:val="000847B2"/>
    <w:rsid w:val="000851AF"/>
    <w:rsid w:val="00085848"/>
    <w:rsid w:val="00092C32"/>
    <w:rsid w:val="000A6D11"/>
    <w:rsid w:val="000B6044"/>
    <w:rsid w:val="000C1A5B"/>
    <w:rsid w:val="000D0683"/>
    <w:rsid w:val="000D2080"/>
    <w:rsid w:val="000D40C4"/>
    <w:rsid w:val="000D5D57"/>
    <w:rsid w:val="000F2944"/>
    <w:rsid w:val="000F68AB"/>
    <w:rsid w:val="00106C32"/>
    <w:rsid w:val="00107095"/>
    <w:rsid w:val="00110042"/>
    <w:rsid w:val="00110A6A"/>
    <w:rsid w:val="0011693C"/>
    <w:rsid w:val="00121735"/>
    <w:rsid w:val="00123CEB"/>
    <w:rsid w:val="001278B0"/>
    <w:rsid w:val="00132DF4"/>
    <w:rsid w:val="0014661D"/>
    <w:rsid w:val="001560F4"/>
    <w:rsid w:val="00160F3D"/>
    <w:rsid w:val="00162269"/>
    <w:rsid w:val="00164A4F"/>
    <w:rsid w:val="0016605F"/>
    <w:rsid w:val="001706E0"/>
    <w:rsid w:val="001A474E"/>
    <w:rsid w:val="001A70D4"/>
    <w:rsid w:val="001B27AC"/>
    <w:rsid w:val="001B2F6A"/>
    <w:rsid w:val="001C269A"/>
    <w:rsid w:val="001D49F0"/>
    <w:rsid w:val="001D6A7F"/>
    <w:rsid w:val="001E2890"/>
    <w:rsid w:val="001E2BE9"/>
    <w:rsid w:val="001F0BC0"/>
    <w:rsid w:val="001F664D"/>
    <w:rsid w:val="00200D6D"/>
    <w:rsid w:val="00202D1E"/>
    <w:rsid w:val="00204F33"/>
    <w:rsid w:val="002103CD"/>
    <w:rsid w:val="00210471"/>
    <w:rsid w:val="002274AE"/>
    <w:rsid w:val="00230F3F"/>
    <w:rsid w:val="00242F91"/>
    <w:rsid w:val="00246652"/>
    <w:rsid w:val="00254B60"/>
    <w:rsid w:val="00262840"/>
    <w:rsid w:val="00263A22"/>
    <w:rsid w:val="00270766"/>
    <w:rsid w:val="00272FC8"/>
    <w:rsid w:val="00277C22"/>
    <w:rsid w:val="002A2D24"/>
    <w:rsid w:val="002E6029"/>
    <w:rsid w:val="002F3656"/>
    <w:rsid w:val="0030466A"/>
    <w:rsid w:val="00311CC5"/>
    <w:rsid w:val="0031657B"/>
    <w:rsid w:val="00316E37"/>
    <w:rsid w:val="003231EA"/>
    <w:rsid w:val="003247B2"/>
    <w:rsid w:val="00327821"/>
    <w:rsid w:val="00331B85"/>
    <w:rsid w:val="0033402B"/>
    <w:rsid w:val="00335806"/>
    <w:rsid w:val="003442CD"/>
    <w:rsid w:val="00344AAA"/>
    <w:rsid w:val="0035089C"/>
    <w:rsid w:val="00355A59"/>
    <w:rsid w:val="00361F28"/>
    <w:rsid w:val="00363410"/>
    <w:rsid w:val="00373ED0"/>
    <w:rsid w:val="00377FBB"/>
    <w:rsid w:val="0039068F"/>
    <w:rsid w:val="00390FDE"/>
    <w:rsid w:val="003A4A80"/>
    <w:rsid w:val="003A6DF5"/>
    <w:rsid w:val="003A7FE6"/>
    <w:rsid w:val="003B302F"/>
    <w:rsid w:val="003D03BE"/>
    <w:rsid w:val="003D17B5"/>
    <w:rsid w:val="003D51F5"/>
    <w:rsid w:val="003E511D"/>
    <w:rsid w:val="003F25A8"/>
    <w:rsid w:val="003F4075"/>
    <w:rsid w:val="003F6211"/>
    <w:rsid w:val="00400612"/>
    <w:rsid w:val="0040591A"/>
    <w:rsid w:val="004177DC"/>
    <w:rsid w:val="004212DE"/>
    <w:rsid w:val="0043208C"/>
    <w:rsid w:val="00432A22"/>
    <w:rsid w:val="004479C2"/>
    <w:rsid w:val="004518B5"/>
    <w:rsid w:val="00457080"/>
    <w:rsid w:val="004725E5"/>
    <w:rsid w:val="00481B07"/>
    <w:rsid w:val="00483702"/>
    <w:rsid w:val="00487CF3"/>
    <w:rsid w:val="00491D6F"/>
    <w:rsid w:val="0049443B"/>
    <w:rsid w:val="00494E39"/>
    <w:rsid w:val="004A42C4"/>
    <w:rsid w:val="004A6418"/>
    <w:rsid w:val="004B14B7"/>
    <w:rsid w:val="004B52D1"/>
    <w:rsid w:val="004B73D1"/>
    <w:rsid w:val="004D19C6"/>
    <w:rsid w:val="004E4F7E"/>
    <w:rsid w:val="004F7049"/>
    <w:rsid w:val="0050042E"/>
    <w:rsid w:val="005045D8"/>
    <w:rsid w:val="0050706E"/>
    <w:rsid w:val="005074E8"/>
    <w:rsid w:val="005078AE"/>
    <w:rsid w:val="00511B36"/>
    <w:rsid w:val="00521043"/>
    <w:rsid w:val="005218E3"/>
    <w:rsid w:val="00531266"/>
    <w:rsid w:val="00534C0D"/>
    <w:rsid w:val="005378C3"/>
    <w:rsid w:val="00540FD8"/>
    <w:rsid w:val="0054266D"/>
    <w:rsid w:val="00546939"/>
    <w:rsid w:val="00554911"/>
    <w:rsid w:val="00554AEB"/>
    <w:rsid w:val="00557DD4"/>
    <w:rsid w:val="00561B48"/>
    <w:rsid w:val="005733DB"/>
    <w:rsid w:val="0058246B"/>
    <w:rsid w:val="005920D9"/>
    <w:rsid w:val="005A1340"/>
    <w:rsid w:val="005A7FD4"/>
    <w:rsid w:val="005B7E89"/>
    <w:rsid w:val="005B7FB1"/>
    <w:rsid w:val="005C1088"/>
    <w:rsid w:val="005C78EE"/>
    <w:rsid w:val="005D489E"/>
    <w:rsid w:val="005D67D1"/>
    <w:rsid w:val="005E7737"/>
    <w:rsid w:val="005F01AB"/>
    <w:rsid w:val="005F0766"/>
    <w:rsid w:val="005F5D07"/>
    <w:rsid w:val="00601A70"/>
    <w:rsid w:val="0062028A"/>
    <w:rsid w:val="00624A43"/>
    <w:rsid w:val="00624D7B"/>
    <w:rsid w:val="00634DF7"/>
    <w:rsid w:val="0064753C"/>
    <w:rsid w:val="00657713"/>
    <w:rsid w:val="0066590D"/>
    <w:rsid w:val="0067373E"/>
    <w:rsid w:val="00684F7B"/>
    <w:rsid w:val="006910FA"/>
    <w:rsid w:val="0069297C"/>
    <w:rsid w:val="006A6E35"/>
    <w:rsid w:val="006C0492"/>
    <w:rsid w:val="006C27BC"/>
    <w:rsid w:val="006C5D7D"/>
    <w:rsid w:val="006D00E7"/>
    <w:rsid w:val="006D1DE2"/>
    <w:rsid w:val="006D70BF"/>
    <w:rsid w:val="006F2094"/>
    <w:rsid w:val="006F7418"/>
    <w:rsid w:val="00704C3B"/>
    <w:rsid w:val="0070518E"/>
    <w:rsid w:val="007149AB"/>
    <w:rsid w:val="00716B1F"/>
    <w:rsid w:val="00730536"/>
    <w:rsid w:val="00731516"/>
    <w:rsid w:val="00737A8B"/>
    <w:rsid w:val="0074213E"/>
    <w:rsid w:val="007541AE"/>
    <w:rsid w:val="00766BD9"/>
    <w:rsid w:val="00770E27"/>
    <w:rsid w:val="00771EE8"/>
    <w:rsid w:val="007721C9"/>
    <w:rsid w:val="0077337F"/>
    <w:rsid w:val="007806CF"/>
    <w:rsid w:val="007969A8"/>
    <w:rsid w:val="007A512F"/>
    <w:rsid w:val="007A6B8A"/>
    <w:rsid w:val="007A7F9C"/>
    <w:rsid w:val="007B2E14"/>
    <w:rsid w:val="007B38E5"/>
    <w:rsid w:val="007B4694"/>
    <w:rsid w:val="007B7F5A"/>
    <w:rsid w:val="007C1E17"/>
    <w:rsid w:val="007D0A8B"/>
    <w:rsid w:val="007D51B6"/>
    <w:rsid w:val="007E7169"/>
    <w:rsid w:val="007E7A96"/>
    <w:rsid w:val="007F1036"/>
    <w:rsid w:val="007F5A92"/>
    <w:rsid w:val="00806422"/>
    <w:rsid w:val="008235B9"/>
    <w:rsid w:val="00824DEE"/>
    <w:rsid w:val="00825034"/>
    <w:rsid w:val="00837C23"/>
    <w:rsid w:val="00845C26"/>
    <w:rsid w:val="00847403"/>
    <w:rsid w:val="008563B4"/>
    <w:rsid w:val="008611AE"/>
    <w:rsid w:val="0087422F"/>
    <w:rsid w:val="00880B1A"/>
    <w:rsid w:val="008813A8"/>
    <w:rsid w:val="00885E95"/>
    <w:rsid w:val="00890FE0"/>
    <w:rsid w:val="00896069"/>
    <w:rsid w:val="008A3B86"/>
    <w:rsid w:val="008B28A2"/>
    <w:rsid w:val="008B3C77"/>
    <w:rsid w:val="008B514B"/>
    <w:rsid w:val="008C4E48"/>
    <w:rsid w:val="008D0A30"/>
    <w:rsid w:val="008D4723"/>
    <w:rsid w:val="008E1B7D"/>
    <w:rsid w:val="008E6179"/>
    <w:rsid w:val="00904ED0"/>
    <w:rsid w:val="0091073B"/>
    <w:rsid w:val="009377E8"/>
    <w:rsid w:val="00951DE1"/>
    <w:rsid w:val="00963DDE"/>
    <w:rsid w:val="0096452F"/>
    <w:rsid w:val="00974D47"/>
    <w:rsid w:val="0097725B"/>
    <w:rsid w:val="0098256D"/>
    <w:rsid w:val="0099511D"/>
    <w:rsid w:val="00996CB0"/>
    <w:rsid w:val="009A7DF8"/>
    <w:rsid w:val="009B1F4F"/>
    <w:rsid w:val="009B4ADD"/>
    <w:rsid w:val="009C4D9D"/>
    <w:rsid w:val="009D071A"/>
    <w:rsid w:val="009D1A6D"/>
    <w:rsid w:val="009D55CF"/>
    <w:rsid w:val="009E069C"/>
    <w:rsid w:val="009E0E98"/>
    <w:rsid w:val="009E169E"/>
    <w:rsid w:val="009E78DF"/>
    <w:rsid w:val="009F6A9D"/>
    <w:rsid w:val="009F72AF"/>
    <w:rsid w:val="009F7FAD"/>
    <w:rsid w:val="009F7FBA"/>
    <w:rsid w:val="00A11A3A"/>
    <w:rsid w:val="00A16ABD"/>
    <w:rsid w:val="00A20449"/>
    <w:rsid w:val="00A225D6"/>
    <w:rsid w:val="00A22F79"/>
    <w:rsid w:val="00A22FD0"/>
    <w:rsid w:val="00A421E1"/>
    <w:rsid w:val="00A438FC"/>
    <w:rsid w:val="00A450DE"/>
    <w:rsid w:val="00A50360"/>
    <w:rsid w:val="00A5137A"/>
    <w:rsid w:val="00A60C9E"/>
    <w:rsid w:val="00A64ECD"/>
    <w:rsid w:val="00A654A0"/>
    <w:rsid w:val="00A71673"/>
    <w:rsid w:val="00A94080"/>
    <w:rsid w:val="00AA78E2"/>
    <w:rsid w:val="00AA79E7"/>
    <w:rsid w:val="00AB5BCC"/>
    <w:rsid w:val="00AC5F0C"/>
    <w:rsid w:val="00AC6B1E"/>
    <w:rsid w:val="00AC79DD"/>
    <w:rsid w:val="00AD78D7"/>
    <w:rsid w:val="00AF0937"/>
    <w:rsid w:val="00AF4975"/>
    <w:rsid w:val="00B164BE"/>
    <w:rsid w:val="00B35A58"/>
    <w:rsid w:val="00B37C94"/>
    <w:rsid w:val="00B41324"/>
    <w:rsid w:val="00B603B1"/>
    <w:rsid w:val="00B63639"/>
    <w:rsid w:val="00B749A3"/>
    <w:rsid w:val="00B8444D"/>
    <w:rsid w:val="00B87136"/>
    <w:rsid w:val="00B871AA"/>
    <w:rsid w:val="00B93E07"/>
    <w:rsid w:val="00B94D5A"/>
    <w:rsid w:val="00BA0674"/>
    <w:rsid w:val="00BA0AE0"/>
    <w:rsid w:val="00BA57E4"/>
    <w:rsid w:val="00BA6B8F"/>
    <w:rsid w:val="00BB0EEF"/>
    <w:rsid w:val="00BD4E3C"/>
    <w:rsid w:val="00BD68F9"/>
    <w:rsid w:val="00BD73A6"/>
    <w:rsid w:val="00BE3324"/>
    <w:rsid w:val="00BE4B79"/>
    <w:rsid w:val="00BE7E79"/>
    <w:rsid w:val="00BF1EBB"/>
    <w:rsid w:val="00BF6A69"/>
    <w:rsid w:val="00C06673"/>
    <w:rsid w:val="00C13311"/>
    <w:rsid w:val="00C174D7"/>
    <w:rsid w:val="00C210D3"/>
    <w:rsid w:val="00C21599"/>
    <w:rsid w:val="00C2334F"/>
    <w:rsid w:val="00C35D54"/>
    <w:rsid w:val="00C43F19"/>
    <w:rsid w:val="00C44ADA"/>
    <w:rsid w:val="00C52A53"/>
    <w:rsid w:val="00C537A9"/>
    <w:rsid w:val="00C60302"/>
    <w:rsid w:val="00C641E7"/>
    <w:rsid w:val="00C72CBF"/>
    <w:rsid w:val="00C80994"/>
    <w:rsid w:val="00C839F4"/>
    <w:rsid w:val="00C841D6"/>
    <w:rsid w:val="00C85613"/>
    <w:rsid w:val="00CA4C1F"/>
    <w:rsid w:val="00CA6237"/>
    <w:rsid w:val="00CB1FD6"/>
    <w:rsid w:val="00CB2E5A"/>
    <w:rsid w:val="00CB40BE"/>
    <w:rsid w:val="00CB58E5"/>
    <w:rsid w:val="00CC19DF"/>
    <w:rsid w:val="00CD3ABB"/>
    <w:rsid w:val="00CD3E89"/>
    <w:rsid w:val="00CE47D0"/>
    <w:rsid w:val="00CF6243"/>
    <w:rsid w:val="00D12F9F"/>
    <w:rsid w:val="00D14C17"/>
    <w:rsid w:val="00D22D1A"/>
    <w:rsid w:val="00D43680"/>
    <w:rsid w:val="00D505E1"/>
    <w:rsid w:val="00D63808"/>
    <w:rsid w:val="00D775AC"/>
    <w:rsid w:val="00D83715"/>
    <w:rsid w:val="00D96814"/>
    <w:rsid w:val="00DB2369"/>
    <w:rsid w:val="00DC3D0D"/>
    <w:rsid w:val="00DE054C"/>
    <w:rsid w:val="00DE5BB3"/>
    <w:rsid w:val="00DF0DCC"/>
    <w:rsid w:val="00DF7BD9"/>
    <w:rsid w:val="00E05922"/>
    <w:rsid w:val="00E063FC"/>
    <w:rsid w:val="00E104C9"/>
    <w:rsid w:val="00E113E2"/>
    <w:rsid w:val="00E13038"/>
    <w:rsid w:val="00E14DD9"/>
    <w:rsid w:val="00E16C35"/>
    <w:rsid w:val="00E64E43"/>
    <w:rsid w:val="00E66DF3"/>
    <w:rsid w:val="00E81CA6"/>
    <w:rsid w:val="00E857F7"/>
    <w:rsid w:val="00E90BA4"/>
    <w:rsid w:val="00E97661"/>
    <w:rsid w:val="00EC0B5A"/>
    <w:rsid w:val="00EC5620"/>
    <w:rsid w:val="00ED49CC"/>
    <w:rsid w:val="00EE7B88"/>
    <w:rsid w:val="00EF702B"/>
    <w:rsid w:val="00EF7A82"/>
    <w:rsid w:val="00F03F5A"/>
    <w:rsid w:val="00F05D28"/>
    <w:rsid w:val="00F1350E"/>
    <w:rsid w:val="00F209E3"/>
    <w:rsid w:val="00F22C32"/>
    <w:rsid w:val="00F322EA"/>
    <w:rsid w:val="00F32632"/>
    <w:rsid w:val="00F636F7"/>
    <w:rsid w:val="00F64A1A"/>
    <w:rsid w:val="00F64A51"/>
    <w:rsid w:val="00F74B9D"/>
    <w:rsid w:val="00F93A4D"/>
    <w:rsid w:val="00FB7311"/>
    <w:rsid w:val="00FB770C"/>
    <w:rsid w:val="00FD1F32"/>
    <w:rsid w:val="00FE1D18"/>
    <w:rsid w:val="00FE64F2"/>
    <w:rsid w:val="00FF34E8"/>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15:docId w15:val="{DC7D59DF-873A-4898-8C38-86C50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E4B79"/>
    <w:pPr>
      <w:ind w:left="720"/>
      <w:contextualSpacing/>
    </w:pPr>
  </w:style>
  <w:style w:type="character" w:styleId="CommentReference">
    <w:name w:val="annotation reference"/>
    <w:basedOn w:val="DefaultParagraphFont"/>
    <w:uiPriority w:val="99"/>
    <w:semiHidden/>
    <w:unhideWhenUsed/>
    <w:rsid w:val="0033402B"/>
    <w:rPr>
      <w:sz w:val="16"/>
      <w:szCs w:val="16"/>
    </w:rPr>
  </w:style>
  <w:style w:type="paragraph" w:styleId="CommentText">
    <w:name w:val="annotation text"/>
    <w:basedOn w:val="Normal"/>
    <w:link w:val="CommentTextChar"/>
    <w:uiPriority w:val="99"/>
    <w:unhideWhenUsed/>
    <w:rsid w:val="0033402B"/>
  </w:style>
  <w:style w:type="character" w:customStyle="1" w:styleId="CommentTextChar">
    <w:name w:val="Comment Text Char"/>
    <w:basedOn w:val="DefaultParagraphFont"/>
    <w:link w:val="CommentText"/>
    <w:uiPriority w:val="99"/>
    <w:rsid w:val="0033402B"/>
  </w:style>
  <w:style w:type="paragraph" w:styleId="CommentSubject">
    <w:name w:val="annotation subject"/>
    <w:basedOn w:val="CommentText"/>
    <w:next w:val="CommentText"/>
    <w:link w:val="CommentSubjectChar"/>
    <w:uiPriority w:val="99"/>
    <w:semiHidden/>
    <w:unhideWhenUsed/>
    <w:rsid w:val="0033402B"/>
    <w:rPr>
      <w:b/>
      <w:bCs/>
    </w:rPr>
  </w:style>
  <w:style w:type="character" w:customStyle="1" w:styleId="CommentSubjectChar">
    <w:name w:val="Comment Subject Char"/>
    <w:basedOn w:val="CommentTextChar"/>
    <w:link w:val="CommentSubject"/>
    <w:uiPriority w:val="99"/>
    <w:semiHidden/>
    <w:rsid w:val="0033402B"/>
    <w:rPr>
      <w:b/>
      <w:bCs/>
    </w:rPr>
  </w:style>
  <w:style w:type="paragraph" w:styleId="BalloonText">
    <w:name w:val="Balloon Text"/>
    <w:basedOn w:val="Normal"/>
    <w:link w:val="BalloonTextChar"/>
    <w:uiPriority w:val="99"/>
    <w:semiHidden/>
    <w:unhideWhenUsed/>
    <w:rsid w:val="0033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2B"/>
    <w:rPr>
      <w:rFonts w:ascii="Segoe UI" w:hAnsi="Segoe UI" w:cs="Segoe UI"/>
      <w:sz w:val="18"/>
      <w:szCs w:val="18"/>
    </w:rPr>
  </w:style>
  <w:style w:type="table" w:styleId="TableGrid">
    <w:name w:val="Table Grid"/>
    <w:basedOn w:val="TableNorma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FB1"/>
    <w:rPr>
      <w:color w:val="0000FF" w:themeColor="hyperlink"/>
      <w:u w:val="single"/>
    </w:rPr>
  </w:style>
  <w:style w:type="character" w:styleId="FollowedHyperlink">
    <w:name w:val="FollowedHyperlink"/>
    <w:basedOn w:val="DefaultParagraphFont"/>
    <w:uiPriority w:val="99"/>
    <w:semiHidden/>
    <w:unhideWhenUsed/>
    <w:rsid w:val="005A1340"/>
    <w:rPr>
      <w:color w:val="800080" w:themeColor="followedHyperlink"/>
      <w:u w:val="single"/>
    </w:rPr>
  </w:style>
  <w:style w:type="paragraph" w:styleId="NoSpacing">
    <w:name w:val="No Spacing"/>
    <w:uiPriority w:val="1"/>
    <w:qFormat/>
    <w:rsid w:val="000847B2"/>
    <w:rPr>
      <w:rFonts w:asciiTheme="minorHAnsi" w:eastAsiaTheme="minorHAnsi" w:hAnsiTheme="minorHAnsi" w:cstheme="minorBidi"/>
      <w:sz w:val="22"/>
      <w:szCs w:val="22"/>
      <w:lang w:val="et-EE"/>
    </w:rPr>
  </w:style>
  <w:style w:type="paragraph" w:styleId="Header">
    <w:name w:val="header"/>
    <w:basedOn w:val="Normal"/>
    <w:link w:val="HeaderChar"/>
    <w:unhideWhenUsed/>
    <w:rsid w:val="00601A70"/>
    <w:pPr>
      <w:tabs>
        <w:tab w:val="center" w:pos="4320"/>
        <w:tab w:val="right" w:pos="8640"/>
      </w:tabs>
    </w:pPr>
  </w:style>
  <w:style w:type="character" w:customStyle="1" w:styleId="HeaderChar">
    <w:name w:val="Header Char"/>
    <w:basedOn w:val="DefaultParagraphFont"/>
    <w:link w:val="Header"/>
    <w:uiPriority w:val="99"/>
    <w:rsid w:val="00601A70"/>
  </w:style>
  <w:style w:type="paragraph" w:styleId="Footer">
    <w:name w:val="footer"/>
    <w:basedOn w:val="Normal"/>
    <w:link w:val="FooterChar"/>
    <w:uiPriority w:val="99"/>
    <w:unhideWhenUsed/>
    <w:rsid w:val="00601A70"/>
    <w:pPr>
      <w:tabs>
        <w:tab w:val="center" w:pos="4320"/>
        <w:tab w:val="right" w:pos="8640"/>
      </w:tabs>
    </w:pPr>
  </w:style>
  <w:style w:type="character" w:customStyle="1" w:styleId="FooterChar">
    <w:name w:val="Footer Char"/>
    <w:basedOn w:val="DefaultParagraphFont"/>
    <w:link w:val="Footer"/>
    <w:uiPriority w:val="99"/>
    <w:rsid w:val="00601A70"/>
  </w:style>
  <w:style w:type="paragraph" w:styleId="Revision">
    <w:name w:val="Revision"/>
    <w:hidden/>
    <w:uiPriority w:val="99"/>
    <w:semiHidden/>
    <w:rsid w:val="003F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itumisnoustajad.ee/uhingust/toitumisnoustaja-eetika-koode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tridata.ee" TargetMode="External"/><Relationship Id="rId4" Type="http://schemas.openxmlformats.org/officeDocument/2006/relationships/settings" Target="settings.xml"/><Relationship Id="rId9" Type="http://schemas.openxmlformats.org/officeDocument/2006/relationships/hyperlink" Target="http://www.nutridat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E3DCF-C9B0-484B-8237-75FFE70F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Sirje Vaask</cp:lastModifiedBy>
  <cp:revision>3</cp:revision>
  <cp:lastPrinted>2015-05-07T16:00:00Z</cp:lastPrinted>
  <dcterms:created xsi:type="dcterms:W3CDTF">2018-05-27T10:44:00Z</dcterms:created>
  <dcterms:modified xsi:type="dcterms:W3CDTF">2018-05-27T10:44:00Z</dcterms:modified>
</cp:coreProperties>
</file>